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00C54F93" w:rsidP="00C54F93" w:rsidRDefault="009139C2" w14:paraId="695FAC30" w14:textId="17E77BB8">
      <w:pPr>
        <w:jc w:val="center"/>
        <w:rPr>
          <w:rFonts w:cstheme="minorHAnsi"/>
          <w:b/>
          <w:bCs/>
          <w:sz w:val="56"/>
          <w:szCs w:val="56"/>
        </w:rPr>
      </w:pPr>
      <w:r>
        <w:rPr>
          <w:noProof/>
        </w:rPr>
        <w:drawing>
          <wp:inline distT="0" distB="0" distL="0" distR="0" wp14:anchorId="6F6E8165" wp14:editId="09625563">
            <wp:extent cx="3891915" cy="1699260"/>
            <wp:effectExtent l="0" t="0" r="0" b="0"/>
            <wp:docPr id="6" name="Picture 6">
              <a:extLst xmlns:a="http://schemas.openxmlformats.org/drawingml/2006/main">
                <a:ext uri="{FF2B5EF4-FFF2-40B4-BE49-F238E27FC236}">
                  <a16:creationId xmlns:a16="http://schemas.microsoft.com/office/drawing/2014/main" id="{8E82D468-016F-4BC9-8FB4-486AA12D55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91915" cy="1699260"/>
                    </a:xfrm>
                    <a:prstGeom prst="rect">
                      <a:avLst/>
                    </a:prstGeom>
                    <a:noFill/>
                    <a:ln>
                      <a:noFill/>
                    </a:ln>
                  </pic:spPr>
                </pic:pic>
              </a:graphicData>
            </a:graphic>
          </wp:inline>
        </w:drawing>
      </w:r>
    </w:p>
    <w:p w:rsidRPr="00301988" w:rsidR="69C3A971" w:rsidP="00C54F93" w:rsidRDefault="00301988" w14:paraId="4C1C4B4A" w14:textId="1D40035F">
      <w:pPr>
        <w:jc w:val="center"/>
        <w:rPr>
          <w:rFonts w:cstheme="minorHAnsi"/>
          <w:b/>
          <w:bCs/>
          <w:sz w:val="44"/>
          <w:szCs w:val="44"/>
        </w:rPr>
      </w:pPr>
      <w:r w:rsidRPr="009139C2">
        <w:rPr>
          <w:rFonts w:cstheme="minorHAnsi"/>
          <w:b/>
          <w:bCs/>
          <w:sz w:val="56"/>
          <w:szCs w:val="56"/>
        </w:rPr>
        <w:t>B</w:t>
      </w:r>
      <w:r w:rsidRPr="009139C2" w:rsidR="69C3A971">
        <w:rPr>
          <w:rFonts w:cstheme="minorHAnsi"/>
          <w:b/>
          <w:bCs/>
          <w:sz w:val="56"/>
          <w:szCs w:val="56"/>
        </w:rPr>
        <w:t xml:space="preserve">ehaviour </w:t>
      </w:r>
      <w:r w:rsidRPr="009139C2" w:rsidR="000C342E">
        <w:rPr>
          <w:rFonts w:cstheme="minorHAnsi"/>
          <w:b/>
          <w:bCs/>
          <w:sz w:val="56"/>
          <w:szCs w:val="56"/>
        </w:rPr>
        <w:t xml:space="preserve">&amp; Exclusion </w:t>
      </w:r>
      <w:r w:rsidRPr="009139C2" w:rsidR="69C3A971">
        <w:rPr>
          <w:rFonts w:cstheme="minorHAnsi"/>
          <w:b/>
          <w:bCs/>
          <w:sz w:val="56"/>
          <w:szCs w:val="56"/>
        </w:rPr>
        <w:t>P</w:t>
      </w:r>
      <w:r w:rsidR="00001D3E">
        <w:rPr>
          <w:rFonts w:cstheme="minorHAnsi"/>
          <w:b/>
          <w:bCs/>
          <w:sz w:val="56"/>
          <w:szCs w:val="56"/>
        </w:rPr>
        <w:t>rotocol</w:t>
      </w:r>
    </w:p>
    <w:p w:rsidRPr="00301988" w:rsidR="003E50F1" w:rsidP="003E50F1" w:rsidRDefault="00C54F93" w14:paraId="1DD54EA8" w14:textId="2681EF54">
      <w:pPr>
        <w:rPr>
          <w:rFonts w:cstheme="minorHAnsi"/>
        </w:rPr>
      </w:pPr>
      <w:r w:rsidRPr="00301988">
        <w:rPr>
          <w:rFonts w:cstheme="minorHAnsi"/>
          <w:b/>
          <w:bCs/>
          <w:noProof/>
        </w:rPr>
        <w:drawing>
          <wp:anchor distT="0" distB="0" distL="114300" distR="114300" simplePos="0" relativeHeight="251658241" behindDoc="1" locked="0" layoutInCell="1" allowOverlap="1" wp14:anchorId="58DBAC63" wp14:editId="7AC534FB">
            <wp:simplePos x="0" y="0"/>
            <wp:positionH relativeFrom="margin">
              <wp:posOffset>421130</wp:posOffset>
            </wp:positionH>
            <wp:positionV relativeFrom="paragraph">
              <wp:posOffset>258268</wp:posOffset>
            </wp:positionV>
            <wp:extent cx="5930900" cy="3505200"/>
            <wp:effectExtent l="0" t="0" r="0" b="0"/>
            <wp:wrapTight wrapText="bothSides">
              <wp:wrapPolygon edited="0">
                <wp:start x="0" y="0"/>
                <wp:lineTo x="0" y="21483"/>
                <wp:lineTo x="21507" y="21483"/>
                <wp:lineTo x="21507" y="0"/>
                <wp:lineTo x="0" y="0"/>
              </wp:wrapPolygon>
            </wp:wrapTight>
            <wp:docPr id="3" name="Picture 3">
              <a:extLst xmlns:a="http://schemas.openxmlformats.org/drawingml/2006/main">
                <a:ext uri="{FF2B5EF4-FFF2-40B4-BE49-F238E27FC236}">
                  <a16:creationId xmlns:a16="http://schemas.microsoft.com/office/drawing/2014/main" id="{C69D7C08-1006-4392-BF83-17DCBFCF85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0900" cy="3505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301988" w:rsidR="003E50F1" w:rsidP="003E50F1" w:rsidRDefault="003E50F1" w14:paraId="6B43E930" w14:textId="177D644A">
      <w:pPr>
        <w:rPr>
          <w:rFonts w:cstheme="minorHAnsi"/>
        </w:rPr>
      </w:pPr>
    </w:p>
    <w:p w:rsidRPr="00301988" w:rsidR="003E50F1" w:rsidP="003E50F1" w:rsidRDefault="003E50F1" w14:paraId="21A833E1" w14:textId="4331FF00">
      <w:pPr>
        <w:tabs>
          <w:tab w:val="left" w:pos="3684"/>
        </w:tabs>
        <w:rPr>
          <w:rFonts w:cstheme="minorHAnsi"/>
        </w:rPr>
      </w:pPr>
      <w:r w:rsidRPr="00301988">
        <w:rPr>
          <w:rFonts w:cstheme="minorHAnsi"/>
        </w:rPr>
        <w:tab/>
      </w:r>
    </w:p>
    <w:p w:rsidRPr="00301988" w:rsidR="008232FE" w:rsidP="003E50F1" w:rsidRDefault="008232FE" w14:paraId="30AAAF59" w14:textId="77777777">
      <w:pPr>
        <w:pStyle w:val="Default"/>
        <w:rPr>
          <w:rFonts w:asciiTheme="minorHAnsi" w:hAnsiTheme="minorHAnsi" w:cstheme="minorHAnsi"/>
          <w:b/>
          <w:bCs/>
          <w:sz w:val="22"/>
          <w:szCs w:val="22"/>
        </w:rPr>
      </w:pPr>
    </w:p>
    <w:p w:rsidRPr="009139C2" w:rsidR="00FF36BA" w:rsidP="00DA794F" w:rsidRDefault="00DA794F" w14:paraId="40A21723" w14:textId="61194642">
      <w:pPr>
        <w:pStyle w:val="Default"/>
        <w:jc w:val="center"/>
        <w:rPr>
          <w:rFonts w:asciiTheme="minorHAnsi" w:hAnsiTheme="minorHAnsi" w:cstheme="minorHAnsi"/>
          <w:sz w:val="32"/>
          <w:szCs w:val="32"/>
        </w:rPr>
      </w:pPr>
      <w:r w:rsidRPr="009139C2">
        <w:rPr>
          <w:rFonts w:asciiTheme="minorHAnsi" w:hAnsiTheme="minorHAnsi" w:cstheme="minorHAnsi"/>
          <w:b/>
          <w:bCs/>
          <w:sz w:val="32"/>
          <w:szCs w:val="32"/>
        </w:rPr>
        <w:t>Respect</w:t>
      </w:r>
      <w:r w:rsidRPr="009139C2">
        <w:rPr>
          <w:rFonts w:asciiTheme="minorHAnsi" w:hAnsiTheme="minorHAnsi" w:cstheme="minorHAnsi"/>
          <w:sz w:val="32"/>
          <w:szCs w:val="32"/>
        </w:rPr>
        <w:t xml:space="preserve"> yourself and others</w:t>
      </w:r>
    </w:p>
    <w:p w:rsidRPr="009139C2" w:rsidR="007E0C35" w:rsidP="007E0C35" w:rsidRDefault="007E0C35" w14:paraId="5C8844CA" w14:textId="77777777">
      <w:pPr>
        <w:pStyle w:val="Default"/>
        <w:jc w:val="center"/>
        <w:rPr>
          <w:rFonts w:asciiTheme="minorHAnsi" w:hAnsiTheme="minorHAnsi" w:cstheme="minorHAnsi"/>
          <w:sz w:val="32"/>
          <w:szCs w:val="32"/>
        </w:rPr>
      </w:pPr>
    </w:p>
    <w:p w:rsidRPr="009139C2" w:rsidR="007E0C35" w:rsidP="007E0C35" w:rsidRDefault="007E0C35" w14:paraId="25EC6EA4" w14:textId="6B209886">
      <w:pPr>
        <w:pStyle w:val="Default"/>
        <w:jc w:val="center"/>
        <w:rPr>
          <w:rFonts w:asciiTheme="minorHAnsi" w:hAnsiTheme="minorHAnsi" w:cstheme="minorHAnsi"/>
          <w:sz w:val="32"/>
          <w:szCs w:val="32"/>
        </w:rPr>
      </w:pPr>
      <w:r w:rsidRPr="009139C2">
        <w:rPr>
          <w:rFonts w:asciiTheme="minorHAnsi" w:hAnsiTheme="minorHAnsi" w:cstheme="minorHAnsi"/>
          <w:sz w:val="32"/>
          <w:szCs w:val="32"/>
        </w:rPr>
        <w:t xml:space="preserve">Take </w:t>
      </w:r>
      <w:r w:rsidRPr="009139C2">
        <w:rPr>
          <w:rFonts w:asciiTheme="minorHAnsi" w:hAnsiTheme="minorHAnsi" w:cstheme="minorHAnsi"/>
          <w:b/>
          <w:bCs/>
          <w:sz w:val="32"/>
          <w:szCs w:val="32"/>
        </w:rPr>
        <w:t>pride</w:t>
      </w:r>
      <w:r w:rsidRPr="009139C2">
        <w:rPr>
          <w:rFonts w:asciiTheme="minorHAnsi" w:hAnsiTheme="minorHAnsi" w:cstheme="minorHAnsi"/>
          <w:sz w:val="32"/>
          <w:szCs w:val="32"/>
        </w:rPr>
        <w:t xml:space="preserve"> in your environment</w:t>
      </w:r>
    </w:p>
    <w:p w:rsidRPr="009139C2" w:rsidR="007E0C35" w:rsidP="00DA794F" w:rsidRDefault="007E0C35" w14:paraId="5721B356" w14:textId="77777777">
      <w:pPr>
        <w:pStyle w:val="Default"/>
        <w:jc w:val="center"/>
        <w:rPr>
          <w:rFonts w:asciiTheme="minorHAnsi" w:hAnsiTheme="minorHAnsi" w:cstheme="minorHAnsi"/>
          <w:sz w:val="32"/>
          <w:szCs w:val="32"/>
        </w:rPr>
      </w:pPr>
    </w:p>
    <w:p w:rsidR="00DA794F" w:rsidP="00DA794F" w:rsidRDefault="00DA794F" w14:paraId="72AC5AF7" w14:textId="3FEDE129">
      <w:pPr>
        <w:pStyle w:val="Default"/>
        <w:jc w:val="center"/>
        <w:rPr>
          <w:rFonts w:asciiTheme="minorHAnsi" w:hAnsiTheme="minorHAnsi" w:cstheme="minorHAnsi"/>
          <w:sz w:val="32"/>
          <w:szCs w:val="32"/>
        </w:rPr>
      </w:pPr>
      <w:r w:rsidRPr="009139C2">
        <w:rPr>
          <w:rFonts w:asciiTheme="minorHAnsi" w:hAnsiTheme="minorHAnsi" w:cstheme="minorHAnsi"/>
          <w:b/>
          <w:bCs/>
          <w:sz w:val="32"/>
          <w:szCs w:val="32"/>
        </w:rPr>
        <w:t>Achieve</w:t>
      </w:r>
      <w:r w:rsidRPr="009139C2">
        <w:rPr>
          <w:rFonts w:asciiTheme="minorHAnsi" w:hAnsiTheme="minorHAnsi" w:cstheme="minorHAnsi"/>
          <w:sz w:val="32"/>
          <w:szCs w:val="32"/>
        </w:rPr>
        <w:t xml:space="preserve"> your goals</w:t>
      </w:r>
    </w:p>
    <w:p w:rsidR="00C54F93" w:rsidRDefault="00171566" w14:paraId="1B2D686D" w14:textId="23E3C70D">
      <w:pPr>
        <w:rPr>
          <w:rFonts w:cstheme="minorHAnsi"/>
          <w:color w:val="000000"/>
          <w:sz w:val="32"/>
          <w:szCs w:val="32"/>
        </w:rPr>
      </w:pPr>
      <w:r w:rsidRPr="0033067D">
        <w:rPr>
          <w:rFonts w:cstheme="minorHAnsi"/>
          <w:noProof/>
          <w:sz w:val="32"/>
          <w:szCs w:val="32"/>
        </w:rPr>
        <mc:AlternateContent>
          <mc:Choice Requires="wps">
            <w:drawing>
              <wp:anchor distT="45720" distB="45720" distL="114300" distR="114300" simplePos="0" relativeHeight="251658240" behindDoc="0" locked="0" layoutInCell="1" allowOverlap="1" wp14:anchorId="11F171CD" wp14:editId="72FFCAB7">
                <wp:simplePos x="0" y="0"/>
                <wp:positionH relativeFrom="column">
                  <wp:posOffset>137440</wp:posOffset>
                </wp:positionH>
                <wp:positionV relativeFrom="paragraph">
                  <wp:posOffset>204899</wp:posOffset>
                </wp:positionV>
                <wp:extent cx="2193439" cy="869603"/>
                <wp:effectExtent l="0" t="0" r="16510" b="26035"/>
                <wp:wrapSquare wrapText="bothSides"/>
                <wp:docPr id="604343332" name="Text Box 2">
                  <a:extLst xmlns:a="http://schemas.openxmlformats.org/drawingml/2006/main">
                    <a:ext uri="{FF2B5EF4-FFF2-40B4-BE49-F238E27FC236}">
                      <a16:creationId xmlns:a16="http://schemas.microsoft.com/office/drawing/2014/main" id="{252E546E-36F8-4874-B08C-07B483A7905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3439" cy="869603"/>
                        </a:xfrm>
                        <a:prstGeom prst="rect">
                          <a:avLst/>
                        </a:prstGeom>
                        <a:solidFill>
                          <a:srgbClr val="FFFFFF"/>
                        </a:solidFill>
                        <a:ln w="9525">
                          <a:solidFill>
                            <a:srgbClr val="000000"/>
                          </a:solidFill>
                          <a:miter lim="800000"/>
                          <a:headEnd/>
                          <a:tailEnd/>
                        </a:ln>
                      </wps:spPr>
                      <wps:txbx>
                        <w:txbxContent>
                          <w:p w:rsidR="0033067D" w:rsidP="00183425" w:rsidRDefault="00171566" w14:paraId="3D06C3A9" w14:textId="39D08EAC">
                            <w:pPr>
                              <w:spacing w:after="0"/>
                            </w:pPr>
                            <w:r>
                              <w:t>Review process</w:t>
                            </w:r>
                            <w:r w:rsidR="00183425">
                              <w:t>:</w:t>
                            </w:r>
                          </w:p>
                          <w:p w:rsidR="00171566" w:rsidP="00183425" w:rsidRDefault="00183425" w14:paraId="0E307FB8" w14:textId="08EACD47">
                            <w:pPr>
                              <w:spacing w:after="0"/>
                            </w:pPr>
                            <w:r>
                              <w:t>First written</w:t>
                            </w:r>
                            <w:r>
                              <w:tab/>
                            </w:r>
                            <w:r w:rsidR="003652FA">
                              <w:tab/>
                            </w:r>
                            <w:r w:rsidR="003652FA">
                              <w:t>Sept ‘22</w:t>
                            </w:r>
                          </w:p>
                          <w:p w:rsidR="00183425" w:rsidP="00183425" w:rsidRDefault="00183425" w14:paraId="72914D8E" w14:textId="577D5E9C">
                            <w:pPr>
                              <w:spacing w:after="0"/>
                            </w:pPr>
                            <w:r>
                              <w:t>Reviewed</w:t>
                            </w:r>
                            <w:r>
                              <w:tab/>
                            </w:r>
                            <w:r>
                              <w:tab/>
                            </w:r>
                            <w:r w:rsidR="0096170F">
                              <w:t>April</w:t>
                            </w:r>
                            <w:r>
                              <w:t xml:space="preserve"> ‘2</w:t>
                            </w:r>
                            <w:r w:rsidR="0096170F">
                              <w:t>6</w:t>
                            </w:r>
                          </w:p>
                          <w:p w:rsidR="003652FA" w:rsidP="00183425" w:rsidRDefault="003652FA" w14:paraId="5CE22A9E" w14:textId="4F9ED39D">
                            <w:pPr>
                              <w:spacing w:after="0"/>
                            </w:pPr>
                            <w:r>
                              <w:t>Review Due</w:t>
                            </w:r>
                            <w:r>
                              <w:tab/>
                            </w:r>
                            <w:r>
                              <w:tab/>
                            </w:r>
                            <w:r w:rsidR="005B3795">
                              <w:t>April</w:t>
                            </w:r>
                            <w:r>
                              <w:t xml:space="preserve"> ‘2</w:t>
                            </w:r>
                            <w:r w:rsidR="005B3795">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6432D433">
              <v:shapetype id="_x0000_t202" coordsize="21600,21600" o:spt="202" path="m,l,21600r21600,l21600,xe" w14:anchorId="11F171CD">
                <v:stroke joinstyle="miter"/>
                <v:path gradientshapeok="t" o:connecttype="rect"/>
              </v:shapetype>
              <v:shape id="Text Box 2" style="position:absolute;margin-left:10.8pt;margin-top:16.15pt;width:172.7pt;height:68.4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">
                <v:textbox>
                  <w:txbxContent>
                    <w:p w:rsidR="0033067D" w:rsidP="00183425" w:rsidRDefault="00171566" w14:paraId="771DDE4A" w14:textId="39D08EAC">
                      <w:pPr>
                        <w:spacing w:after="0"/>
                      </w:pPr>
                      <w:r>
                        <w:t>Review process</w:t>
                      </w:r>
                      <w:r w:rsidR="00183425">
                        <w:t>:</w:t>
                      </w:r>
                    </w:p>
                    <w:p w:rsidR="00171566" w:rsidP="00183425" w:rsidRDefault="00183425" w14:paraId="7E021643" w14:textId="08EACD47">
                      <w:pPr>
                        <w:spacing w:after="0"/>
                      </w:pPr>
                      <w:r>
                        <w:t>First written</w:t>
                      </w:r>
                      <w:r>
                        <w:tab/>
                      </w:r>
                      <w:r w:rsidR="003652FA">
                        <w:tab/>
                      </w:r>
                      <w:r w:rsidR="003652FA">
                        <w:t>Sept ‘22</w:t>
                      </w:r>
                    </w:p>
                    <w:p w:rsidR="00183425" w:rsidP="00183425" w:rsidRDefault="00183425" w14:paraId="12DF1E53" w14:textId="577D5E9C">
                      <w:pPr>
                        <w:spacing w:after="0"/>
                      </w:pPr>
                      <w:r>
                        <w:t>Reviewed</w:t>
                      </w:r>
                      <w:r>
                        <w:tab/>
                      </w:r>
                      <w:r>
                        <w:tab/>
                      </w:r>
                      <w:r w:rsidR="0096170F">
                        <w:t>April</w:t>
                      </w:r>
                      <w:r>
                        <w:t xml:space="preserve"> ‘2</w:t>
                      </w:r>
                      <w:r w:rsidR="0096170F">
                        <w:t>6</w:t>
                      </w:r>
                    </w:p>
                    <w:p w:rsidR="003652FA" w:rsidP="00183425" w:rsidRDefault="003652FA" w14:paraId="35E54034" w14:textId="4F9ED39D">
                      <w:pPr>
                        <w:spacing w:after="0"/>
                      </w:pPr>
                      <w:r>
                        <w:t>Review Due</w:t>
                      </w:r>
                      <w:r>
                        <w:tab/>
                      </w:r>
                      <w:r>
                        <w:tab/>
                      </w:r>
                      <w:r w:rsidR="005B3795">
                        <w:t>April</w:t>
                      </w:r>
                      <w:r>
                        <w:t xml:space="preserve"> ‘2</w:t>
                      </w:r>
                      <w:r w:rsidR="005B3795">
                        <w:t>7</w:t>
                      </w:r>
                    </w:p>
                  </w:txbxContent>
                </v:textbox>
                <w10:wrap type="square"/>
              </v:shape>
            </w:pict>
          </mc:Fallback>
        </mc:AlternateContent>
      </w:r>
      <w:r w:rsidR="00C54F93">
        <w:rPr>
          <w:rFonts w:cstheme="minorHAnsi"/>
          <w:sz w:val="32"/>
          <w:szCs w:val="32"/>
        </w:rPr>
        <w:br w:type="page"/>
      </w:r>
    </w:p>
    <w:p w:rsidR="008232FE" w:rsidP="00AE7674" w:rsidRDefault="008E6360" w14:paraId="0215A759" w14:textId="03237E1B">
      <w:pPr>
        <w:pStyle w:val="Default"/>
        <w:jc w:val="center"/>
        <w:rPr>
          <w:rFonts w:asciiTheme="minorHAnsi" w:hAnsiTheme="minorHAnsi" w:cstheme="minorHAnsi"/>
          <w:b/>
          <w:bCs/>
          <w:sz w:val="22"/>
          <w:szCs w:val="22"/>
        </w:rPr>
      </w:pPr>
      <w:r w:rsidRPr="00AE7674">
        <w:rPr>
          <w:rFonts w:asciiTheme="minorHAnsi" w:hAnsiTheme="minorHAnsi" w:cstheme="minorHAnsi"/>
          <w:b/>
          <w:bCs/>
          <w:sz w:val="22"/>
          <w:szCs w:val="22"/>
        </w:rPr>
        <w:t>“You can be strict without being nasty, maintain boundaries without cruelty and correct children without aggression”. (Paul Dix, Pivotal Education)</w:t>
      </w:r>
    </w:p>
    <w:p w:rsidRPr="00AE7674" w:rsidR="006254C9" w:rsidP="00AE7674" w:rsidRDefault="006254C9" w14:paraId="508693DC" w14:textId="77777777">
      <w:pPr>
        <w:pStyle w:val="Default"/>
        <w:jc w:val="center"/>
        <w:rPr>
          <w:rFonts w:asciiTheme="minorHAnsi" w:hAnsiTheme="minorHAnsi" w:cstheme="minorHAnsi"/>
          <w:b/>
          <w:bCs/>
          <w:sz w:val="22"/>
          <w:szCs w:val="22"/>
        </w:rPr>
      </w:pPr>
    </w:p>
    <w:p w:rsidRPr="00AE7674" w:rsidR="003E50F1" w:rsidP="00744AC6" w:rsidRDefault="007D75AD" w14:paraId="2BFB0E43" w14:textId="0FAACEA3">
      <w:pPr>
        <w:pStyle w:val="Default"/>
        <w:shd w:val="clear" w:color="auto" w:fill="E3ABFF"/>
        <w:rPr>
          <w:rFonts w:asciiTheme="minorHAnsi" w:hAnsiTheme="minorHAnsi" w:cstheme="minorHAnsi"/>
          <w:b/>
          <w:bCs/>
          <w:sz w:val="22"/>
          <w:szCs w:val="22"/>
        </w:rPr>
      </w:pPr>
      <w:r w:rsidRPr="00AE7674">
        <w:rPr>
          <w:rFonts w:asciiTheme="minorHAnsi" w:hAnsiTheme="minorHAnsi" w:cstheme="minorHAnsi"/>
          <w:b/>
          <w:bCs/>
          <w:sz w:val="22"/>
          <w:szCs w:val="22"/>
        </w:rPr>
        <w:t>Statement</w:t>
      </w:r>
      <w:r w:rsidRPr="00AE7674" w:rsidR="005830CB">
        <w:rPr>
          <w:rFonts w:asciiTheme="minorHAnsi" w:hAnsiTheme="minorHAnsi" w:cstheme="minorHAnsi"/>
          <w:b/>
          <w:bCs/>
          <w:sz w:val="22"/>
          <w:szCs w:val="22"/>
        </w:rPr>
        <w:t xml:space="preserve"> of Principles</w:t>
      </w:r>
    </w:p>
    <w:p w:rsidR="00AE7674" w:rsidP="003E50F1" w:rsidRDefault="00AE7674" w14:paraId="42BC3D29" w14:textId="77777777">
      <w:pPr>
        <w:pStyle w:val="Default"/>
        <w:rPr>
          <w:rFonts w:asciiTheme="minorHAnsi" w:hAnsiTheme="minorHAnsi" w:cstheme="minorHAnsi"/>
          <w:sz w:val="22"/>
          <w:szCs w:val="22"/>
        </w:rPr>
      </w:pPr>
    </w:p>
    <w:p w:rsidRPr="00AE7674" w:rsidR="00E464B5" w:rsidP="001B7D97" w:rsidRDefault="004B484E" w14:paraId="2324BDE3" w14:textId="6DBC30BC">
      <w:pPr>
        <w:autoSpaceDE w:val="0"/>
        <w:autoSpaceDN w:val="0"/>
        <w:adjustRightInd w:val="0"/>
        <w:spacing w:after="0" w:line="240" w:lineRule="auto"/>
        <w:rPr>
          <w:rFonts w:cstheme="minorHAnsi"/>
        </w:rPr>
      </w:pPr>
      <w:r w:rsidRPr="004B484E">
        <w:rPr>
          <w:rFonts w:cstheme="minorHAnsi"/>
        </w:rPr>
        <w:t>Rushden Primary Academy is committed to creating an environment where exemplary behaviour is actively recognised through positive noticing and sits at the heart of productive learning</w:t>
      </w:r>
      <w:r w:rsidRPr="00AE7674" w:rsidR="00E464B5">
        <w:rPr>
          <w:rFonts w:cstheme="minorHAnsi"/>
        </w:rPr>
        <w:t>. Everyone is expected to maintain the highest standards of personal conduct, to accept responsibility for their behaviour and encourage others to do the same. Our behaviour p</w:t>
      </w:r>
      <w:r w:rsidR="0006055F">
        <w:rPr>
          <w:rFonts w:cstheme="minorHAnsi"/>
        </w:rPr>
        <w:t xml:space="preserve">rotocol </w:t>
      </w:r>
      <w:r w:rsidRPr="00AE7674" w:rsidR="00E464B5">
        <w:rPr>
          <w:rFonts w:cstheme="minorHAnsi"/>
        </w:rPr>
        <w:t>guides staff to teach self-discipline not blind compliance</w:t>
      </w:r>
      <w:r w:rsidR="002A45F8">
        <w:rPr>
          <w:rFonts w:cstheme="minorHAnsi"/>
        </w:rPr>
        <w:t xml:space="preserve"> and</w:t>
      </w:r>
      <w:r w:rsidRPr="00AE7674" w:rsidR="00E464B5">
        <w:rPr>
          <w:rFonts w:cstheme="minorHAnsi"/>
        </w:rPr>
        <w:t xml:space="preserve"> echoes our core values with a heavy emphasis on respectful behaviour</w:t>
      </w:r>
      <w:r w:rsidR="002A45F8">
        <w:rPr>
          <w:rFonts w:cstheme="minorHAnsi"/>
        </w:rPr>
        <w:t>.</w:t>
      </w:r>
      <w:r w:rsidR="00FB6038">
        <w:rPr>
          <w:rFonts w:cstheme="minorHAnsi"/>
        </w:rPr>
        <w:t xml:space="preserve"> </w:t>
      </w:r>
      <w:r w:rsidRPr="00BE301D" w:rsidR="00BE301D">
        <w:rPr>
          <w:rFonts w:cstheme="minorHAnsi"/>
          <w:color w:val="000000" w:themeColor="text1"/>
          <w:shd w:val="clear" w:color="auto" w:fill="FFFFFF"/>
        </w:rPr>
        <w:t>Children</w:t>
      </w:r>
      <w:r w:rsidR="00DF6F5C">
        <w:rPr>
          <w:rFonts w:cstheme="minorHAnsi"/>
          <w:color w:val="000000" w:themeColor="text1"/>
          <w:shd w:val="clear" w:color="auto" w:fill="FFFFFF"/>
        </w:rPr>
        <w:t>,</w:t>
      </w:r>
      <w:r w:rsidRPr="00BE301D" w:rsidR="00BE301D">
        <w:rPr>
          <w:rFonts w:cstheme="minorHAnsi"/>
          <w:color w:val="000000" w:themeColor="text1"/>
          <w:shd w:val="clear" w:color="auto" w:fill="FFFFFF"/>
        </w:rPr>
        <w:t xml:space="preserve"> who are able to master the essential skills</w:t>
      </w:r>
      <w:r w:rsidR="00DF6F5C">
        <w:rPr>
          <w:rFonts w:cstheme="minorHAnsi"/>
          <w:color w:val="000000" w:themeColor="text1"/>
          <w:shd w:val="clear" w:color="auto" w:fill="FFFFFF"/>
        </w:rPr>
        <w:t>,</w:t>
      </w:r>
      <w:r w:rsidRPr="00BE301D" w:rsidR="00BE301D">
        <w:rPr>
          <w:rFonts w:cstheme="minorHAnsi"/>
          <w:color w:val="000000" w:themeColor="text1"/>
          <w:shd w:val="clear" w:color="auto" w:fill="FFFFFF"/>
        </w:rPr>
        <w:t xml:space="preserve"> can make the most of their time in </w:t>
      </w:r>
      <w:r w:rsidRPr="00BE301D" w:rsidR="00FA212B">
        <w:rPr>
          <w:rFonts w:cstheme="minorHAnsi"/>
          <w:color w:val="000000" w:themeColor="text1"/>
          <w:shd w:val="clear" w:color="auto" w:fill="FFFFFF"/>
        </w:rPr>
        <w:t>school and</w:t>
      </w:r>
      <w:r w:rsidRPr="00BE301D" w:rsidR="00BE301D">
        <w:rPr>
          <w:rFonts w:cstheme="minorHAnsi"/>
          <w:color w:val="000000" w:themeColor="text1"/>
          <w:shd w:val="clear" w:color="auto" w:fill="FFFFFF"/>
        </w:rPr>
        <w:t xml:space="preserve"> thrive in their wider lives</w:t>
      </w:r>
      <w:r w:rsidR="00BA5E5A">
        <w:rPr>
          <w:rFonts w:cstheme="minorHAnsi"/>
          <w:color w:val="000000" w:themeColor="text1"/>
          <w:shd w:val="clear" w:color="auto" w:fill="FFFFFF"/>
        </w:rPr>
        <w:t>. Therefore</w:t>
      </w:r>
      <w:r w:rsidR="00A40134">
        <w:rPr>
          <w:rFonts w:cstheme="minorHAnsi"/>
          <w:color w:val="000000" w:themeColor="text1"/>
          <w:shd w:val="clear" w:color="auto" w:fill="FFFFFF"/>
        </w:rPr>
        <w:t>,</w:t>
      </w:r>
      <w:r w:rsidR="00BA5E5A">
        <w:rPr>
          <w:rFonts w:cstheme="minorHAnsi"/>
          <w:color w:val="000000" w:themeColor="text1"/>
          <w:shd w:val="clear" w:color="auto" w:fill="FFFFFF"/>
        </w:rPr>
        <w:t xml:space="preserve"> all </w:t>
      </w:r>
      <w:r w:rsidR="000A2D37">
        <w:rPr>
          <w:rFonts w:cstheme="minorHAnsi"/>
          <w:color w:val="000000" w:themeColor="text1"/>
          <w:shd w:val="clear" w:color="auto" w:fill="FFFFFF"/>
        </w:rPr>
        <w:t>chil</w:t>
      </w:r>
      <w:r w:rsidR="00DF6F5C">
        <w:rPr>
          <w:rFonts w:cstheme="minorHAnsi"/>
        </w:rPr>
        <w:t xml:space="preserve">dren are introduced to our school rules in EYFS. </w:t>
      </w:r>
      <w:r w:rsidR="00245876">
        <w:rPr>
          <w:rFonts w:cstheme="minorHAnsi"/>
          <w:color w:val="000000" w:themeColor="text1"/>
          <w:shd w:val="clear" w:color="auto" w:fill="FFFFFF"/>
        </w:rPr>
        <w:t>The academy works</w:t>
      </w:r>
      <w:r w:rsidRPr="00BE301D" w:rsidR="00245876">
        <w:rPr>
          <w:rFonts w:cstheme="minorHAnsi"/>
          <w:color w:val="000000" w:themeColor="text1"/>
          <w:shd w:val="clear" w:color="auto" w:fill="FFFFFF"/>
        </w:rPr>
        <w:t xml:space="preserve"> with the Skills Builder Partnership </w:t>
      </w:r>
      <w:r w:rsidR="00245876">
        <w:rPr>
          <w:rFonts w:cstheme="minorHAnsi"/>
          <w:color w:val="000000" w:themeColor="text1"/>
          <w:shd w:val="clear" w:color="auto" w:fill="FFFFFF"/>
        </w:rPr>
        <w:t xml:space="preserve">to </w:t>
      </w:r>
      <w:r w:rsidRPr="00BE301D" w:rsidR="00245876">
        <w:rPr>
          <w:rFonts w:cstheme="minorHAnsi"/>
          <w:color w:val="000000" w:themeColor="text1"/>
          <w:shd w:val="clear" w:color="auto" w:fill="FFFFFF"/>
        </w:rPr>
        <w:t>support every child to build those skills as a core part of their learning</w:t>
      </w:r>
      <w:r w:rsidR="000A5611">
        <w:rPr>
          <w:rFonts w:cstheme="minorHAnsi"/>
          <w:color w:val="000000" w:themeColor="text1"/>
          <w:shd w:val="clear" w:color="auto" w:fill="FFFFFF"/>
        </w:rPr>
        <w:t xml:space="preserve"> and</w:t>
      </w:r>
      <w:r w:rsidR="00DF6F5C">
        <w:rPr>
          <w:rFonts w:cstheme="minorHAnsi"/>
        </w:rPr>
        <w:t xml:space="preserve"> rules and values are reshared with pupils on the first morning of each term in our ‘Equality, Diversity and Inclusion’ mornings</w:t>
      </w:r>
      <w:r w:rsidRPr="00BE301D" w:rsidR="00BE301D">
        <w:rPr>
          <w:rFonts w:cstheme="minorHAnsi"/>
          <w:color w:val="000000" w:themeColor="text1"/>
          <w:shd w:val="clear" w:color="auto" w:fill="FFFFFF"/>
        </w:rPr>
        <w:t xml:space="preserve">. </w:t>
      </w:r>
    </w:p>
    <w:p w:rsidRPr="00AE7674" w:rsidR="00306F38" w:rsidP="003E50F1" w:rsidRDefault="00306F38" w14:paraId="5AA4823A" w14:textId="1399CAB0">
      <w:pPr>
        <w:pStyle w:val="Default"/>
        <w:rPr>
          <w:rFonts w:asciiTheme="minorHAnsi" w:hAnsiTheme="minorHAnsi" w:cstheme="minorHAnsi"/>
          <w:sz w:val="22"/>
          <w:szCs w:val="22"/>
        </w:rPr>
      </w:pPr>
    </w:p>
    <w:p w:rsidR="009E1B9D" w:rsidP="003E50F1" w:rsidRDefault="00306F38" w14:paraId="6EE18B67" w14:textId="64F02728">
      <w:pPr>
        <w:pStyle w:val="Default"/>
        <w:rPr>
          <w:rFonts w:asciiTheme="minorHAnsi" w:hAnsiTheme="minorHAnsi" w:cstheme="minorHAnsi"/>
          <w:sz w:val="22"/>
          <w:szCs w:val="22"/>
        </w:rPr>
      </w:pPr>
      <w:r w:rsidRPr="00AE7674">
        <w:rPr>
          <w:rFonts w:asciiTheme="minorHAnsi" w:hAnsiTheme="minorHAnsi" w:cstheme="minorHAnsi"/>
          <w:sz w:val="22"/>
          <w:szCs w:val="22"/>
        </w:rPr>
        <w:t xml:space="preserve">The school has 3 </w:t>
      </w:r>
      <w:r w:rsidR="00452E38">
        <w:rPr>
          <w:rFonts w:asciiTheme="minorHAnsi" w:hAnsiTheme="minorHAnsi" w:cstheme="minorHAnsi"/>
          <w:sz w:val="22"/>
          <w:szCs w:val="22"/>
        </w:rPr>
        <w:t>golden</w:t>
      </w:r>
      <w:r w:rsidRPr="00AE7674">
        <w:rPr>
          <w:rFonts w:asciiTheme="minorHAnsi" w:hAnsiTheme="minorHAnsi" w:cstheme="minorHAnsi"/>
          <w:sz w:val="22"/>
          <w:szCs w:val="22"/>
        </w:rPr>
        <w:t xml:space="preserve"> rules </w:t>
      </w:r>
      <w:r w:rsidRPr="00AE7674">
        <w:rPr>
          <w:rFonts w:asciiTheme="minorHAnsi" w:hAnsiTheme="minorHAnsi" w:cstheme="minorHAnsi"/>
          <w:b/>
          <w:bCs/>
          <w:sz w:val="22"/>
          <w:szCs w:val="22"/>
        </w:rPr>
        <w:t>‘</w:t>
      </w:r>
      <w:r w:rsidRPr="00AE7674" w:rsidR="00CF7D4D">
        <w:rPr>
          <w:rFonts w:asciiTheme="minorHAnsi" w:hAnsiTheme="minorHAnsi" w:cstheme="minorHAnsi"/>
          <w:b/>
          <w:bCs/>
          <w:sz w:val="22"/>
          <w:szCs w:val="22"/>
        </w:rPr>
        <w:t>R</w:t>
      </w:r>
      <w:r w:rsidRPr="00AE7674">
        <w:rPr>
          <w:rFonts w:asciiTheme="minorHAnsi" w:hAnsiTheme="minorHAnsi" w:cstheme="minorHAnsi"/>
          <w:b/>
          <w:bCs/>
          <w:sz w:val="22"/>
          <w:szCs w:val="22"/>
        </w:rPr>
        <w:t>espect, Pride and Achieve’</w:t>
      </w:r>
      <w:r w:rsidR="00A44A77">
        <w:rPr>
          <w:rFonts w:asciiTheme="minorHAnsi" w:hAnsiTheme="minorHAnsi" w:cstheme="minorHAnsi"/>
          <w:b/>
          <w:bCs/>
          <w:sz w:val="22"/>
          <w:szCs w:val="22"/>
        </w:rPr>
        <w:t>,</w:t>
      </w:r>
      <w:r w:rsidRPr="00AE7674" w:rsidR="00CF7D4D">
        <w:rPr>
          <w:rFonts w:asciiTheme="minorHAnsi" w:hAnsiTheme="minorHAnsi" w:cstheme="minorHAnsi"/>
          <w:sz w:val="22"/>
          <w:szCs w:val="22"/>
        </w:rPr>
        <w:t xml:space="preserve"> which can be applied to a variety of situations and are taught and modelled explicitly. </w:t>
      </w:r>
    </w:p>
    <w:p w:rsidRPr="00AE7674" w:rsidR="00AE7674" w:rsidP="003E50F1" w:rsidRDefault="00AE7674" w14:paraId="08897980" w14:textId="77777777">
      <w:pPr>
        <w:pStyle w:val="Default"/>
        <w:rPr>
          <w:rFonts w:asciiTheme="minorHAnsi" w:hAnsiTheme="minorHAnsi" w:cstheme="minorHAnsi"/>
          <w:sz w:val="22"/>
          <w:szCs w:val="22"/>
        </w:rPr>
      </w:pPr>
    </w:p>
    <w:p w:rsidRPr="00AE7674" w:rsidR="009E1B9D" w:rsidP="009E1B9D" w:rsidRDefault="009E1B9D" w14:paraId="27B9EDC4" w14:textId="2198792D">
      <w:pPr>
        <w:shd w:val="clear" w:color="auto" w:fill="E3ABFF"/>
        <w:autoSpaceDE w:val="0"/>
        <w:autoSpaceDN w:val="0"/>
        <w:adjustRightInd w:val="0"/>
        <w:spacing w:after="0" w:line="240" w:lineRule="auto"/>
        <w:rPr>
          <w:rFonts w:cstheme="minorHAnsi"/>
          <w:color w:val="000000"/>
        </w:rPr>
      </w:pPr>
      <w:r w:rsidRPr="00AE7674">
        <w:rPr>
          <w:rFonts w:cstheme="minorHAnsi"/>
          <w:b/>
          <w:bCs/>
          <w:shd w:val="clear" w:color="auto" w:fill="E3ABFF"/>
        </w:rPr>
        <w:t>Equality</w:t>
      </w:r>
    </w:p>
    <w:p w:rsidR="00AE7674" w:rsidP="009E1B9D" w:rsidRDefault="00AE7674" w14:paraId="2516A348" w14:textId="77777777">
      <w:pPr>
        <w:pStyle w:val="Default"/>
        <w:rPr>
          <w:rFonts w:asciiTheme="minorHAnsi" w:hAnsiTheme="minorHAnsi" w:cstheme="minorHAnsi"/>
          <w:sz w:val="22"/>
          <w:szCs w:val="22"/>
        </w:rPr>
      </w:pPr>
    </w:p>
    <w:p w:rsidR="00EC460C" w:rsidP="009E1B9D" w:rsidRDefault="00334118" w14:paraId="295B46DE" w14:textId="31146D13">
      <w:pPr>
        <w:pStyle w:val="Default"/>
        <w:rPr>
          <w:rFonts w:asciiTheme="minorHAnsi" w:hAnsiTheme="minorHAnsi" w:cstheme="minorHAnsi"/>
          <w:sz w:val="22"/>
          <w:szCs w:val="22"/>
        </w:rPr>
      </w:pPr>
      <w:r>
        <w:rPr>
          <w:rFonts w:asciiTheme="minorHAnsi" w:hAnsiTheme="minorHAnsi" w:cstheme="minorHAnsi"/>
          <w:sz w:val="22"/>
          <w:szCs w:val="22"/>
        </w:rPr>
        <w:t xml:space="preserve">Reasonable </w:t>
      </w:r>
      <w:r w:rsidRPr="00AE7674" w:rsidR="009E1B9D">
        <w:rPr>
          <w:rFonts w:asciiTheme="minorHAnsi" w:hAnsiTheme="minorHAnsi" w:cstheme="minorHAnsi"/>
          <w:sz w:val="22"/>
          <w:szCs w:val="22"/>
        </w:rPr>
        <w:t xml:space="preserve">adjustments </w:t>
      </w:r>
      <w:r>
        <w:rPr>
          <w:rFonts w:asciiTheme="minorHAnsi" w:hAnsiTheme="minorHAnsi" w:cstheme="minorHAnsi"/>
          <w:sz w:val="22"/>
          <w:szCs w:val="22"/>
        </w:rPr>
        <w:t>are made</w:t>
      </w:r>
      <w:r w:rsidR="00382FC0">
        <w:rPr>
          <w:rFonts w:asciiTheme="minorHAnsi" w:hAnsiTheme="minorHAnsi" w:cstheme="minorHAnsi"/>
          <w:sz w:val="22"/>
          <w:szCs w:val="22"/>
        </w:rPr>
        <w:t>,</w:t>
      </w:r>
      <w:r w:rsidRPr="00AE7674" w:rsidR="009E1B9D">
        <w:rPr>
          <w:rFonts w:asciiTheme="minorHAnsi" w:hAnsiTheme="minorHAnsi" w:cstheme="minorHAnsi"/>
          <w:sz w:val="22"/>
          <w:szCs w:val="22"/>
        </w:rPr>
        <w:t xml:space="preserve"> where the behaviour is due to a reason related to a child’s special educational needs or disability, thereby ensuring that children with SEND are not placed at a disadvantage or unlawfully discriminated against. </w:t>
      </w:r>
      <w:r w:rsidRPr="00AE7674" w:rsidR="00EC460C">
        <w:rPr>
          <w:rFonts w:asciiTheme="minorHAnsi" w:hAnsiTheme="minorHAnsi" w:cstheme="minorHAnsi"/>
          <w:sz w:val="22"/>
          <w:szCs w:val="22"/>
        </w:rPr>
        <w:t xml:space="preserve">RPA will work closely with all parents/carers of children with behaviour </w:t>
      </w:r>
      <w:r w:rsidR="00EC460C">
        <w:rPr>
          <w:rFonts w:asciiTheme="minorHAnsi" w:hAnsiTheme="minorHAnsi" w:cstheme="minorHAnsi"/>
          <w:sz w:val="22"/>
          <w:szCs w:val="22"/>
        </w:rPr>
        <w:t xml:space="preserve">challenges and formulate </w:t>
      </w:r>
      <w:r w:rsidR="00D87120">
        <w:rPr>
          <w:rFonts w:asciiTheme="minorHAnsi" w:hAnsiTheme="minorHAnsi" w:cstheme="minorHAnsi"/>
          <w:sz w:val="22"/>
          <w:szCs w:val="22"/>
        </w:rPr>
        <w:t>adaptations if necessary</w:t>
      </w:r>
      <w:r w:rsidR="00EC460C">
        <w:rPr>
          <w:rFonts w:asciiTheme="minorHAnsi" w:hAnsiTheme="minorHAnsi" w:cstheme="minorHAnsi"/>
          <w:sz w:val="22"/>
          <w:szCs w:val="22"/>
        </w:rPr>
        <w:t>.</w:t>
      </w:r>
    </w:p>
    <w:p w:rsidR="00EC460C" w:rsidP="009E1B9D" w:rsidRDefault="00EC460C" w14:paraId="2D1C2756" w14:textId="7EC6BD5B">
      <w:pPr>
        <w:pStyle w:val="Default"/>
        <w:rPr>
          <w:rFonts w:asciiTheme="minorHAnsi" w:hAnsiTheme="minorHAnsi" w:cstheme="minorHAnsi"/>
          <w:sz w:val="22"/>
          <w:szCs w:val="22"/>
        </w:rPr>
      </w:pPr>
      <w:r>
        <w:rPr>
          <w:rFonts w:asciiTheme="minorHAnsi" w:hAnsiTheme="minorHAnsi" w:cstheme="minorHAnsi"/>
          <w:sz w:val="22"/>
          <w:szCs w:val="22"/>
        </w:rPr>
        <w:t xml:space="preserve"> </w:t>
      </w:r>
    </w:p>
    <w:p w:rsidRPr="00AE7674" w:rsidR="009E1B9D" w:rsidP="009E1B9D" w:rsidRDefault="009E1B9D" w14:paraId="68BBF21E" w14:textId="0DCAC431">
      <w:pPr>
        <w:pStyle w:val="Default"/>
        <w:rPr>
          <w:rFonts w:asciiTheme="minorHAnsi" w:hAnsiTheme="minorHAnsi" w:cstheme="minorHAnsi"/>
          <w:sz w:val="22"/>
          <w:szCs w:val="22"/>
        </w:rPr>
      </w:pPr>
      <w:r w:rsidRPr="00AE7674">
        <w:rPr>
          <w:rFonts w:asciiTheme="minorHAnsi" w:hAnsiTheme="minorHAnsi" w:cstheme="minorHAnsi"/>
          <w:sz w:val="22"/>
          <w:szCs w:val="22"/>
        </w:rPr>
        <w:t xml:space="preserve">Staff seek to identify the underlying cause of any unacceptable behaviour, for example an unmet special educational need, </w:t>
      </w:r>
      <w:r w:rsidR="005B662F">
        <w:rPr>
          <w:rFonts w:asciiTheme="minorHAnsi" w:hAnsiTheme="minorHAnsi" w:cstheme="minorHAnsi"/>
          <w:sz w:val="22"/>
          <w:szCs w:val="22"/>
        </w:rPr>
        <w:t>which needs investigating</w:t>
      </w:r>
      <w:r w:rsidR="002204B8">
        <w:rPr>
          <w:rFonts w:asciiTheme="minorHAnsi" w:hAnsiTheme="minorHAnsi" w:cstheme="minorHAnsi"/>
          <w:sz w:val="22"/>
          <w:szCs w:val="22"/>
        </w:rPr>
        <w:t xml:space="preserve"> by one of our trained professionals,</w:t>
      </w:r>
      <w:r w:rsidR="005B662F">
        <w:rPr>
          <w:rFonts w:asciiTheme="minorHAnsi" w:hAnsiTheme="minorHAnsi" w:cstheme="minorHAnsi"/>
          <w:sz w:val="22"/>
          <w:szCs w:val="22"/>
        </w:rPr>
        <w:t xml:space="preserve"> or </w:t>
      </w:r>
      <w:r w:rsidR="002204B8">
        <w:rPr>
          <w:rFonts w:asciiTheme="minorHAnsi" w:hAnsiTheme="minorHAnsi" w:cstheme="minorHAnsi"/>
          <w:sz w:val="22"/>
          <w:szCs w:val="22"/>
        </w:rPr>
        <w:t xml:space="preserve">to identify </w:t>
      </w:r>
      <w:r w:rsidRPr="00AE7674">
        <w:rPr>
          <w:rFonts w:asciiTheme="minorHAnsi" w:hAnsiTheme="minorHAnsi" w:cstheme="minorHAnsi"/>
          <w:sz w:val="22"/>
          <w:szCs w:val="22"/>
        </w:rPr>
        <w:t>any ‘triggers</w:t>
      </w:r>
      <w:r w:rsidR="00177570">
        <w:rPr>
          <w:rFonts w:asciiTheme="minorHAnsi" w:hAnsiTheme="minorHAnsi" w:cstheme="minorHAnsi"/>
          <w:sz w:val="22"/>
          <w:szCs w:val="22"/>
        </w:rPr>
        <w:t xml:space="preserve"> and patterns</w:t>
      </w:r>
      <w:r w:rsidRPr="00AE7674">
        <w:rPr>
          <w:rFonts w:asciiTheme="minorHAnsi" w:hAnsiTheme="minorHAnsi" w:cstheme="minorHAnsi"/>
          <w:sz w:val="22"/>
          <w:szCs w:val="22"/>
        </w:rPr>
        <w:t>’ to</w:t>
      </w:r>
      <w:r w:rsidR="002204B8">
        <w:rPr>
          <w:rFonts w:asciiTheme="minorHAnsi" w:hAnsiTheme="minorHAnsi" w:cstheme="minorHAnsi"/>
          <w:sz w:val="22"/>
          <w:szCs w:val="22"/>
        </w:rPr>
        <w:t xml:space="preserve"> try and</w:t>
      </w:r>
      <w:r w:rsidRPr="00AE7674">
        <w:rPr>
          <w:rFonts w:asciiTheme="minorHAnsi" w:hAnsiTheme="minorHAnsi" w:cstheme="minorHAnsi"/>
          <w:sz w:val="22"/>
          <w:szCs w:val="22"/>
        </w:rPr>
        <w:t xml:space="preserve"> prevent the challenging behaviour persisting or worsening. </w:t>
      </w:r>
    </w:p>
    <w:p w:rsidRPr="00AE7674" w:rsidR="004B5DA4" w:rsidP="003E50F1" w:rsidRDefault="004B5DA4" w14:paraId="1700CAB0" w14:textId="77777777">
      <w:pPr>
        <w:pStyle w:val="Default"/>
        <w:rPr>
          <w:rFonts w:asciiTheme="minorHAnsi" w:hAnsiTheme="minorHAnsi" w:cstheme="minorHAnsi"/>
          <w:sz w:val="22"/>
          <w:szCs w:val="22"/>
        </w:rPr>
      </w:pPr>
    </w:p>
    <w:p w:rsidRPr="00AE7674" w:rsidR="00916B33" w:rsidP="00916B33" w:rsidRDefault="00916B33" w14:paraId="6285BDE7" w14:textId="77777777">
      <w:pPr>
        <w:shd w:val="clear" w:color="auto" w:fill="E3ABFF"/>
        <w:autoSpaceDE w:val="0"/>
        <w:autoSpaceDN w:val="0"/>
        <w:adjustRightInd w:val="0"/>
        <w:spacing w:after="0" w:line="240" w:lineRule="auto"/>
        <w:rPr>
          <w:rFonts w:cstheme="minorHAnsi"/>
          <w:color w:val="000000"/>
        </w:rPr>
      </w:pPr>
      <w:r w:rsidRPr="00AE7674">
        <w:rPr>
          <w:rFonts w:cstheme="minorHAnsi"/>
          <w:b/>
          <w:bCs/>
          <w:shd w:val="clear" w:color="auto" w:fill="E3ABFF"/>
        </w:rPr>
        <w:t>Pupils with specific needs</w:t>
      </w:r>
    </w:p>
    <w:p w:rsidR="00AE7674" w:rsidP="00916B33" w:rsidRDefault="00AE7674" w14:paraId="62D9AB31" w14:textId="77777777">
      <w:pPr>
        <w:autoSpaceDE w:val="0"/>
        <w:autoSpaceDN w:val="0"/>
        <w:adjustRightInd w:val="0"/>
        <w:spacing w:after="0" w:line="240" w:lineRule="auto"/>
        <w:rPr>
          <w:rFonts w:cstheme="minorHAnsi"/>
          <w:color w:val="000000"/>
        </w:rPr>
      </w:pPr>
    </w:p>
    <w:p w:rsidRPr="00AE7674" w:rsidR="00916B33" w:rsidP="00916B33" w:rsidRDefault="00916B33" w14:paraId="38424CB6" w14:textId="0C5B2B38">
      <w:pPr>
        <w:autoSpaceDE w:val="0"/>
        <w:autoSpaceDN w:val="0"/>
        <w:adjustRightInd w:val="0"/>
        <w:spacing w:after="0" w:line="240" w:lineRule="auto"/>
        <w:rPr>
          <w:rFonts w:cstheme="minorHAnsi"/>
        </w:rPr>
      </w:pPr>
      <w:r w:rsidRPr="00AE7674">
        <w:rPr>
          <w:rFonts w:cstheme="minorHAnsi"/>
          <w:color w:val="000000"/>
        </w:rPr>
        <w:t>Individuals who have an EHCP, identified special needs in terms of behaviour</w:t>
      </w:r>
      <w:r w:rsidR="00730D4E">
        <w:rPr>
          <w:rFonts w:cstheme="minorHAnsi"/>
          <w:color w:val="000000"/>
        </w:rPr>
        <w:t>, or a protected characteristic</w:t>
      </w:r>
      <w:r w:rsidRPr="00AE7674">
        <w:rPr>
          <w:rFonts w:cstheme="minorHAnsi"/>
          <w:color w:val="000000"/>
        </w:rPr>
        <w:t xml:space="preserve">, may need the whole </w:t>
      </w:r>
      <w:r w:rsidR="00F9794B">
        <w:rPr>
          <w:rFonts w:cstheme="minorHAnsi"/>
          <w:color w:val="000000"/>
        </w:rPr>
        <w:t>A</w:t>
      </w:r>
      <w:r w:rsidRPr="00AE7674">
        <w:rPr>
          <w:rFonts w:cstheme="minorHAnsi"/>
          <w:color w:val="000000"/>
        </w:rPr>
        <w:t xml:space="preserve">cademy </w:t>
      </w:r>
      <w:r w:rsidR="00F9794B">
        <w:rPr>
          <w:rFonts w:cstheme="minorHAnsi"/>
          <w:color w:val="000000"/>
        </w:rPr>
        <w:t>B</w:t>
      </w:r>
      <w:r w:rsidRPr="00AE7674">
        <w:rPr>
          <w:rFonts w:cstheme="minorHAnsi"/>
          <w:color w:val="000000"/>
        </w:rPr>
        <w:t xml:space="preserve">ehaviour </w:t>
      </w:r>
      <w:r w:rsidR="00F9794B">
        <w:rPr>
          <w:rFonts w:cstheme="minorHAnsi"/>
          <w:color w:val="000000"/>
        </w:rPr>
        <w:t>M</w:t>
      </w:r>
      <w:r w:rsidRPr="00AE7674">
        <w:rPr>
          <w:rFonts w:cstheme="minorHAnsi"/>
          <w:color w:val="000000"/>
        </w:rPr>
        <w:t xml:space="preserve">anagement </w:t>
      </w:r>
      <w:r w:rsidR="00F9794B">
        <w:rPr>
          <w:rFonts w:cstheme="minorHAnsi"/>
          <w:color w:val="000000"/>
        </w:rPr>
        <w:t>S</w:t>
      </w:r>
      <w:r w:rsidRPr="00AE7674">
        <w:rPr>
          <w:rFonts w:cstheme="minorHAnsi"/>
          <w:color w:val="000000"/>
        </w:rPr>
        <w:t xml:space="preserve">ystem to be modified to positively manage their behaviour. For these pupils there will be a Behaviour Support Plan written by the SENDCo in consultation with teachers, support staff and parents/carers and reviewed regularly. Individual behaviour plans are shared with all members of staff. </w:t>
      </w:r>
    </w:p>
    <w:p w:rsidRPr="00AE7674" w:rsidR="009E1B9D" w:rsidP="003E50F1" w:rsidRDefault="009E1B9D" w14:paraId="35B041FB" w14:textId="77777777">
      <w:pPr>
        <w:pStyle w:val="Default"/>
        <w:rPr>
          <w:rFonts w:asciiTheme="minorHAnsi" w:hAnsiTheme="minorHAnsi" w:cstheme="minorHAnsi"/>
          <w:sz w:val="22"/>
          <w:szCs w:val="22"/>
        </w:rPr>
      </w:pPr>
    </w:p>
    <w:p w:rsidRPr="00AE7674" w:rsidR="003E50F1" w:rsidP="005830CB" w:rsidRDefault="003E50F1" w14:paraId="3F4DC945" w14:textId="300ADED4">
      <w:pPr>
        <w:pStyle w:val="Default"/>
        <w:shd w:val="clear" w:color="auto" w:fill="E3ABFF"/>
        <w:rPr>
          <w:rFonts w:asciiTheme="minorHAnsi" w:hAnsiTheme="minorHAnsi" w:cstheme="minorHAnsi"/>
          <w:sz w:val="22"/>
          <w:szCs w:val="22"/>
        </w:rPr>
      </w:pPr>
      <w:r w:rsidRPr="00AE7674">
        <w:rPr>
          <w:rFonts w:asciiTheme="minorHAnsi" w:hAnsiTheme="minorHAnsi" w:cstheme="minorHAnsi"/>
          <w:b/>
          <w:bCs/>
          <w:sz w:val="22"/>
          <w:szCs w:val="22"/>
        </w:rPr>
        <w:t>Aims of the P</w:t>
      </w:r>
      <w:r w:rsidR="00401E22">
        <w:rPr>
          <w:rFonts w:asciiTheme="minorHAnsi" w:hAnsiTheme="minorHAnsi" w:cstheme="minorHAnsi"/>
          <w:b/>
          <w:bCs/>
          <w:sz w:val="22"/>
          <w:szCs w:val="22"/>
        </w:rPr>
        <w:t>rotocol</w:t>
      </w:r>
    </w:p>
    <w:p w:rsidRPr="00AE7674" w:rsidR="000B5CA0" w:rsidP="005E1850" w:rsidRDefault="000B5CA0" w14:paraId="0F4E0F3F" w14:textId="1E5B171E">
      <w:pPr>
        <w:pStyle w:val="ListParagraph"/>
        <w:numPr>
          <w:ilvl w:val="0"/>
          <w:numId w:val="8"/>
        </w:numPr>
        <w:spacing w:line="240" w:lineRule="auto"/>
        <w:rPr>
          <w:rFonts w:cstheme="minorHAnsi"/>
          <w:color w:val="000000"/>
        </w:rPr>
      </w:pPr>
      <w:r w:rsidRPr="00AE7674">
        <w:rPr>
          <w:rFonts w:cstheme="minorHAnsi"/>
          <w:color w:val="000000"/>
        </w:rPr>
        <w:t>To create a culture of exceptionally good behaviour: for learning, for community</w:t>
      </w:r>
      <w:r w:rsidR="00C9013C">
        <w:rPr>
          <w:rFonts w:cstheme="minorHAnsi"/>
          <w:color w:val="000000"/>
        </w:rPr>
        <w:t>,</w:t>
      </w:r>
      <w:r w:rsidRPr="00AE7674">
        <w:rPr>
          <w:rFonts w:cstheme="minorHAnsi"/>
          <w:color w:val="000000"/>
        </w:rPr>
        <w:t xml:space="preserve"> for life</w:t>
      </w:r>
      <w:r w:rsidRPr="00AE7674" w:rsidR="002907FB">
        <w:rPr>
          <w:rFonts w:cstheme="minorHAnsi"/>
          <w:color w:val="000000"/>
        </w:rPr>
        <w:t>.</w:t>
      </w:r>
    </w:p>
    <w:p w:rsidRPr="00AE7674" w:rsidR="000B5CA0" w:rsidP="005E1850" w:rsidRDefault="000B5CA0" w14:paraId="69988C99" w14:textId="07F1F2A8">
      <w:pPr>
        <w:pStyle w:val="ListParagraph"/>
        <w:numPr>
          <w:ilvl w:val="0"/>
          <w:numId w:val="8"/>
        </w:numPr>
        <w:spacing w:line="240" w:lineRule="auto"/>
        <w:rPr>
          <w:rFonts w:cstheme="minorHAnsi"/>
          <w:color w:val="000000"/>
        </w:rPr>
      </w:pPr>
      <w:r w:rsidRPr="00AE7674">
        <w:rPr>
          <w:rFonts w:cstheme="minorHAnsi"/>
          <w:color w:val="000000"/>
        </w:rPr>
        <w:t xml:space="preserve">To ensure that all learners are treated fairly, shown </w:t>
      </w:r>
      <w:r w:rsidRPr="00AE7674">
        <w:rPr>
          <w:rFonts w:cstheme="minorHAnsi"/>
          <w:b/>
          <w:bCs/>
          <w:color w:val="000000"/>
        </w:rPr>
        <w:t xml:space="preserve">respect </w:t>
      </w:r>
      <w:r w:rsidRPr="00AE7674">
        <w:rPr>
          <w:rFonts w:cstheme="minorHAnsi"/>
          <w:color w:val="000000"/>
        </w:rPr>
        <w:t>and to promote good relationships.</w:t>
      </w:r>
    </w:p>
    <w:p w:rsidRPr="00AE7674" w:rsidR="000B5CA0" w:rsidP="005E1850" w:rsidRDefault="000B5CA0" w14:paraId="3DF54D13" w14:textId="0BD90B8C">
      <w:pPr>
        <w:pStyle w:val="ListParagraph"/>
        <w:numPr>
          <w:ilvl w:val="0"/>
          <w:numId w:val="8"/>
        </w:numPr>
        <w:spacing w:line="240" w:lineRule="auto"/>
        <w:rPr>
          <w:rFonts w:cstheme="minorHAnsi"/>
          <w:color w:val="000000"/>
        </w:rPr>
      </w:pPr>
      <w:r w:rsidRPr="00AE7674">
        <w:rPr>
          <w:rFonts w:cstheme="minorHAnsi"/>
          <w:color w:val="000000"/>
        </w:rPr>
        <w:t>To refuse to give learners attention and importance for poor conduct</w:t>
      </w:r>
      <w:r w:rsidRPr="00AE7674" w:rsidR="00A324DC">
        <w:rPr>
          <w:rFonts w:cstheme="minorHAnsi"/>
          <w:color w:val="000000"/>
        </w:rPr>
        <w:t>.</w:t>
      </w:r>
    </w:p>
    <w:p w:rsidRPr="00AE7674" w:rsidR="000B5CA0" w:rsidP="005E1850" w:rsidRDefault="000B5CA0" w14:paraId="09B97614" w14:textId="101461D7">
      <w:pPr>
        <w:pStyle w:val="ListParagraph"/>
        <w:numPr>
          <w:ilvl w:val="0"/>
          <w:numId w:val="8"/>
        </w:numPr>
        <w:spacing w:line="240" w:lineRule="auto"/>
        <w:rPr>
          <w:rFonts w:cstheme="minorHAnsi"/>
          <w:color w:val="000000"/>
        </w:rPr>
      </w:pPr>
      <w:r w:rsidRPr="00AE7674">
        <w:rPr>
          <w:rFonts w:cstheme="minorHAnsi"/>
          <w:color w:val="000000"/>
        </w:rPr>
        <w:t xml:space="preserve">To help learners take </w:t>
      </w:r>
      <w:r w:rsidRPr="00AE7674" w:rsidR="00281DDA">
        <w:rPr>
          <w:rFonts w:cstheme="minorHAnsi"/>
          <w:b/>
          <w:bCs/>
          <w:color w:val="000000"/>
        </w:rPr>
        <w:t>pride</w:t>
      </w:r>
      <w:r w:rsidRPr="00AE7674" w:rsidR="00281DDA">
        <w:rPr>
          <w:rFonts w:cstheme="minorHAnsi"/>
          <w:color w:val="000000"/>
        </w:rPr>
        <w:t xml:space="preserve"> in, and </w:t>
      </w:r>
      <w:r w:rsidRPr="00AE7674">
        <w:rPr>
          <w:rFonts w:cstheme="minorHAnsi"/>
          <w:color w:val="000000"/>
        </w:rPr>
        <w:t>control over their behaviour and be responsible for the consequences of it.</w:t>
      </w:r>
    </w:p>
    <w:p w:rsidRPr="00AE7674" w:rsidR="00281DDA" w:rsidP="005E1850" w:rsidRDefault="00281DDA" w14:paraId="2F5B54A8" w14:textId="000106C4">
      <w:pPr>
        <w:pStyle w:val="ListParagraph"/>
        <w:numPr>
          <w:ilvl w:val="0"/>
          <w:numId w:val="8"/>
        </w:numPr>
        <w:spacing w:line="240" w:lineRule="auto"/>
        <w:rPr>
          <w:rFonts w:cstheme="minorHAnsi"/>
          <w:color w:val="000000"/>
        </w:rPr>
      </w:pPr>
      <w:r w:rsidRPr="00AE7674">
        <w:rPr>
          <w:rFonts w:cstheme="minorHAnsi"/>
          <w:color w:val="000000"/>
        </w:rPr>
        <w:t xml:space="preserve">To help learners </w:t>
      </w:r>
      <w:r w:rsidRPr="00AE7674" w:rsidR="00DD27BC">
        <w:rPr>
          <w:rFonts w:cstheme="minorHAnsi"/>
          <w:color w:val="000000"/>
        </w:rPr>
        <w:t xml:space="preserve">acknowledge that they can </w:t>
      </w:r>
      <w:r w:rsidRPr="00AE7674" w:rsidR="00DD27BC">
        <w:rPr>
          <w:rFonts w:cstheme="minorHAnsi"/>
          <w:b/>
          <w:bCs/>
          <w:color w:val="000000"/>
        </w:rPr>
        <w:t>achieve</w:t>
      </w:r>
      <w:r w:rsidRPr="00AE7674" w:rsidR="00DD27BC">
        <w:rPr>
          <w:rFonts w:cstheme="minorHAnsi"/>
          <w:color w:val="000000"/>
        </w:rPr>
        <w:t xml:space="preserve"> their goals. </w:t>
      </w:r>
    </w:p>
    <w:p w:rsidRPr="00AE7674" w:rsidR="000B5CA0" w:rsidP="005E1850" w:rsidRDefault="000B5CA0" w14:paraId="46EFE293" w14:textId="21F5F97C">
      <w:pPr>
        <w:pStyle w:val="ListParagraph"/>
        <w:numPr>
          <w:ilvl w:val="0"/>
          <w:numId w:val="8"/>
        </w:numPr>
        <w:spacing w:line="240" w:lineRule="auto"/>
        <w:rPr>
          <w:rFonts w:cstheme="minorHAnsi"/>
          <w:color w:val="000000"/>
        </w:rPr>
      </w:pPr>
      <w:r w:rsidRPr="00AE7674">
        <w:rPr>
          <w:rFonts w:cstheme="minorHAnsi"/>
          <w:color w:val="000000"/>
        </w:rPr>
        <w:t>To build a community which values kindness, care, good humour, good temper, and empathy for others.</w:t>
      </w:r>
    </w:p>
    <w:p w:rsidRPr="00AE7674" w:rsidR="000B5CA0" w:rsidP="005E1850" w:rsidRDefault="000B5CA0" w14:paraId="39FF790D" w14:textId="251AEDE3">
      <w:pPr>
        <w:pStyle w:val="ListParagraph"/>
        <w:numPr>
          <w:ilvl w:val="0"/>
          <w:numId w:val="8"/>
        </w:numPr>
        <w:spacing w:line="240" w:lineRule="auto"/>
        <w:rPr>
          <w:rFonts w:cstheme="minorHAnsi"/>
          <w:color w:val="000000"/>
        </w:rPr>
      </w:pPr>
      <w:r w:rsidRPr="00AE7674">
        <w:rPr>
          <w:rFonts w:cstheme="minorHAnsi"/>
          <w:color w:val="000000"/>
        </w:rPr>
        <w:t>To promote community cohesion through improved relationships.</w:t>
      </w:r>
    </w:p>
    <w:p w:rsidRPr="009A79CF" w:rsidR="00A63B19" w:rsidP="005E1850" w:rsidRDefault="000B5CA0" w14:paraId="7DEE13C7" w14:textId="20737E67">
      <w:pPr>
        <w:pStyle w:val="ListParagraph"/>
        <w:numPr>
          <w:ilvl w:val="0"/>
          <w:numId w:val="8"/>
        </w:numPr>
        <w:spacing w:line="240" w:lineRule="auto"/>
        <w:rPr>
          <w:rFonts w:cstheme="minorHAnsi"/>
        </w:rPr>
      </w:pPr>
      <w:r w:rsidRPr="00AE7674">
        <w:rPr>
          <w:rFonts w:cstheme="minorHAnsi"/>
          <w:color w:val="000000"/>
        </w:rPr>
        <w:t>To ensure that excellent behaviour is a minimum expectation for all.</w:t>
      </w:r>
    </w:p>
    <w:p w:rsidRPr="00CE2A4E" w:rsidR="009A79CF" w:rsidP="005E1850" w:rsidRDefault="009A79CF" w14:paraId="736B33D0" w14:textId="31034B0F">
      <w:pPr>
        <w:pStyle w:val="ListParagraph"/>
        <w:numPr>
          <w:ilvl w:val="0"/>
          <w:numId w:val="8"/>
        </w:numPr>
        <w:spacing w:line="240" w:lineRule="auto"/>
        <w:rPr>
          <w:rFonts w:cstheme="minorHAnsi"/>
        </w:rPr>
      </w:pPr>
      <w:r>
        <w:rPr>
          <w:rFonts w:cstheme="minorHAnsi"/>
          <w:color w:val="000000"/>
        </w:rPr>
        <w:t xml:space="preserve">To </w:t>
      </w:r>
      <w:r w:rsidR="009A48F1">
        <w:rPr>
          <w:rFonts w:cstheme="minorHAnsi"/>
          <w:color w:val="000000"/>
        </w:rPr>
        <w:t xml:space="preserve">guide individuals in </w:t>
      </w:r>
      <w:r>
        <w:rPr>
          <w:rFonts w:cstheme="minorHAnsi"/>
          <w:color w:val="000000"/>
        </w:rPr>
        <w:t>master</w:t>
      </w:r>
      <w:r w:rsidR="009A48F1">
        <w:rPr>
          <w:rFonts w:cstheme="minorHAnsi"/>
          <w:color w:val="000000"/>
        </w:rPr>
        <w:t>ing the</w:t>
      </w:r>
      <w:r>
        <w:rPr>
          <w:rFonts w:cstheme="minorHAnsi"/>
          <w:color w:val="000000"/>
        </w:rPr>
        <w:t xml:space="preserve"> eight essential skills </w:t>
      </w:r>
      <w:r w:rsidR="009A48F1">
        <w:rPr>
          <w:rFonts w:cstheme="minorHAnsi"/>
          <w:color w:val="000000"/>
        </w:rPr>
        <w:t>in order to</w:t>
      </w:r>
      <w:r w:rsidR="008A54AA">
        <w:rPr>
          <w:rFonts w:cstheme="minorHAnsi"/>
          <w:color w:val="000000"/>
        </w:rPr>
        <w:t xml:space="preserve"> </w:t>
      </w:r>
      <w:r w:rsidR="003563C3">
        <w:rPr>
          <w:rFonts w:cstheme="minorHAnsi"/>
          <w:color w:val="000000"/>
        </w:rPr>
        <w:t>capture success</w:t>
      </w:r>
      <w:r w:rsidR="009A48F1">
        <w:rPr>
          <w:rFonts w:cstheme="minorHAnsi"/>
          <w:color w:val="000000"/>
        </w:rPr>
        <w:t>.</w:t>
      </w:r>
      <w:r w:rsidR="00AA1A9C">
        <w:rPr>
          <w:rFonts w:cstheme="minorHAnsi"/>
          <w:color w:val="000000"/>
        </w:rPr>
        <w:t xml:space="preserve"> </w:t>
      </w:r>
    </w:p>
    <w:p w:rsidR="00CE2A4E" w:rsidP="00CE2A4E" w:rsidRDefault="00CE2A4E" w14:paraId="30D29094" w14:textId="7AD65BDB">
      <w:pPr>
        <w:pStyle w:val="ListParagraph"/>
        <w:spacing w:line="240" w:lineRule="auto"/>
        <w:ind w:left="1080"/>
        <w:rPr>
          <w:rFonts w:cstheme="minorHAnsi"/>
          <w:color w:val="000000"/>
        </w:rPr>
      </w:pPr>
      <w:r>
        <w:rPr>
          <w:noProof/>
        </w:rPr>
        <w:drawing>
          <wp:anchor distT="0" distB="0" distL="114300" distR="114300" simplePos="0" relativeHeight="251658242" behindDoc="0" locked="0" layoutInCell="1" allowOverlap="1" wp14:anchorId="46A858CF" wp14:editId="66F4576E">
            <wp:simplePos x="0" y="0"/>
            <wp:positionH relativeFrom="column">
              <wp:posOffset>660400</wp:posOffset>
            </wp:positionH>
            <wp:positionV relativeFrom="paragraph">
              <wp:posOffset>168910</wp:posOffset>
            </wp:positionV>
            <wp:extent cx="5302250" cy="793362"/>
            <wp:effectExtent l="0" t="0" r="0" b="6985"/>
            <wp:wrapNone/>
            <wp:docPr id="2" name="Picture 2">
              <a:extLst xmlns:a="http://schemas.openxmlformats.org/drawingml/2006/main">
                <a:ext uri="{FF2B5EF4-FFF2-40B4-BE49-F238E27FC236}">
                  <a16:creationId xmlns:a16="http://schemas.microsoft.com/office/drawing/2014/main" id="{CB5F0468-F3F0-4EF0-8337-63333CCE29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302250" cy="793362"/>
                    </a:xfrm>
                    <a:prstGeom prst="rect">
                      <a:avLst/>
                    </a:prstGeom>
                  </pic:spPr>
                </pic:pic>
              </a:graphicData>
            </a:graphic>
            <wp14:sizeRelH relativeFrom="margin">
              <wp14:pctWidth>0</wp14:pctWidth>
            </wp14:sizeRelH>
            <wp14:sizeRelV relativeFrom="margin">
              <wp14:pctHeight>0</wp14:pctHeight>
            </wp14:sizeRelV>
          </wp:anchor>
        </w:drawing>
      </w:r>
    </w:p>
    <w:p w:rsidR="00CE2A4E" w:rsidP="00CE2A4E" w:rsidRDefault="00CE2A4E" w14:paraId="5CF2C9A5" w14:textId="58CCF990">
      <w:pPr>
        <w:pStyle w:val="ListParagraph"/>
        <w:spacing w:line="240" w:lineRule="auto"/>
        <w:ind w:left="1080"/>
        <w:rPr>
          <w:rFonts w:cstheme="minorHAnsi"/>
          <w:color w:val="000000"/>
        </w:rPr>
      </w:pPr>
    </w:p>
    <w:p w:rsidRPr="00AE7674" w:rsidR="00CE2A4E" w:rsidP="00CE2A4E" w:rsidRDefault="00CE2A4E" w14:paraId="3DD8891C" w14:textId="664EDF38">
      <w:pPr>
        <w:pStyle w:val="ListParagraph"/>
        <w:spacing w:line="240" w:lineRule="auto"/>
        <w:ind w:left="1080"/>
        <w:rPr>
          <w:rFonts w:cstheme="minorHAnsi"/>
        </w:rPr>
      </w:pPr>
    </w:p>
    <w:p w:rsidRPr="00D25A9C" w:rsidR="0087674A" w:rsidP="00D25A9C" w:rsidRDefault="00AE7674" w14:paraId="4338CE4B" w14:textId="70A552BB">
      <w:pPr>
        <w:rPr>
          <w:rFonts w:cstheme="minorHAnsi"/>
          <w:color w:val="000000"/>
        </w:rPr>
      </w:pPr>
      <w:r>
        <w:rPr>
          <w:rFonts w:cstheme="minorHAnsi"/>
          <w:color w:val="000000"/>
        </w:rPr>
        <w:br w:type="page"/>
      </w:r>
    </w:p>
    <w:p w:rsidRPr="00AE7674" w:rsidR="00A63B19" w:rsidP="00A63B19" w:rsidRDefault="00D777BF" w14:paraId="48075FC4" w14:textId="63A585CB">
      <w:pPr>
        <w:pStyle w:val="Default"/>
        <w:shd w:val="clear" w:color="auto" w:fill="E3ABFF"/>
        <w:rPr>
          <w:rFonts w:asciiTheme="minorHAnsi" w:hAnsiTheme="minorHAnsi" w:cstheme="minorHAnsi"/>
          <w:sz w:val="22"/>
          <w:szCs w:val="22"/>
        </w:rPr>
      </w:pPr>
      <w:r w:rsidRPr="00AE7674">
        <w:rPr>
          <w:rFonts w:asciiTheme="minorHAnsi" w:hAnsiTheme="minorHAnsi" w:cstheme="minorHAnsi"/>
          <w:b/>
          <w:bCs/>
          <w:sz w:val="22"/>
          <w:szCs w:val="22"/>
        </w:rPr>
        <w:t>Expectations of Adults</w:t>
      </w:r>
    </w:p>
    <w:p w:rsidRPr="00EE5D41" w:rsidR="00D777BF" w:rsidP="002402A6" w:rsidRDefault="00D777BF" w14:paraId="3A3AEC16" w14:textId="38E635E6">
      <w:pPr>
        <w:pStyle w:val="Default"/>
        <w:rPr>
          <w:rFonts w:cstheme="minorHAnsi"/>
          <w:sz w:val="22"/>
          <w:szCs w:val="22"/>
        </w:rPr>
      </w:pPr>
      <w:r w:rsidRPr="00EE5D41">
        <w:rPr>
          <w:rFonts w:asciiTheme="minorHAnsi" w:hAnsiTheme="minorHAnsi" w:cstheme="minorHAnsi"/>
          <w:sz w:val="22"/>
          <w:szCs w:val="22"/>
        </w:rPr>
        <w:t>Consistent adult behaviour will lead to pupils consistently conforming to our expectations.</w:t>
      </w:r>
      <w:r w:rsidRPr="00EE5D41" w:rsidR="007F29C5">
        <w:rPr>
          <w:rFonts w:asciiTheme="minorHAnsi" w:hAnsiTheme="minorHAnsi" w:cstheme="minorHAnsi"/>
          <w:sz w:val="22"/>
          <w:szCs w:val="22"/>
        </w:rPr>
        <w:t xml:space="preserve"> </w:t>
      </w:r>
      <w:r w:rsidRPr="00EE5D41" w:rsidR="00EE5D41">
        <w:rPr>
          <w:rFonts w:cstheme="minorHAnsi"/>
          <w:sz w:val="22"/>
          <w:szCs w:val="22"/>
        </w:rPr>
        <w:t>Behaviour training is woven into every staff meeting to keep a shared focus on consistent, positive practice.</w:t>
      </w:r>
      <w:r w:rsidR="00EE5D41">
        <w:rPr>
          <w:rFonts w:cstheme="minorHAnsi"/>
          <w:sz w:val="22"/>
          <w:szCs w:val="22"/>
        </w:rPr>
        <w:t xml:space="preserve"> </w:t>
      </w:r>
    </w:p>
    <w:p w:rsidRPr="00AE7674" w:rsidR="00D777BF" w:rsidP="002402A6" w:rsidRDefault="00D777BF" w14:paraId="21D3BC61" w14:textId="77777777">
      <w:pPr>
        <w:pStyle w:val="Default"/>
        <w:rPr>
          <w:rFonts w:asciiTheme="minorHAnsi" w:hAnsiTheme="minorHAnsi" w:cstheme="minorHAnsi"/>
          <w:sz w:val="22"/>
          <w:szCs w:val="22"/>
        </w:rPr>
      </w:pPr>
    </w:p>
    <w:p w:rsidRPr="00AE7674" w:rsidR="00D777BF" w:rsidP="002402A6" w:rsidRDefault="00D777BF" w14:paraId="31CF775E" w14:textId="77777777">
      <w:pPr>
        <w:pStyle w:val="Default"/>
        <w:rPr>
          <w:rFonts w:asciiTheme="minorHAnsi" w:hAnsiTheme="minorHAnsi" w:cstheme="minorHAnsi"/>
          <w:sz w:val="22"/>
          <w:szCs w:val="22"/>
        </w:rPr>
      </w:pPr>
      <w:r w:rsidRPr="00AE7674">
        <w:rPr>
          <w:rFonts w:asciiTheme="minorHAnsi" w:hAnsiTheme="minorHAnsi" w:cstheme="minorHAnsi"/>
          <w:sz w:val="22"/>
          <w:szCs w:val="22"/>
        </w:rPr>
        <w:t xml:space="preserve">We expect every adult to: </w:t>
      </w:r>
    </w:p>
    <w:p w:rsidRPr="00AE7674" w:rsidR="00D777BF" w:rsidP="005E1850" w:rsidRDefault="00D777BF" w14:paraId="004C7F15" w14:textId="3D20CEE3">
      <w:pPr>
        <w:pStyle w:val="Default"/>
        <w:numPr>
          <w:ilvl w:val="0"/>
          <w:numId w:val="3"/>
        </w:numPr>
        <w:rPr>
          <w:rFonts w:asciiTheme="minorHAnsi" w:hAnsiTheme="minorHAnsi" w:cstheme="minorHAnsi"/>
          <w:sz w:val="22"/>
          <w:szCs w:val="22"/>
        </w:rPr>
      </w:pPr>
      <w:r w:rsidRPr="003016A4">
        <w:rPr>
          <w:rFonts w:asciiTheme="minorHAnsi" w:hAnsiTheme="minorHAnsi" w:cstheme="minorHAnsi"/>
          <w:sz w:val="22"/>
          <w:szCs w:val="22"/>
        </w:rPr>
        <w:t xml:space="preserve">Meet and greet </w:t>
      </w:r>
      <w:r w:rsidR="00BE6223">
        <w:rPr>
          <w:rFonts w:asciiTheme="minorHAnsi" w:hAnsiTheme="minorHAnsi" w:cstheme="minorHAnsi"/>
          <w:sz w:val="22"/>
          <w:szCs w:val="22"/>
        </w:rPr>
        <w:t xml:space="preserve">our families </w:t>
      </w:r>
      <w:r w:rsidR="00B02D62">
        <w:rPr>
          <w:rFonts w:asciiTheme="minorHAnsi" w:hAnsiTheme="minorHAnsi" w:cstheme="minorHAnsi"/>
          <w:sz w:val="22"/>
          <w:szCs w:val="22"/>
        </w:rPr>
        <w:t>every morning</w:t>
      </w:r>
      <w:r w:rsidRPr="00AE7674">
        <w:rPr>
          <w:rFonts w:asciiTheme="minorHAnsi" w:hAnsiTheme="minorHAnsi" w:cstheme="minorHAnsi"/>
          <w:sz w:val="22"/>
          <w:szCs w:val="22"/>
        </w:rPr>
        <w:t xml:space="preserve">. </w:t>
      </w:r>
      <w:r w:rsidR="00BE6223">
        <w:rPr>
          <w:rFonts w:asciiTheme="minorHAnsi" w:hAnsiTheme="minorHAnsi" w:cstheme="minorHAnsi"/>
          <w:sz w:val="22"/>
          <w:szCs w:val="22"/>
        </w:rPr>
        <w:t>Teacher at the classroom door, SLT on the playground gates and support staff within the classroom.</w:t>
      </w:r>
    </w:p>
    <w:p w:rsidRPr="00AE7674" w:rsidR="00D777BF" w:rsidP="005E1850" w:rsidRDefault="00D777BF" w14:paraId="7A2F6F09" w14:textId="3402F3BA">
      <w:pPr>
        <w:pStyle w:val="Default"/>
        <w:numPr>
          <w:ilvl w:val="0"/>
          <w:numId w:val="3"/>
        </w:numPr>
        <w:rPr>
          <w:rFonts w:asciiTheme="minorHAnsi" w:hAnsiTheme="minorHAnsi" w:cstheme="minorHAnsi"/>
          <w:sz w:val="22"/>
          <w:szCs w:val="22"/>
        </w:rPr>
      </w:pPr>
      <w:r w:rsidRPr="00AE7674">
        <w:rPr>
          <w:rFonts w:asciiTheme="minorHAnsi" w:hAnsiTheme="minorHAnsi" w:cstheme="minorHAnsi"/>
          <w:sz w:val="22"/>
          <w:szCs w:val="22"/>
        </w:rPr>
        <w:t xml:space="preserve">Refer to </w:t>
      </w:r>
      <w:r w:rsidRPr="00AE7674">
        <w:rPr>
          <w:rFonts w:asciiTheme="minorHAnsi" w:hAnsiTheme="minorHAnsi" w:cstheme="minorHAnsi"/>
          <w:b/>
          <w:bCs/>
          <w:sz w:val="22"/>
          <w:szCs w:val="22"/>
        </w:rPr>
        <w:t>‘Respect, Pride, Achieve’.</w:t>
      </w:r>
      <w:r w:rsidRPr="00AE7674">
        <w:rPr>
          <w:rFonts w:asciiTheme="minorHAnsi" w:hAnsiTheme="minorHAnsi" w:cstheme="minorHAnsi"/>
          <w:sz w:val="22"/>
          <w:szCs w:val="22"/>
        </w:rPr>
        <w:t xml:space="preserve"> </w:t>
      </w:r>
    </w:p>
    <w:p w:rsidRPr="003016A4" w:rsidR="00D777BF" w:rsidP="005E1850" w:rsidRDefault="00D777BF" w14:paraId="547D5DFC" w14:textId="704CEF40">
      <w:pPr>
        <w:pStyle w:val="Default"/>
        <w:numPr>
          <w:ilvl w:val="0"/>
          <w:numId w:val="3"/>
        </w:numPr>
        <w:rPr>
          <w:rFonts w:asciiTheme="minorHAnsi" w:hAnsiTheme="minorHAnsi" w:cstheme="minorHAnsi"/>
          <w:sz w:val="22"/>
          <w:szCs w:val="22"/>
        </w:rPr>
      </w:pPr>
      <w:r w:rsidRPr="003016A4">
        <w:rPr>
          <w:rFonts w:asciiTheme="minorHAnsi" w:hAnsiTheme="minorHAnsi" w:cstheme="minorHAnsi"/>
          <w:sz w:val="22"/>
          <w:szCs w:val="22"/>
        </w:rPr>
        <w:t xml:space="preserve">Model positive behaviours and build relationships. </w:t>
      </w:r>
    </w:p>
    <w:p w:rsidR="00D777BF" w:rsidP="005E1850" w:rsidRDefault="00D777BF" w14:paraId="1769B0F7" w14:textId="52834B6E">
      <w:pPr>
        <w:pStyle w:val="Default"/>
        <w:numPr>
          <w:ilvl w:val="0"/>
          <w:numId w:val="3"/>
        </w:numPr>
        <w:rPr>
          <w:rFonts w:asciiTheme="minorHAnsi" w:hAnsiTheme="minorHAnsi" w:cstheme="minorHAnsi"/>
          <w:sz w:val="22"/>
          <w:szCs w:val="22"/>
        </w:rPr>
      </w:pPr>
      <w:r w:rsidRPr="003016A4">
        <w:rPr>
          <w:rFonts w:asciiTheme="minorHAnsi" w:hAnsiTheme="minorHAnsi" w:cstheme="minorHAnsi"/>
          <w:sz w:val="22"/>
          <w:szCs w:val="22"/>
        </w:rPr>
        <w:t xml:space="preserve">Plan lessons that engage, challenge and meet the needs of all learners. </w:t>
      </w:r>
    </w:p>
    <w:p w:rsidRPr="003016A4" w:rsidR="00F830DF" w:rsidP="005E1850" w:rsidRDefault="00F830DF" w14:paraId="1627060D" w14:textId="769CC6E4">
      <w:pPr>
        <w:pStyle w:val="Default"/>
        <w:numPr>
          <w:ilvl w:val="0"/>
          <w:numId w:val="3"/>
        </w:numPr>
        <w:rPr>
          <w:rFonts w:asciiTheme="minorHAnsi" w:hAnsiTheme="minorHAnsi" w:cstheme="minorHAnsi"/>
          <w:sz w:val="22"/>
          <w:szCs w:val="22"/>
        </w:rPr>
      </w:pPr>
      <w:r>
        <w:rPr>
          <w:rFonts w:asciiTheme="minorHAnsi" w:hAnsiTheme="minorHAnsi" w:cstheme="minorHAnsi"/>
          <w:sz w:val="22"/>
          <w:szCs w:val="22"/>
        </w:rPr>
        <w:t>Use positive noticing consistently throughout the day.</w:t>
      </w:r>
    </w:p>
    <w:p w:rsidRPr="003016A4" w:rsidR="00D777BF" w:rsidP="005E1850" w:rsidRDefault="00F830DF" w14:paraId="003FF782" w14:textId="3E0BF2AC">
      <w:pPr>
        <w:pStyle w:val="Default"/>
        <w:numPr>
          <w:ilvl w:val="0"/>
          <w:numId w:val="3"/>
        </w:numPr>
        <w:rPr>
          <w:rFonts w:asciiTheme="minorHAnsi" w:hAnsiTheme="minorHAnsi" w:cstheme="minorHAnsi"/>
          <w:sz w:val="22"/>
          <w:szCs w:val="22"/>
        </w:rPr>
      </w:pPr>
      <w:r>
        <w:rPr>
          <w:rFonts w:asciiTheme="minorHAnsi" w:hAnsiTheme="minorHAnsi" w:cstheme="minorHAnsi"/>
          <w:sz w:val="22"/>
          <w:szCs w:val="22"/>
        </w:rPr>
        <w:t>Offer dojos</w:t>
      </w:r>
      <w:r w:rsidR="0067645F">
        <w:rPr>
          <w:rFonts w:asciiTheme="minorHAnsi" w:hAnsiTheme="minorHAnsi" w:cstheme="minorHAnsi"/>
          <w:sz w:val="22"/>
          <w:szCs w:val="22"/>
        </w:rPr>
        <w:t xml:space="preserve"> as rewards at every opportunity in and around the school.</w:t>
      </w:r>
    </w:p>
    <w:p w:rsidRPr="003016A4" w:rsidR="00572343" w:rsidP="005E1850" w:rsidRDefault="00D777BF" w14:paraId="7D1AA001" w14:textId="61FE8604">
      <w:pPr>
        <w:pStyle w:val="Default"/>
        <w:numPr>
          <w:ilvl w:val="0"/>
          <w:numId w:val="3"/>
        </w:numPr>
        <w:rPr>
          <w:rFonts w:asciiTheme="minorHAnsi" w:hAnsiTheme="minorHAnsi" w:cstheme="minorHAnsi"/>
          <w:sz w:val="22"/>
          <w:szCs w:val="22"/>
        </w:rPr>
      </w:pPr>
      <w:r w:rsidRPr="003016A4">
        <w:rPr>
          <w:rFonts w:asciiTheme="minorHAnsi" w:hAnsiTheme="minorHAnsi" w:cstheme="minorHAnsi"/>
          <w:sz w:val="22"/>
          <w:szCs w:val="22"/>
        </w:rPr>
        <w:t>Be calm and give ‘take</w:t>
      </w:r>
      <w:r w:rsidRPr="003016A4" w:rsidR="00F362D4">
        <w:rPr>
          <w:rFonts w:asciiTheme="minorHAnsi" w:hAnsiTheme="minorHAnsi" w:cstheme="minorHAnsi"/>
          <w:sz w:val="22"/>
          <w:szCs w:val="22"/>
        </w:rPr>
        <w:t>-</w:t>
      </w:r>
      <w:r w:rsidRPr="003016A4">
        <w:rPr>
          <w:rFonts w:asciiTheme="minorHAnsi" w:hAnsiTheme="minorHAnsi" w:cstheme="minorHAnsi"/>
          <w:sz w:val="22"/>
          <w:szCs w:val="22"/>
        </w:rPr>
        <w:t xml:space="preserve">up time’ when going through the steps. Prevent before sanctions. </w:t>
      </w:r>
    </w:p>
    <w:p w:rsidRPr="003016A4" w:rsidR="00572343" w:rsidP="005E1850" w:rsidRDefault="00D777BF" w14:paraId="25360A1C" w14:textId="6461A5CF">
      <w:pPr>
        <w:pStyle w:val="Default"/>
        <w:numPr>
          <w:ilvl w:val="0"/>
          <w:numId w:val="3"/>
        </w:numPr>
        <w:rPr>
          <w:rFonts w:asciiTheme="minorHAnsi" w:hAnsiTheme="minorHAnsi" w:cstheme="minorHAnsi"/>
          <w:sz w:val="22"/>
          <w:szCs w:val="22"/>
        </w:rPr>
      </w:pPr>
      <w:r w:rsidRPr="003016A4">
        <w:rPr>
          <w:rFonts w:asciiTheme="minorHAnsi" w:hAnsiTheme="minorHAnsi" w:cstheme="minorHAnsi"/>
          <w:sz w:val="22"/>
          <w:szCs w:val="22"/>
        </w:rPr>
        <w:t>Follow</w:t>
      </w:r>
      <w:r w:rsidRPr="003016A4" w:rsidR="000B1FD0">
        <w:rPr>
          <w:rFonts w:asciiTheme="minorHAnsi" w:hAnsiTheme="minorHAnsi" w:cstheme="minorHAnsi"/>
          <w:sz w:val="22"/>
          <w:szCs w:val="22"/>
        </w:rPr>
        <w:t>-</w:t>
      </w:r>
      <w:r w:rsidRPr="003016A4">
        <w:rPr>
          <w:rFonts w:asciiTheme="minorHAnsi" w:hAnsiTheme="minorHAnsi" w:cstheme="minorHAnsi"/>
          <w:sz w:val="22"/>
          <w:szCs w:val="22"/>
        </w:rPr>
        <w:t xml:space="preserve">up every time, retain ownership and engage in reflective dialogue with learners. </w:t>
      </w:r>
    </w:p>
    <w:p w:rsidRPr="003016A4" w:rsidR="00D777BF" w:rsidP="005E1850" w:rsidRDefault="00D777BF" w14:paraId="3C133E79" w14:textId="55A522A2">
      <w:pPr>
        <w:pStyle w:val="Default"/>
        <w:numPr>
          <w:ilvl w:val="0"/>
          <w:numId w:val="3"/>
        </w:numPr>
        <w:rPr>
          <w:rFonts w:asciiTheme="minorHAnsi" w:hAnsiTheme="minorHAnsi" w:cstheme="minorHAnsi"/>
          <w:sz w:val="22"/>
          <w:szCs w:val="22"/>
        </w:rPr>
      </w:pPr>
      <w:r w:rsidRPr="003016A4">
        <w:rPr>
          <w:rFonts w:asciiTheme="minorHAnsi" w:hAnsiTheme="minorHAnsi" w:cstheme="minorHAnsi"/>
          <w:sz w:val="22"/>
          <w:szCs w:val="22"/>
        </w:rPr>
        <w:t xml:space="preserve">Never ignore or walk past learners who are </w:t>
      </w:r>
      <w:r w:rsidRPr="003016A4" w:rsidR="00C368CA">
        <w:rPr>
          <w:rFonts w:asciiTheme="minorHAnsi" w:hAnsiTheme="minorHAnsi" w:cstheme="minorHAnsi"/>
          <w:sz w:val="22"/>
          <w:szCs w:val="22"/>
        </w:rPr>
        <w:t>making poor choices</w:t>
      </w:r>
      <w:r w:rsidRPr="003016A4">
        <w:rPr>
          <w:rFonts w:asciiTheme="minorHAnsi" w:hAnsiTheme="minorHAnsi" w:cstheme="minorHAnsi"/>
          <w:sz w:val="22"/>
          <w:szCs w:val="22"/>
        </w:rPr>
        <w:t>.</w:t>
      </w:r>
    </w:p>
    <w:p w:rsidRPr="00D25A9C" w:rsidR="00A01772" w:rsidP="002402A6" w:rsidRDefault="009D6CA4" w14:paraId="52A8A92C" w14:textId="2D0DEA0E">
      <w:pPr>
        <w:pStyle w:val="Default"/>
        <w:numPr>
          <w:ilvl w:val="0"/>
          <w:numId w:val="3"/>
        </w:numPr>
        <w:rPr>
          <w:rFonts w:asciiTheme="minorHAnsi" w:hAnsiTheme="minorHAnsi" w:cstheme="minorHAnsi"/>
          <w:sz w:val="22"/>
          <w:szCs w:val="22"/>
        </w:rPr>
      </w:pPr>
      <w:r w:rsidRPr="003016A4">
        <w:rPr>
          <w:rFonts w:asciiTheme="minorHAnsi" w:hAnsiTheme="minorHAnsi" w:cstheme="minorHAnsi"/>
          <w:sz w:val="22"/>
          <w:szCs w:val="22"/>
        </w:rPr>
        <w:t>Set</w:t>
      </w:r>
      <w:r w:rsidRPr="003016A4" w:rsidR="00535D8A">
        <w:rPr>
          <w:rFonts w:asciiTheme="minorHAnsi" w:hAnsiTheme="minorHAnsi" w:cstheme="minorHAnsi"/>
          <w:sz w:val="22"/>
          <w:szCs w:val="22"/>
        </w:rPr>
        <w:t xml:space="preserve"> high expectations </w:t>
      </w:r>
      <w:r w:rsidRPr="003016A4">
        <w:rPr>
          <w:rFonts w:asciiTheme="minorHAnsi" w:hAnsiTheme="minorHAnsi" w:cstheme="minorHAnsi"/>
          <w:sz w:val="22"/>
          <w:szCs w:val="22"/>
        </w:rPr>
        <w:t xml:space="preserve">of our pupils </w:t>
      </w:r>
      <w:r w:rsidRPr="003016A4" w:rsidR="00191C1C">
        <w:rPr>
          <w:rFonts w:asciiTheme="minorHAnsi" w:hAnsiTheme="minorHAnsi" w:cstheme="minorHAnsi"/>
          <w:sz w:val="22"/>
          <w:szCs w:val="22"/>
        </w:rPr>
        <w:t>to be responsive throughout the school day (eg, SLANT</w:t>
      </w:r>
      <w:r w:rsidRPr="003016A4" w:rsidR="00C368CA">
        <w:rPr>
          <w:rFonts w:asciiTheme="minorHAnsi" w:hAnsiTheme="minorHAnsi" w:cstheme="minorHAnsi"/>
          <w:sz w:val="22"/>
          <w:szCs w:val="22"/>
        </w:rPr>
        <w:t>, wonderful walking</w:t>
      </w:r>
      <w:r w:rsidRPr="003016A4" w:rsidR="007D18C6">
        <w:rPr>
          <w:rFonts w:asciiTheme="minorHAnsi" w:hAnsiTheme="minorHAnsi" w:cstheme="minorHAnsi"/>
          <w:sz w:val="22"/>
          <w:szCs w:val="22"/>
        </w:rPr>
        <w:t>,</w:t>
      </w:r>
      <w:r w:rsidRPr="003016A4" w:rsidR="00907B75">
        <w:rPr>
          <w:rFonts w:asciiTheme="minorHAnsi" w:hAnsiTheme="minorHAnsi" w:cstheme="minorHAnsi"/>
          <w:sz w:val="22"/>
          <w:szCs w:val="22"/>
        </w:rPr>
        <w:t xml:space="preserve"> wonderful waiting)</w:t>
      </w:r>
      <w:r w:rsidRPr="003016A4" w:rsidR="00191C1C">
        <w:rPr>
          <w:rFonts w:asciiTheme="minorHAnsi" w:hAnsiTheme="minorHAnsi" w:cstheme="minorHAnsi"/>
          <w:sz w:val="22"/>
          <w:szCs w:val="22"/>
        </w:rPr>
        <w:t>.</w:t>
      </w:r>
    </w:p>
    <w:p w:rsidRPr="00AE7674" w:rsidR="009D2C75" w:rsidP="002402A6" w:rsidRDefault="009D2C75" w14:paraId="1DD969DA" w14:textId="04722C63">
      <w:pPr>
        <w:pStyle w:val="Default"/>
        <w:rPr>
          <w:rFonts w:asciiTheme="minorHAnsi" w:hAnsiTheme="minorHAnsi" w:cstheme="minorHAnsi"/>
          <w:sz w:val="22"/>
          <w:szCs w:val="22"/>
        </w:rPr>
      </w:pPr>
    </w:p>
    <w:p w:rsidRPr="00AE7674" w:rsidR="00F369E4" w:rsidP="00F369E4" w:rsidRDefault="00507871" w14:paraId="39341700" w14:textId="0C613E24">
      <w:pPr>
        <w:pStyle w:val="Default"/>
        <w:shd w:val="clear" w:color="auto" w:fill="E3ABFF"/>
        <w:rPr>
          <w:rFonts w:asciiTheme="minorHAnsi" w:hAnsiTheme="minorHAnsi" w:cstheme="minorHAnsi"/>
          <w:b/>
          <w:bCs/>
          <w:sz w:val="22"/>
          <w:szCs w:val="22"/>
        </w:rPr>
      </w:pPr>
      <w:r w:rsidRPr="00AE7674">
        <w:rPr>
          <w:rFonts w:asciiTheme="minorHAnsi" w:hAnsiTheme="minorHAnsi" w:cstheme="minorHAnsi"/>
          <w:b/>
          <w:bCs/>
          <w:sz w:val="22"/>
          <w:szCs w:val="22"/>
        </w:rPr>
        <w:t xml:space="preserve">Recognition and rewards for </w:t>
      </w:r>
      <w:r w:rsidRPr="00AE7674" w:rsidR="00346E0C">
        <w:rPr>
          <w:rFonts w:asciiTheme="minorHAnsi" w:hAnsiTheme="minorHAnsi" w:cstheme="minorHAnsi"/>
          <w:b/>
          <w:bCs/>
          <w:sz w:val="22"/>
          <w:szCs w:val="22"/>
        </w:rPr>
        <w:t>effort: ‘over and above’</w:t>
      </w:r>
    </w:p>
    <w:p w:rsidRPr="00AA22F8" w:rsidR="00BC7C5F" w:rsidP="002402A6" w:rsidRDefault="00BC7C5F" w14:paraId="752959DB" w14:textId="1EEF22C0">
      <w:pPr>
        <w:pStyle w:val="Default"/>
        <w:rPr>
          <w:rFonts w:asciiTheme="minorHAnsi" w:hAnsiTheme="minorHAnsi" w:cstheme="minorHAnsi"/>
          <w:sz w:val="22"/>
          <w:szCs w:val="22"/>
        </w:rPr>
      </w:pPr>
      <w:r w:rsidRPr="00AA22F8">
        <w:rPr>
          <w:rFonts w:asciiTheme="minorHAnsi" w:hAnsiTheme="minorHAnsi" w:cstheme="minorHAnsi"/>
          <w:sz w:val="22"/>
          <w:szCs w:val="22"/>
        </w:rPr>
        <w:t xml:space="preserve">We recognise and reward learners </w:t>
      </w:r>
      <w:r w:rsidR="00E856BB">
        <w:rPr>
          <w:rFonts w:asciiTheme="minorHAnsi" w:hAnsiTheme="minorHAnsi" w:cstheme="minorHAnsi"/>
          <w:sz w:val="22"/>
          <w:szCs w:val="22"/>
        </w:rPr>
        <w:t>for following our golden rules</w:t>
      </w:r>
      <w:r w:rsidRPr="00AA22F8">
        <w:rPr>
          <w:rFonts w:asciiTheme="minorHAnsi" w:hAnsiTheme="minorHAnsi" w:cstheme="minorHAnsi"/>
          <w:sz w:val="22"/>
          <w:szCs w:val="22"/>
        </w:rPr>
        <w:t>. Our staff understand that at Rushden Primary Acade</w:t>
      </w:r>
      <w:r w:rsidRPr="00AA22F8" w:rsidR="0089003C">
        <w:rPr>
          <w:rFonts w:asciiTheme="minorHAnsi" w:hAnsiTheme="minorHAnsi" w:cstheme="minorHAnsi"/>
          <w:sz w:val="22"/>
          <w:szCs w:val="22"/>
        </w:rPr>
        <w:t>m</w:t>
      </w:r>
      <w:r w:rsidRPr="00AA22F8">
        <w:rPr>
          <w:rFonts w:asciiTheme="minorHAnsi" w:hAnsiTheme="minorHAnsi" w:cstheme="minorHAnsi"/>
          <w:sz w:val="22"/>
          <w:szCs w:val="22"/>
        </w:rPr>
        <w:t xml:space="preserve">y we recognise that the use of praise in developing a positive atmosphere in the classroom cannot be underestimated and a quiet word of personal praise can be as effective as a larger, more public reward. It is the key to developing positive relationships, including with those learners who are hardest to reach. </w:t>
      </w:r>
    </w:p>
    <w:p w:rsidRPr="00AA22F8" w:rsidR="001E1897" w:rsidP="003E50F1" w:rsidRDefault="001E1897" w14:paraId="32EA4FB5" w14:textId="6200997C">
      <w:pPr>
        <w:pStyle w:val="Default"/>
        <w:rPr>
          <w:rFonts w:asciiTheme="minorHAnsi" w:hAnsiTheme="minorHAnsi" w:cstheme="minorHAnsi"/>
          <w:sz w:val="22"/>
          <w:szCs w:val="22"/>
        </w:rPr>
      </w:pPr>
    </w:p>
    <w:p w:rsidRPr="00AA22F8" w:rsidR="00AA22F8" w:rsidP="00AA22F8" w:rsidRDefault="00AA22F8" w14:paraId="205354BD" w14:textId="0ED38751">
      <w:pPr>
        <w:pStyle w:val="Default"/>
        <w:rPr>
          <w:rFonts w:cstheme="minorHAnsi"/>
          <w:sz w:val="22"/>
          <w:szCs w:val="22"/>
        </w:rPr>
      </w:pPr>
      <w:r w:rsidRPr="00AA22F8">
        <w:rPr>
          <w:rFonts w:cstheme="minorHAnsi"/>
          <w:sz w:val="22"/>
          <w:szCs w:val="22"/>
        </w:rPr>
        <w:t>Positive recognition is an important part of our approach and is used to celebrate behaviour</w:t>
      </w:r>
      <w:r w:rsidR="005D22B0">
        <w:rPr>
          <w:rFonts w:cstheme="minorHAnsi"/>
          <w:sz w:val="22"/>
          <w:szCs w:val="22"/>
        </w:rPr>
        <w:t xml:space="preserve">. </w:t>
      </w:r>
      <w:r w:rsidRPr="00AA22F8">
        <w:rPr>
          <w:rFonts w:cstheme="minorHAnsi"/>
          <w:sz w:val="22"/>
          <w:szCs w:val="22"/>
        </w:rPr>
        <w:t>This includes positive messages home via Dojo, notes, phone calls, or face</w:t>
      </w:r>
      <w:r w:rsidRPr="00AA22F8">
        <w:rPr>
          <w:rFonts w:cstheme="minorHAnsi"/>
          <w:sz w:val="22"/>
          <w:szCs w:val="22"/>
        </w:rPr>
        <w:noBreakHyphen/>
      </w:r>
      <w:r w:rsidRPr="00AA22F8">
        <w:rPr>
          <w:rFonts w:cstheme="minorHAnsi"/>
          <w:sz w:val="22"/>
          <w:szCs w:val="22"/>
        </w:rPr>
        <w:t>to</w:t>
      </w:r>
      <w:r w:rsidRPr="00AA22F8">
        <w:rPr>
          <w:rFonts w:cstheme="minorHAnsi"/>
          <w:sz w:val="22"/>
          <w:szCs w:val="22"/>
        </w:rPr>
        <w:noBreakHyphen/>
      </w:r>
      <w:r w:rsidRPr="00AA22F8">
        <w:rPr>
          <w:rFonts w:cstheme="minorHAnsi"/>
          <w:sz w:val="22"/>
          <w:szCs w:val="22"/>
        </w:rPr>
        <w:t xml:space="preserve">face conversations. Pupils may also receive extra playtime, Class VIP status, house points, </w:t>
      </w:r>
      <w:r w:rsidRPr="00AA22F8">
        <w:rPr>
          <w:rFonts w:cstheme="minorHAnsi"/>
          <w:i/>
          <w:iCs/>
          <w:sz w:val="22"/>
          <w:szCs w:val="22"/>
        </w:rPr>
        <w:t>Flying High</w:t>
      </w:r>
      <w:r w:rsidRPr="00AA22F8">
        <w:rPr>
          <w:rFonts w:cstheme="minorHAnsi"/>
          <w:sz w:val="22"/>
          <w:szCs w:val="22"/>
        </w:rPr>
        <w:t xml:space="preserve"> awards (with an accompanying afternoon high tea), and achievement awards for English, Maths, and homework.</w:t>
      </w:r>
    </w:p>
    <w:p w:rsidRPr="00AE7674" w:rsidR="00AA22F8" w:rsidP="003E50F1" w:rsidRDefault="00AA22F8" w14:paraId="5EE3FD2C" w14:textId="77777777">
      <w:pPr>
        <w:pStyle w:val="Default"/>
        <w:rPr>
          <w:rFonts w:asciiTheme="minorHAnsi" w:hAnsiTheme="minorHAnsi" w:cstheme="minorHAnsi"/>
          <w:b/>
          <w:bCs/>
          <w:sz w:val="22"/>
          <w:szCs w:val="22"/>
        </w:rPr>
      </w:pPr>
    </w:p>
    <w:p w:rsidRPr="00AE7674" w:rsidR="00D10FA4" w:rsidP="00744AC6" w:rsidRDefault="00F775D3" w14:paraId="1A19335C" w14:textId="37D957BC">
      <w:pPr>
        <w:pStyle w:val="Default"/>
        <w:shd w:val="clear" w:color="auto" w:fill="E3ABFF"/>
        <w:rPr>
          <w:rFonts w:asciiTheme="minorHAnsi" w:hAnsiTheme="minorHAnsi" w:cstheme="minorHAnsi"/>
          <w:b/>
          <w:bCs/>
          <w:sz w:val="22"/>
          <w:szCs w:val="22"/>
        </w:rPr>
      </w:pPr>
      <w:r w:rsidRPr="00AE7674">
        <w:rPr>
          <w:rFonts w:asciiTheme="minorHAnsi" w:hAnsiTheme="minorHAnsi" w:cstheme="minorHAnsi"/>
          <w:b/>
          <w:bCs/>
          <w:sz w:val="22"/>
          <w:szCs w:val="22"/>
        </w:rPr>
        <w:t>Whole School Approach to Positive Behaviour</w:t>
      </w:r>
    </w:p>
    <w:p w:rsidRPr="00AE7674" w:rsidR="00AE2CC5" w:rsidP="00AE2CC5" w:rsidRDefault="00AE2CC5" w14:paraId="6DF3CA90" w14:textId="3CA3B1BB">
      <w:pPr>
        <w:autoSpaceDE w:val="0"/>
        <w:autoSpaceDN w:val="0"/>
        <w:adjustRightInd w:val="0"/>
        <w:spacing w:after="0" w:line="240" w:lineRule="auto"/>
        <w:rPr>
          <w:rFonts w:cstheme="minorHAnsi"/>
          <w:color w:val="000000"/>
        </w:rPr>
      </w:pPr>
      <w:r w:rsidRPr="00AE7674">
        <w:rPr>
          <w:rFonts w:cstheme="minorHAnsi"/>
          <w:color w:val="000000"/>
        </w:rPr>
        <w:t>At</w:t>
      </w:r>
      <w:r w:rsidRPr="00AE7674" w:rsidR="00941A03">
        <w:rPr>
          <w:rFonts w:cstheme="minorHAnsi"/>
          <w:color w:val="000000"/>
        </w:rPr>
        <w:t xml:space="preserve"> Rushden </w:t>
      </w:r>
      <w:r w:rsidRPr="00AE7674" w:rsidR="00B30F43">
        <w:rPr>
          <w:rFonts w:cstheme="minorHAnsi"/>
          <w:color w:val="000000"/>
        </w:rPr>
        <w:t>P</w:t>
      </w:r>
      <w:r w:rsidRPr="00AE7674" w:rsidR="00941A03">
        <w:rPr>
          <w:rFonts w:cstheme="minorHAnsi"/>
          <w:color w:val="000000"/>
        </w:rPr>
        <w:t>rimary Academy we</w:t>
      </w:r>
      <w:r w:rsidRPr="00AE7674" w:rsidR="00B30F43">
        <w:rPr>
          <w:rFonts w:cstheme="minorHAnsi"/>
          <w:color w:val="000000"/>
        </w:rPr>
        <w:t xml:space="preserve"> </w:t>
      </w:r>
      <w:r w:rsidRPr="00AE7674" w:rsidR="001E1897">
        <w:rPr>
          <w:rFonts w:cstheme="minorHAnsi"/>
          <w:color w:val="000000"/>
        </w:rPr>
        <w:t xml:space="preserve">strive to build and maintain strong, positive relationships </w:t>
      </w:r>
      <w:r w:rsidRPr="00AE7674" w:rsidR="00B30F43">
        <w:rPr>
          <w:rFonts w:cstheme="minorHAnsi"/>
          <w:color w:val="000000"/>
        </w:rPr>
        <w:t>as the</w:t>
      </w:r>
      <w:r w:rsidRPr="00AE7674">
        <w:rPr>
          <w:rFonts w:cstheme="minorHAnsi"/>
          <w:color w:val="000000"/>
        </w:rPr>
        <w:t xml:space="preserve"> key </w:t>
      </w:r>
      <w:r w:rsidRPr="00AE7674" w:rsidR="001E1897">
        <w:rPr>
          <w:rFonts w:cstheme="minorHAnsi"/>
          <w:color w:val="000000"/>
        </w:rPr>
        <w:t>to</w:t>
      </w:r>
      <w:r w:rsidRPr="00AE7674">
        <w:rPr>
          <w:rFonts w:cstheme="minorHAnsi"/>
          <w:color w:val="000000"/>
        </w:rPr>
        <w:t xml:space="preserve"> behaviour management</w:t>
      </w:r>
      <w:r w:rsidRPr="00AE7674" w:rsidR="00E236B7">
        <w:rPr>
          <w:rFonts w:cstheme="minorHAnsi"/>
          <w:color w:val="000000"/>
        </w:rPr>
        <w:t>.</w:t>
      </w:r>
      <w:r w:rsidRPr="00AE7674" w:rsidR="00D374DC">
        <w:rPr>
          <w:rFonts w:cstheme="minorHAnsi"/>
          <w:color w:val="000000"/>
        </w:rPr>
        <w:t xml:space="preserve"> We use our three </w:t>
      </w:r>
      <w:r w:rsidR="00755B31">
        <w:rPr>
          <w:rFonts w:cstheme="minorHAnsi"/>
          <w:color w:val="000000"/>
        </w:rPr>
        <w:t xml:space="preserve">golden </w:t>
      </w:r>
      <w:r w:rsidRPr="00AE7674" w:rsidR="00D374DC">
        <w:rPr>
          <w:rFonts w:cstheme="minorHAnsi"/>
          <w:color w:val="000000"/>
        </w:rPr>
        <w:t>rules</w:t>
      </w:r>
      <w:r w:rsidRPr="00AE7674" w:rsidR="00247000">
        <w:rPr>
          <w:rFonts w:cstheme="minorHAnsi"/>
          <w:color w:val="000000"/>
        </w:rPr>
        <w:t xml:space="preserve">, </w:t>
      </w:r>
      <w:r w:rsidRPr="00AE7674" w:rsidR="00247000">
        <w:rPr>
          <w:rFonts w:cstheme="minorHAnsi"/>
          <w:b/>
          <w:bCs/>
          <w:color w:val="000000"/>
        </w:rPr>
        <w:t>Respect, Pride &amp; Achieve</w:t>
      </w:r>
      <w:r w:rsidRPr="00AE7674" w:rsidR="00247000">
        <w:rPr>
          <w:rFonts w:cstheme="minorHAnsi"/>
          <w:color w:val="000000"/>
        </w:rPr>
        <w:t xml:space="preserve"> as a consistent language </w:t>
      </w:r>
      <w:r w:rsidRPr="00AE7674" w:rsidR="00377A26">
        <w:rPr>
          <w:rFonts w:cstheme="minorHAnsi"/>
          <w:color w:val="000000"/>
        </w:rPr>
        <w:t xml:space="preserve">to reinforce high expectations. </w:t>
      </w:r>
    </w:p>
    <w:p w:rsidRPr="00AE7674" w:rsidR="00026165" w:rsidP="00AE2CC5" w:rsidRDefault="00026165" w14:paraId="4BF1585C" w14:textId="77777777">
      <w:pPr>
        <w:autoSpaceDE w:val="0"/>
        <w:autoSpaceDN w:val="0"/>
        <w:adjustRightInd w:val="0"/>
        <w:spacing w:after="0" w:line="240" w:lineRule="auto"/>
        <w:rPr>
          <w:rFonts w:cstheme="minorHAnsi"/>
          <w:color w:val="000000"/>
        </w:rPr>
      </w:pPr>
    </w:p>
    <w:p w:rsidRPr="00AE7674" w:rsidR="00026165" w:rsidP="00AE2CC5" w:rsidRDefault="00A35E49" w14:paraId="7B415910" w14:textId="7419215D">
      <w:pPr>
        <w:autoSpaceDE w:val="0"/>
        <w:autoSpaceDN w:val="0"/>
        <w:adjustRightInd w:val="0"/>
        <w:spacing w:after="0" w:line="240" w:lineRule="auto"/>
        <w:rPr>
          <w:rFonts w:cstheme="minorHAnsi"/>
          <w:b/>
          <w:bCs/>
          <w:color w:val="000000"/>
        </w:rPr>
      </w:pPr>
      <w:r w:rsidRPr="00AE7674">
        <w:rPr>
          <w:rFonts w:cstheme="minorHAnsi"/>
          <w:b/>
          <w:bCs/>
          <w:color w:val="000000"/>
        </w:rPr>
        <w:t>Consistency in Practice</w:t>
      </w:r>
    </w:p>
    <w:p w:rsidRPr="00AE7674" w:rsidR="00A35E49" w:rsidP="00AE2CC5" w:rsidRDefault="00A35E49" w14:paraId="43858603" w14:textId="77777777">
      <w:pPr>
        <w:autoSpaceDE w:val="0"/>
        <w:autoSpaceDN w:val="0"/>
        <w:adjustRightInd w:val="0"/>
        <w:spacing w:after="0" w:line="240" w:lineRule="auto"/>
        <w:rPr>
          <w:rFonts w:cstheme="minorHAnsi"/>
          <w:b/>
          <w:bCs/>
          <w:color w:val="000000"/>
        </w:rPr>
      </w:pPr>
    </w:p>
    <w:p w:rsidRPr="00AE7674" w:rsidR="00D6116D" w:rsidP="005E1850" w:rsidRDefault="00D6116D" w14:paraId="66420590" w14:textId="65215C68">
      <w:pPr>
        <w:pStyle w:val="ListParagraph"/>
        <w:numPr>
          <w:ilvl w:val="0"/>
          <w:numId w:val="12"/>
        </w:numPr>
        <w:autoSpaceDE w:val="0"/>
        <w:autoSpaceDN w:val="0"/>
        <w:adjustRightInd w:val="0"/>
        <w:spacing w:after="0" w:line="240" w:lineRule="auto"/>
        <w:rPr>
          <w:rFonts w:cstheme="minorHAnsi"/>
          <w:color w:val="000000"/>
        </w:rPr>
      </w:pPr>
      <w:r w:rsidRPr="00AE7674">
        <w:rPr>
          <w:rFonts w:cstheme="minorHAnsi"/>
          <w:color w:val="000000"/>
        </w:rPr>
        <w:t>Consistent language: ‘Thank you for</w:t>
      </w:r>
      <w:r w:rsidR="00E81ED0">
        <w:rPr>
          <w:rFonts w:cstheme="minorHAnsi"/>
          <w:color w:val="000000"/>
        </w:rPr>
        <w:t xml:space="preserve"> usin</w:t>
      </w:r>
      <w:r w:rsidR="005E541C">
        <w:rPr>
          <w:rFonts w:cstheme="minorHAnsi"/>
          <w:color w:val="000000"/>
        </w:rPr>
        <w:t>g wonderful</w:t>
      </w:r>
      <w:r w:rsidRPr="00AE7674">
        <w:rPr>
          <w:rFonts w:cstheme="minorHAnsi"/>
          <w:color w:val="000000"/>
        </w:rPr>
        <w:t xml:space="preserve"> walking </w:t>
      </w:r>
      <w:r w:rsidR="005E541C">
        <w:rPr>
          <w:rFonts w:cstheme="minorHAnsi"/>
          <w:color w:val="000000"/>
        </w:rPr>
        <w:t xml:space="preserve">to move </w:t>
      </w:r>
      <w:r w:rsidRPr="00AE7674">
        <w:rPr>
          <w:rFonts w:cstheme="minorHAnsi"/>
          <w:color w:val="000000"/>
        </w:rPr>
        <w:t xml:space="preserve">around the school </w:t>
      </w:r>
      <w:r w:rsidRPr="00C20186">
        <w:rPr>
          <w:rFonts w:cstheme="minorHAnsi"/>
          <w:b/>
          <w:bCs/>
          <w:color w:val="000000"/>
        </w:rPr>
        <w:t>respectfully</w:t>
      </w:r>
      <w:r w:rsidRPr="00AE7674">
        <w:rPr>
          <w:rFonts w:cstheme="minorHAnsi"/>
          <w:color w:val="000000"/>
        </w:rPr>
        <w:t xml:space="preserve">.’ </w:t>
      </w:r>
      <w:r w:rsidRPr="00AE7674" w:rsidR="006A7402">
        <w:rPr>
          <w:rFonts w:cstheme="minorHAnsi"/>
          <w:color w:val="000000"/>
        </w:rPr>
        <w:t xml:space="preserve">‘You have taken </w:t>
      </w:r>
      <w:r w:rsidRPr="00C20186" w:rsidR="006A7402">
        <w:rPr>
          <w:rFonts w:cstheme="minorHAnsi"/>
          <w:b/>
          <w:bCs/>
          <w:color w:val="000000"/>
        </w:rPr>
        <w:t>pride</w:t>
      </w:r>
      <w:r w:rsidRPr="00AE7674" w:rsidR="006A7402">
        <w:rPr>
          <w:rFonts w:cstheme="minorHAnsi"/>
          <w:color w:val="000000"/>
        </w:rPr>
        <w:t xml:space="preserve"> in our environment by picking up that litter – thank you.’ </w:t>
      </w:r>
      <w:r w:rsidRPr="00AE7674" w:rsidR="00BE7423">
        <w:rPr>
          <w:rFonts w:cstheme="minorHAnsi"/>
          <w:color w:val="000000"/>
        </w:rPr>
        <w:t xml:space="preserve">‘You worked with the team to </w:t>
      </w:r>
      <w:r w:rsidRPr="00C20186" w:rsidR="00BE7423">
        <w:rPr>
          <w:rFonts w:cstheme="minorHAnsi"/>
          <w:b/>
          <w:bCs/>
          <w:color w:val="000000"/>
        </w:rPr>
        <w:t>achieve</w:t>
      </w:r>
      <w:r w:rsidRPr="00AE7674" w:rsidR="00BE7423">
        <w:rPr>
          <w:rFonts w:cstheme="minorHAnsi"/>
          <w:color w:val="000000"/>
        </w:rPr>
        <w:t xml:space="preserve"> a goal – well done!’</w:t>
      </w:r>
    </w:p>
    <w:p w:rsidRPr="00AE7674" w:rsidR="00D6116D" w:rsidP="005E1850" w:rsidRDefault="00FF71BD" w14:paraId="1F55E489" w14:textId="0A32D387">
      <w:pPr>
        <w:pStyle w:val="ListParagraph"/>
        <w:numPr>
          <w:ilvl w:val="0"/>
          <w:numId w:val="12"/>
        </w:numPr>
        <w:autoSpaceDE w:val="0"/>
        <w:autoSpaceDN w:val="0"/>
        <w:adjustRightInd w:val="0"/>
        <w:spacing w:after="0" w:line="240" w:lineRule="auto"/>
        <w:rPr>
          <w:rFonts w:cstheme="minorHAnsi"/>
          <w:color w:val="000000"/>
        </w:rPr>
      </w:pPr>
      <w:r w:rsidRPr="00AE7674">
        <w:rPr>
          <w:rFonts w:cstheme="minorHAnsi"/>
          <w:color w:val="000000"/>
        </w:rPr>
        <w:t>Consistent follow-up</w:t>
      </w:r>
      <w:r w:rsidRPr="00AE7674" w:rsidR="00387F7A">
        <w:rPr>
          <w:rFonts w:cstheme="minorHAnsi"/>
          <w:color w:val="000000"/>
        </w:rPr>
        <w:t xml:space="preserve">: </w:t>
      </w:r>
      <w:r w:rsidRPr="00AE7674" w:rsidR="00387F7A">
        <w:rPr>
          <w:rFonts w:cstheme="minorHAnsi"/>
        </w:rPr>
        <w:t>teachers take responsibility for behaviour interventions, seeking support but never delegating</w:t>
      </w:r>
      <w:r w:rsidR="00C20186">
        <w:rPr>
          <w:rFonts w:cstheme="minorHAnsi"/>
        </w:rPr>
        <w:t xml:space="preserve">. </w:t>
      </w:r>
    </w:p>
    <w:p w:rsidRPr="00AE7674" w:rsidR="00D6116D" w:rsidP="005E1850" w:rsidRDefault="009C3EB7" w14:paraId="558F2B6B" w14:textId="7340E2C5">
      <w:pPr>
        <w:pStyle w:val="ListParagraph"/>
        <w:numPr>
          <w:ilvl w:val="0"/>
          <w:numId w:val="12"/>
        </w:numPr>
        <w:autoSpaceDE w:val="0"/>
        <w:autoSpaceDN w:val="0"/>
        <w:adjustRightInd w:val="0"/>
        <w:spacing w:after="0" w:line="240" w:lineRule="auto"/>
        <w:rPr>
          <w:rFonts w:cstheme="minorHAnsi"/>
          <w:color w:val="000000"/>
        </w:rPr>
      </w:pPr>
      <w:r w:rsidRPr="00AE7674">
        <w:rPr>
          <w:rFonts w:cstheme="minorHAnsi"/>
        </w:rPr>
        <w:t>Consistent positive reinforcement: Routine procedures for reinforcing</w:t>
      </w:r>
      <w:r w:rsidR="009A173B">
        <w:rPr>
          <w:rFonts w:cstheme="minorHAnsi"/>
        </w:rPr>
        <w:t xml:space="preserve"> (eg, SLANT</w:t>
      </w:r>
      <w:r w:rsidR="00A67609">
        <w:rPr>
          <w:rFonts w:cstheme="minorHAnsi"/>
        </w:rPr>
        <w:t xml:space="preserve"> – sit, listen, ask questions, never interrupt, </w:t>
      </w:r>
      <w:r w:rsidR="00056DE3">
        <w:rPr>
          <w:rFonts w:cstheme="minorHAnsi"/>
        </w:rPr>
        <w:t>track the adult</w:t>
      </w:r>
      <w:r w:rsidR="009A173B">
        <w:rPr>
          <w:rFonts w:cstheme="minorHAnsi"/>
        </w:rPr>
        <w:t>)</w:t>
      </w:r>
      <w:r w:rsidRPr="00AE7674">
        <w:rPr>
          <w:rFonts w:cstheme="minorHAnsi"/>
        </w:rPr>
        <w:t>, encouraging and celebrating appropriate behaviour.</w:t>
      </w:r>
    </w:p>
    <w:p w:rsidRPr="00AE7674" w:rsidR="00D80391" w:rsidP="005E1850" w:rsidRDefault="00D80391" w14:paraId="14F2584E" w14:textId="5D318A50">
      <w:pPr>
        <w:pStyle w:val="ListParagraph"/>
        <w:numPr>
          <w:ilvl w:val="0"/>
          <w:numId w:val="12"/>
        </w:numPr>
        <w:autoSpaceDE w:val="0"/>
        <w:autoSpaceDN w:val="0"/>
        <w:adjustRightInd w:val="0"/>
        <w:spacing w:after="0" w:line="240" w:lineRule="auto"/>
        <w:rPr>
          <w:rFonts w:cstheme="minorHAnsi"/>
          <w:color w:val="000000"/>
        </w:rPr>
      </w:pPr>
      <w:r w:rsidRPr="00AE7674">
        <w:rPr>
          <w:rFonts w:cstheme="minorHAnsi"/>
        </w:rPr>
        <w:t>Consistent consequences: Defined, agreed and applied at the classroom level as well as established structures for more serious behaviours.</w:t>
      </w:r>
    </w:p>
    <w:p w:rsidRPr="00AE7674" w:rsidR="003F5600" w:rsidP="00744AC6" w:rsidRDefault="003F5600" w14:paraId="45258B43" w14:textId="77777777">
      <w:pPr>
        <w:autoSpaceDE w:val="0"/>
        <w:autoSpaceDN w:val="0"/>
        <w:adjustRightInd w:val="0"/>
        <w:spacing w:after="0" w:line="240" w:lineRule="auto"/>
        <w:rPr>
          <w:rFonts w:cstheme="minorHAnsi"/>
          <w:b/>
          <w:bCs/>
          <w:color w:val="000000"/>
        </w:rPr>
      </w:pPr>
    </w:p>
    <w:p w:rsidRPr="00AE7674" w:rsidR="00D07D1C" w:rsidP="00744AC6" w:rsidRDefault="00EF520D" w14:paraId="49545723" w14:textId="62BE1BF4">
      <w:pPr>
        <w:pStyle w:val="Default"/>
        <w:shd w:val="clear" w:color="auto" w:fill="E3ABFF"/>
        <w:rPr>
          <w:rFonts w:asciiTheme="minorHAnsi" w:hAnsiTheme="minorHAnsi" w:cstheme="minorHAnsi"/>
          <w:b/>
          <w:bCs/>
          <w:sz w:val="22"/>
          <w:szCs w:val="22"/>
        </w:rPr>
      </w:pPr>
      <w:r>
        <w:rPr>
          <w:rFonts w:asciiTheme="minorHAnsi" w:hAnsiTheme="minorHAnsi" w:cstheme="minorHAnsi"/>
          <w:b/>
          <w:bCs/>
          <w:sz w:val="22"/>
          <w:szCs w:val="22"/>
        </w:rPr>
        <w:t>M</w:t>
      </w:r>
      <w:r w:rsidRPr="00AE7674" w:rsidR="00092F67">
        <w:rPr>
          <w:rFonts w:asciiTheme="minorHAnsi" w:hAnsiTheme="minorHAnsi" w:cstheme="minorHAnsi"/>
          <w:b/>
          <w:bCs/>
          <w:sz w:val="22"/>
          <w:szCs w:val="22"/>
        </w:rPr>
        <w:t xml:space="preserve">anaging and </w:t>
      </w:r>
      <w:r>
        <w:rPr>
          <w:rFonts w:asciiTheme="minorHAnsi" w:hAnsiTheme="minorHAnsi" w:cstheme="minorHAnsi"/>
          <w:b/>
          <w:bCs/>
          <w:sz w:val="22"/>
          <w:szCs w:val="22"/>
        </w:rPr>
        <w:t>M</w:t>
      </w:r>
      <w:r w:rsidRPr="00AE7674" w:rsidR="00092F67">
        <w:rPr>
          <w:rFonts w:asciiTheme="minorHAnsi" w:hAnsiTheme="minorHAnsi" w:cstheme="minorHAnsi"/>
          <w:b/>
          <w:bCs/>
          <w:sz w:val="22"/>
          <w:szCs w:val="22"/>
        </w:rPr>
        <w:t xml:space="preserve">odifying </w:t>
      </w:r>
      <w:r>
        <w:rPr>
          <w:rFonts w:asciiTheme="minorHAnsi" w:hAnsiTheme="minorHAnsi" w:cstheme="minorHAnsi"/>
          <w:b/>
          <w:bCs/>
          <w:sz w:val="22"/>
          <w:szCs w:val="22"/>
        </w:rPr>
        <w:t>Behaviour</w:t>
      </w:r>
    </w:p>
    <w:p w:rsidR="005A0DDE" w:rsidP="005A0DDE" w:rsidRDefault="00092F67" w14:paraId="0D8EB570" w14:textId="471AA8A8">
      <w:pPr>
        <w:autoSpaceDE w:val="0"/>
        <w:autoSpaceDN w:val="0"/>
        <w:adjustRightInd w:val="0"/>
        <w:spacing w:after="0" w:line="240" w:lineRule="auto"/>
        <w:rPr>
          <w:rFonts w:cstheme="minorHAnsi"/>
        </w:rPr>
      </w:pPr>
      <w:r w:rsidRPr="00AE7674">
        <w:rPr>
          <w:rFonts w:cstheme="minorHAnsi"/>
        </w:rPr>
        <w:t>Learners are held responsible for their behaviour. Staff will use the steps in behaviour for dealing with poor conduct. It is the aim that learners should be kept at steps 1 and 2 for as long as possible.</w:t>
      </w:r>
      <w:r w:rsidRPr="00AE7674">
        <w:rPr>
          <w:rFonts w:cstheme="minorHAnsi"/>
          <w:b/>
          <w:bCs/>
          <w:color w:val="000000"/>
        </w:rPr>
        <w:t xml:space="preserve"> </w:t>
      </w:r>
      <w:r w:rsidRPr="00AE7674" w:rsidR="00EF73EB">
        <w:rPr>
          <w:rFonts w:cstheme="minorHAnsi"/>
        </w:rPr>
        <w:t xml:space="preserve">It is important that opportunities for reparation are offered at regular intervals. </w:t>
      </w:r>
      <w:r w:rsidRPr="00AE7674" w:rsidR="00323C25">
        <w:rPr>
          <w:rFonts w:cstheme="minorHAnsi"/>
        </w:rPr>
        <w:t xml:space="preserve"> </w:t>
      </w:r>
    </w:p>
    <w:p w:rsidR="00843638" w:rsidP="005A0DDE" w:rsidRDefault="00843638" w14:paraId="372E6527" w14:textId="77777777">
      <w:pPr>
        <w:autoSpaceDE w:val="0"/>
        <w:autoSpaceDN w:val="0"/>
        <w:adjustRightInd w:val="0"/>
        <w:spacing w:after="0" w:line="240" w:lineRule="auto"/>
        <w:rPr>
          <w:rFonts w:cstheme="minorHAnsi"/>
        </w:rPr>
      </w:pPr>
    </w:p>
    <w:p w:rsidRPr="00843638" w:rsidR="00843638" w:rsidP="00843638" w:rsidRDefault="00843638" w14:paraId="20CC8A1C" w14:textId="67CDAA60">
      <w:pPr>
        <w:autoSpaceDE w:val="0"/>
        <w:autoSpaceDN w:val="0"/>
        <w:adjustRightInd w:val="0"/>
        <w:spacing w:after="0" w:line="240" w:lineRule="auto"/>
        <w:rPr>
          <w:rFonts w:cstheme="minorHAnsi"/>
          <w:color w:val="000000"/>
        </w:rPr>
      </w:pPr>
      <w:r w:rsidRPr="00843638">
        <w:rPr>
          <w:rFonts w:cstheme="minorHAnsi"/>
          <w:color w:val="000000"/>
        </w:rPr>
        <w:t xml:space="preserve">The Academy regularly reviews </w:t>
      </w:r>
      <w:r w:rsidR="00EF520D">
        <w:rPr>
          <w:rFonts w:cstheme="minorHAnsi"/>
          <w:color w:val="000000"/>
        </w:rPr>
        <w:t xml:space="preserve">our </w:t>
      </w:r>
      <w:r w:rsidRPr="00843638">
        <w:rPr>
          <w:rFonts w:cstheme="minorHAnsi"/>
          <w:color w:val="000000"/>
        </w:rPr>
        <w:t>behaviour protocols, guidelines, and sanctions to ensure they are effective, consistently applied, and fair. This includes reviewing behaviour data, pupil voice, and patterns across different groups to identify any inconsistency or potential discrimination, particularly for those with protected characteristics. Findings inform staff training and adjustments to practice where needed.</w:t>
      </w:r>
    </w:p>
    <w:tbl>
      <w:tblPr>
        <w:tblStyle w:val="TableGrid"/>
        <w:tblW w:w="10485" w:type="dxa"/>
        <w:tblLayout w:type="fixed"/>
        <w:tblLook w:val="04A0" w:firstRow="1" w:lastRow="0" w:firstColumn="1" w:lastColumn="0" w:noHBand="0" w:noVBand="1"/>
      </w:tblPr>
      <w:tblGrid>
        <w:gridCol w:w="1980"/>
        <w:gridCol w:w="8505"/>
      </w:tblGrid>
      <w:tr w:rsidRPr="00AE7674" w:rsidR="002C1CCC" w:rsidTr="00F41342" w14:paraId="79CA450F" w14:textId="77777777">
        <w:trPr>
          <w:trHeight w:val="1154"/>
        </w:trPr>
        <w:tc>
          <w:tcPr>
            <w:tcW w:w="1980" w:type="dxa"/>
          </w:tcPr>
          <w:p w:rsidRPr="00AE7674" w:rsidR="002C1CCC" w:rsidP="00D07D1C" w:rsidRDefault="00FA700E" w14:paraId="0F0985E3" w14:textId="6B8A565E">
            <w:pPr>
              <w:autoSpaceDE w:val="0"/>
              <w:autoSpaceDN w:val="0"/>
              <w:adjustRightInd w:val="0"/>
              <w:rPr>
                <w:rFonts w:cstheme="minorHAnsi"/>
                <w:color w:val="000000"/>
              </w:rPr>
            </w:pPr>
            <w:r w:rsidRPr="00AE7674">
              <w:rPr>
                <w:rFonts w:cstheme="minorHAnsi"/>
              </w:rPr>
              <w:t xml:space="preserve">1) </w:t>
            </w:r>
            <w:r w:rsidRPr="005B26EB" w:rsidR="006948CC">
              <w:rPr>
                <w:rFonts w:cstheme="minorHAnsi"/>
              </w:rPr>
              <w:t xml:space="preserve">Gentle </w:t>
            </w:r>
            <w:r w:rsidR="00056FA7">
              <w:rPr>
                <w:rFonts w:cstheme="minorHAnsi"/>
              </w:rPr>
              <w:t>Redirection</w:t>
            </w:r>
          </w:p>
        </w:tc>
        <w:tc>
          <w:tcPr>
            <w:tcW w:w="8505" w:type="dxa"/>
          </w:tcPr>
          <w:p w:rsidRPr="00AE7674" w:rsidR="006948CC" w:rsidP="006948CC" w:rsidRDefault="006948CC" w14:paraId="44C11668" w14:textId="63FAEA37">
            <w:pPr>
              <w:autoSpaceDE w:val="0"/>
              <w:autoSpaceDN w:val="0"/>
              <w:adjustRightInd w:val="0"/>
              <w:rPr>
                <w:rFonts w:cstheme="minorHAnsi"/>
              </w:rPr>
            </w:pPr>
            <w:r>
              <w:rPr>
                <w:rFonts w:cstheme="minorHAnsi"/>
              </w:rPr>
              <w:t>A non-verbal cue, e.g. a hand on the shoulder, a look, to redirect attention.</w:t>
            </w:r>
          </w:p>
          <w:p w:rsidR="006948CC" w:rsidP="006948CC" w:rsidRDefault="006948CC" w14:paraId="75C2E2AC" w14:textId="7F99EFC8">
            <w:pPr>
              <w:autoSpaceDE w:val="0"/>
              <w:autoSpaceDN w:val="0"/>
              <w:adjustRightInd w:val="0"/>
              <w:rPr>
                <w:rFonts w:cstheme="minorHAnsi"/>
              </w:rPr>
            </w:pPr>
            <w:r w:rsidRPr="00AE7674">
              <w:rPr>
                <w:rFonts w:cstheme="minorHAnsi"/>
              </w:rPr>
              <w:t xml:space="preserve">A reminder of our three simple rules – </w:t>
            </w:r>
            <w:r w:rsidRPr="00AE7674">
              <w:rPr>
                <w:rFonts w:cstheme="minorHAnsi"/>
                <w:b/>
                <w:bCs/>
              </w:rPr>
              <w:t>Respect, Pride, Achieve</w:t>
            </w:r>
            <w:r w:rsidR="009B7983">
              <w:rPr>
                <w:rFonts w:cstheme="minorHAnsi"/>
                <w:b/>
                <w:bCs/>
              </w:rPr>
              <w:t>.</w:t>
            </w:r>
          </w:p>
          <w:p w:rsidRPr="00601512" w:rsidR="002C1CCC" w:rsidP="00D07D1C" w:rsidRDefault="00362578" w14:paraId="7B6200EC" w14:textId="130C3F25">
            <w:pPr>
              <w:autoSpaceDE w:val="0"/>
              <w:autoSpaceDN w:val="0"/>
              <w:adjustRightInd w:val="0"/>
              <w:rPr>
                <w:rFonts w:cstheme="minorHAnsi"/>
              </w:rPr>
            </w:pPr>
            <w:r>
              <w:rPr>
                <w:rFonts w:cstheme="minorHAnsi"/>
              </w:rPr>
              <w:t>Positive noticing</w:t>
            </w:r>
            <w:r w:rsidR="00EF195A">
              <w:rPr>
                <w:rFonts w:cstheme="minorHAnsi"/>
              </w:rPr>
              <w:t xml:space="preserve"> of those children who are ‘</w:t>
            </w:r>
            <w:r w:rsidR="009B7983">
              <w:rPr>
                <w:rFonts w:cstheme="minorHAnsi"/>
              </w:rPr>
              <w:t>making the right choices’</w:t>
            </w:r>
            <w:r w:rsidR="00EF195A">
              <w:rPr>
                <w:rFonts w:cstheme="minorHAnsi"/>
              </w:rPr>
              <w:t xml:space="preserve">, shining a light on </w:t>
            </w:r>
            <w:r w:rsidR="00D87256">
              <w:rPr>
                <w:rFonts w:cstheme="minorHAnsi"/>
              </w:rPr>
              <w:t xml:space="preserve">acceptable behaviours. </w:t>
            </w:r>
            <w:r w:rsidR="00EF195A">
              <w:rPr>
                <w:rFonts w:cstheme="minorHAnsi"/>
              </w:rPr>
              <w:t xml:space="preserve"> </w:t>
            </w:r>
          </w:p>
        </w:tc>
      </w:tr>
      <w:tr w:rsidRPr="00AE7674" w:rsidR="002C1CCC" w:rsidTr="00F41342" w14:paraId="24A5D7BC" w14:textId="77777777">
        <w:trPr>
          <w:trHeight w:val="1695"/>
        </w:trPr>
        <w:tc>
          <w:tcPr>
            <w:tcW w:w="1980" w:type="dxa"/>
          </w:tcPr>
          <w:p w:rsidRPr="00AE7674" w:rsidR="002C1CCC" w:rsidP="00A11EC1" w:rsidRDefault="00FA700E" w14:paraId="5FC83CDE" w14:textId="2C84959B">
            <w:pPr>
              <w:tabs>
                <w:tab w:val="left" w:pos="1273"/>
              </w:tabs>
              <w:autoSpaceDE w:val="0"/>
              <w:autoSpaceDN w:val="0"/>
              <w:adjustRightInd w:val="0"/>
              <w:rPr>
                <w:rFonts w:cstheme="minorHAnsi"/>
                <w:color w:val="000000"/>
              </w:rPr>
            </w:pPr>
            <w:r w:rsidRPr="00AE7674">
              <w:rPr>
                <w:rFonts w:cstheme="minorHAnsi"/>
              </w:rPr>
              <w:t>2</w:t>
            </w:r>
            <w:r w:rsidRPr="00987C01">
              <w:rPr>
                <w:rFonts w:cstheme="minorHAnsi"/>
              </w:rPr>
              <w:t xml:space="preserve">) </w:t>
            </w:r>
            <w:r w:rsidRPr="00987C01" w:rsidR="00264052">
              <w:rPr>
                <w:rFonts w:cstheme="minorHAnsi"/>
              </w:rPr>
              <w:t>Formal Reminder</w:t>
            </w:r>
            <w:r w:rsidRPr="00AE7674">
              <w:rPr>
                <w:rFonts w:cstheme="minorHAnsi"/>
              </w:rPr>
              <w:t xml:space="preserve"> </w:t>
            </w:r>
          </w:p>
        </w:tc>
        <w:tc>
          <w:tcPr>
            <w:tcW w:w="8505" w:type="dxa"/>
          </w:tcPr>
          <w:p w:rsidRPr="00987C01" w:rsidR="00DA528F" w:rsidP="00D07D1C" w:rsidRDefault="00A11EC1" w14:paraId="1610BA97" w14:textId="1591B19B">
            <w:pPr>
              <w:autoSpaceDE w:val="0"/>
              <w:autoSpaceDN w:val="0"/>
              <w:adjustRightInd w:val="0"/>
              <w:rPr>
                <w:rFonts w:cstheme="minorHAnsi"/>
              </w:rPr>
            </w:pPr>
            <w:r w:rsidRPr="00AE7674">
              <w:rPr>
                <w:rFonts w:cstheme="minorHAnsi"/>
              </w:rPr>
              <w:t xml:space="preserve">A clear verbal </w:t>
            </w:r>
            <w:r w:rsidRPr="00B722DC" w:rsidR="00B722DC">
              <w:rPr>
                <w:rFonts w:cstheme="minorHAnsi"/>
              </w:rPr>
              <w:t xml:space="preserve">reminder </w:t>
            </w:r>
            <w:r w:rsidRPr="00987C01">
              <w:rPr>
                <w:rFonts w:cstheme="minorHAnsi"/>
              </w:rPr>
              <w:t>delivered privately wherever possible</w:t>
            </w:r>
            <w:r w:rsidRPr="00987C01" w:rsidR="006E6747">
              <w:rPr>
                <w:rFonts w:cstheme="minorHAnsi"/>
              </w:rPr>
              <w:t xml:space="preserve"> in the classroom</w:t>
            </w:r>
            <w:r w:rsidRPr="00987C01">
              <w:rPr>
                <w:rFonts w:cstheme="minorHAnsi"/>
              </w:rPr>
              <w:t xml:space="preserve">, making the learner aware of their behaviour and clearly outlining the consequences if they continue. </w:t>
            </w:r>
          </w:p>
          <w:p w:rsidRPr="00987C01" w:rsidR="00DA528F" w:rsidP="00D07D1C" w:rsidRDefault="007948D1" w14:paraId="290BCED8" w14:textId="25F14BD0">
            <w:pPr>
              <w:autoSpaceDE w:val="0"/>
              <w:autoSpaceDN w:val="0"/>
              <w:adjustRightInd w:val="0"/>
              <w:rPr>
                <w:rFonts w:cstheme="minorHAnsi"/>
              </w:rPr>
            </w:pPr>
            <w:r w:rsidRPr="00987C01">
              <w:rPr>
                <w:rFonts w:cstheme="minorHAnsi"/>
              </w:rPr>
              <w:t>The purpose of this step is so t</w:t>
            </w:r>
            <w:r w:rsidRPr="00987C01" w:rsidR="00A11EC1">
              <w:rPr>
                <w:rFonts w:cstheme="minorHAnsi"/>
              </w:rPr>
              <w:t xml:space="preserve">he learner has a choice to do the right thing. </w:t>
            </w:r>
          </w:p>
          <w:p w:rsidRPr="00987C01" w:rsidR="002C1CCC" w:rsidP="00D07D1C" w:rsidRDefault="00A11EC1" w14:paraId="3EE8AFF1" w14:textId="77777777">
            <w:pPr>
              <w:autoSpaceDE w:val="0"/>
              <w:autoSpaceDN w:val="0"/>
              <w:adjustRightInd w:val="0"/>
              <w:rPr>
                <w:rFonts w:cstheme="minorHAnsi"/>
              </w:rPr>
            </w:pPr>
            <w:r w:rsidRPr="00987C01">
              <w:rPr>
                <w:rFonts w:cstheme="minorHAnsi"/>
              </w:rPr>
              <w:t>Learners will be reminded of their previous good conduct to prove that they can make good choices. “stop, think, ……..make the right choice”</w:t>
            </w:r>
            <w:r w:rsidRPr="00987C01" w:rsidR="00DF110A">
              <w:rPr>
                <w:rFonts w:cstheme="minorHAnsi"/>
              </w:rPr>
              <w:t>.</w:t>
            </w:r>
          </w:p>
          <w:p w:rsidRPr="00AE7674" w:rsidR="002B01BC" w:rsidP="00D07D1C" w:rsidRDefault="002B01BC" w14:paraId="1FD40A8F" w14:textId="34ABF88C">
            <w:pPr>
              <w:autoSpaceDE w:val="0"/>
              <w:autoSpaceDN w:val="0"/>
              <w:adjustRightInd w:val="0"/>
              <w:rPr>
                <w:rFonts w:cstheme="minorHAnsi"/>
                <w:color w:val="000000"/>
              </w:rPr>
            </w:pPr>
            <w:r w:rsidRPr="00987C01">
              <w:rPr>
                <w:rFonts w:cstheme="minorHAnsi"/>
              </w:rPr>
              <w:t>This will be recorded on RPA’s low level behaviour record keeper</w:t>
            </w:r>
            <w:r w:rsidRPr="00987C01" w:rsidR="00193BE3">
              <w:rPr>
                <w:rFonts w:cstheme="minorHAnsi"/>
              </w:rPr>
              <w:t>.</w:t>
            </w:r>
          </w:p>
        </w:tc>
      </w:tr>
      <w:tr w:rsidRPr="00AE7674" w:rsidR="002C1CCC" w:rsidTr="008E5E6B" w14:paraId="3AB71BAE" w14:textId="77777777">
        <w:trPr>
          <w:trHeight w:val="4654"/>
        </w:trPr>
        <w:tc>
          <w:tcPr>
            <w:tcW w:w="1980" w:type="dxa"/>
          </w:tcPr>
          <w:p w:rsidRPr="005E30A9" w:rsidR="002C1CCC" w:rsidP="00D07D1C" w:rsidRDefault="0003432A" w14:paraId="0951FB3A" w14:textId="5B1820E6">
            <w:pPr>
              <w:autoSpaceDE w:val="0"/>
              <w:autoSpaceDN w:val="0"/>
              <w:adjustRightInd w:val="0"/>
              <w:rPr>
                <w:rFonts w:cstheme="minorHAnsi"/>
              </w:rPr>
            </w:pPr>
            <w:r w:rsidRPr="00AE7674">
              <w:rPr>
                <w:rFonts w:cstheme="minorHAnsi"/>
              </w:rPr>
              <w:t xml:space="preserve">3) </w:t>
            </w:r>
            <w:r w:rsidR="00C14B81">
              <w:rPr>
                <w:rFonts w:cstheme="minorHAnsi"/>
              </w:rPr>
              <w:t>Step Out</w:t>
            </w:r>
            <w:r w:rsidRPr="00AE7674">
              <w:rPr>
                <w:rFonts w:cstheme="minorHAnsi"/>
              </w:rPr>
              <w:t xml:space="preserve"> </w:t>
            </w:r>
          </w:p>
        </w:tc>
        <w:tc>
          <w:tcPr>
            <w:tcW w:w="8505" w:type="dxa"/>
          </w:tcPr>
          <w:p w:rsidR="000307CD" w:rsidP="00D07D1C" w:rsidRDefault="00CE14A5" w14:paraId="5828D048" w14:textId="3446BE6D">
            <w:pPr>
              <w:autoSpaceDE w:val="0"/>
              <w:autoSpaceDN w:val="0"/>
              <w:adjustRightInd w:val="0"/>
              <w:rPr>
                <w:rFonts w:cstheme="minorHAnsi"/>
              </w:rPr>
            </w:pPr>
            <w:r w:rsidRPr="00AE7674">
              <w:rPr>
                <w:rFonts w:cstheme="minorHAnsi"/>
              </w:rPr>
              <w:t xml:space="preserve">Speak to the pupil </w:t>
            </w:r>
            <w:r w:rsidR="006E6747">
              <w:rPr>
                <w:rFonts w:cstheme="minorHAnsi"/>
              </w:rPr>
              <w:t>outside of the classroom</w:t>
            </w:r>
            <w:r w:rsidRPr="00AE7674">
              <w:rPr>
                <w:rFonts w:cstheme="minorHAnsi"/>
              </w:rPr>
              <w:t xml:space="preserve"> and give them a final opportunity to engage. </w:t>
            </w:r>
            <w:r w:rsidR="00BD0CA5">
              <w:rPr>
                <w:rFonts w:cstheme="minorHAnsi"/>
              </w:rPr>
              <w:t>The purpose of stepping out is to return the child back to learning as quickly as possible.</w:t>
            </w:r>
          </w:p>
          <w:p w:rsidRPr="00AE7674" w:rsidR="000307CD" w:rsidP="00651621" w:rsidRDefault="00CE14A5" w14:paraId="013CF0CB" w14:textId="5AE44699">
            <w:pPr>
              <w:autoSpaceDE w:val="0"/>
              <w:autoSpaceDN w:val="0"/>
              <w:adjustRightInd w:val="0"/>
              <w:jc w:val="center"/>
              <w:rPr>
                <w:rFonts w:cstheme="minorHAnsi"/>
              </w:rPr>
            </w:pPr>
            <w:r w:rsidRPr="00AE7674">
              <w:rPr>
                <w:rFonts w:cstheme="minorHAnsi"/>
                <w:b/>
                <w:bCs/>
              </w:rPr>
              <w:t>Use the 30 second scripted intervention</w:t>
            </w:r>
          </w:p>
          <w:p w:rsidRPr="00651621" w:rsidR="000307CD" w:rsidP="00D07D1C" w:rsidRDefault="00CE14A5" w14:paraId="644B676F" w14:textId="1FEDFD13">
            <w:pPr>
              <w:autoSpaceDE w:val="0"/>
              <w:autoSpaceDN w:val="0"/>
              <w:adjustRightInd w:val="0"/>
              <w:rPr>
                <w:rFonts w:cstheme="minorHAnsi"/>
              </w:rPr>
            </w:pPr>
            <w:r w:rsidRPr="00651621">
              <w:rPr>
                <w:rFonts w:cstheme="minorHAnsi"/>
              </w:rPr>
              <w:t xml:space="preserve">• I have noticed that you are...(having trouble getting started, wandering around etc.) right now. </w:t>
            </w:r>
            <w:r w:rsidRPr="006766ED" w:rsidR="002763EA">
              <w:rPr>
                <w:rFonts w:cstheme="minorHAnsi"/>
              </w:rPr>
              <w:t>Are you ok?</w:t>
            </w:r>
            <w:r w:rsidR="002763EA">
              <w:rPr>
                <w:rFonts w:cstheme="minorHAnsi"/>
              </w:rPr>
              <w:t xml:space="preserve"> </w:t>
            </w:r>
            <w:r w:rsidRPr="006766ED" w:rsidR="002763EA">
              <w:rPr>
                <w:rFonts w:cstheme="minorHAnsi"/>
              </w:rPr>
              <w:t>I thought it would be better to chat away from everything. I was wondering what was up?</w:t>
            </w:r>
          </w:p>
          <w:p w:rsidRPr="00AE7674" w:rsidR="005D6858" w:rsidP="00D07D1C" w:rsidRDefault="00CE14A5" w14:paraId="639E8733" w14:textId="71E91DF6">
            <w:pPr>
              <w:autoSpaceDE w:val="0"/>
              <w:autoSpaceDN w:val="0"/>
              <w:adjustRightInd w:val="0"/>
              <w:rPr>
                <w:rFonts w:cstheme="minorHAnsi"/>
              </w:rPr>
            </w:pPr>
            <w:r w:rsidRPr="00651621">
              <w:rPr>
                <w:rFonts w:cstheme="minorHAnsi"/>
              </w:rPr>
              <w:t xml:space="preserve">• </w:t>
            </w:r>
            <w:r w:rsidRPr="006766ED" w:rsidR="00C53255">
              <w:rPr>
                <w:rFonts w:cstheme="minorHAnsi"/>
              </w:rPr>
              <w:t>This is just a pause; I want to get you back in and working</w:t>
            </w:r>
            <w:r w:rsidR="00C53255">
              <w:rPr>
                <w:rFonts w:cstheme="minorHAnsi"/>
              </w:rPr>
              <w:t xml:space="preserve">. </w:t>
            </w:r>
            <w:r w:rsidRPr="006766ED" w:rsidR="002763EA">
              <w:rPr>
                <w:rFonts w:cstheme="minorHAnsi"/>
              </w:rPr>
              <w:t xml:space="preserve">I asked to speak to you </w:t>
            </w:r>
            <w:r w:rsidR="002763EA">
              <w:rPr>
                <w:rFonts w:cstheme="minorHAnsi"/>
              </w:rPr>
              <w:t xml:space="preserve">as I </w:t>
            </w:r>
            <w:r w:rsidRPr="006766ED" w:rsidR="002763EA">
              <w:rPr>
                <w:rFonts w:cstheme="minorHAnsi"/>
              </w:rPr>
              <w:t>noticed you were struggling to keep to our rules</w:t>
            </w:r>
            <w:r w:rsidR="002763EA">
              <w:rPr>
                <w:rFonts w:cstheme="minorHAnsi"/>
              </w:rPr>
              <w:t xml:space="preserve">. </w:t>
            </w:r>
            <w:r w:rsidRPr="00651621">
              <w:rPr>
                <w:rFonts w:cstheme="minorHAnsi"/>
              </w:rPr>
              <w:t xml:space="preserve">At </w:t>
            </w:r>
            <w:r w:rsidRPr="00651621" w:rsidR="000307CD">
              <w:rPr>
                <w:rFonts w:cstheme="minorHAnsi"/>
              </w:rPr>
              <w:t>RPA</w:t>
            </w:r>
            <w:r w:rsidRPr="00651621">
              <w:rPr>
                <w:rFonts w:cstheme="minorHAnsi"/>
              </w:rPr>
              <w:t>, we… (refer to the 3 school r</w:t>
            </w:r>
            <w:r w:rsidRPr="00AE7674">
              <w:rPr>
                <w:rFonts w:cstheme="minorHAnsi"/>
              </w:rPr>
              <w:t xml:space="preserve">ules – </w:t>
            </w:r>
            <w:r w:rsidRPr="00AE7674" w:rsidR="000307CD">
              <w:rPr>
                <w:rFonts w:cstheme="minorHAnsi"/>
                <w:b/>
                <w:bCs/>
              </w:rPr>
              <w:t>respect, pride, achieve</w:t>
            </w:r>
            <w:r w:rsidRPr="00AE7674">
              <w:rPr>
                <w:rFonts w:cstheme="minorHAnsi"/>
              </w:rPr>
              <w:t xml:space="preserve">) </w:t>
            </w:r>
          </w:p>
          <w:p w:rsidRPr="00AE7674" w:rsidR="005D6858" w:rsidP="00D07D1C" w:rsidRDefault="00CE14A5" w14:paraId="78B3D22D" w14:textId="6189319E">
            <w:pPr>
              <w:autoSpaceDE w:val="0"/>
              <w:autoSpaceDN w:val="0"/>
              <w:adjustRightInd w:val="0"/>
              <w:rPr>
                <w:rFonts w:cstheme="minorHAnsi"/>
              </w:rPr>
            </w:pPr>
            <w:r w:rsidRPr="00AE7674">
              <w:rPr>
                <w:rFonts w:cstheme="minorHAnsi"/>
              </w:rPr>
              <w:t xml:space="preserve">• </w:t>
            </w:r>
            <w:r w:rsidRPr="006766ED" w:rsidR="00C53255">
              <w:rPr>
                <w:rFonts w:cstheme="minorHAnsi"/>
              </w:rPr>
              <w:t xml:space="preserve">What do you need most, right now, to help you get back to learning? </w:t>
            </w:r>
            <w:r w:rsidR="00C53255">
              <w:rPr>
                <w:rFonts w:cstheme="minorHAnsi"/>
              </w:rPr>
              <w:t>O</w:t>
            </w:r>
            <w:r w:rsidRPr="006766ED" w:rsidR="00C53255">
              <w:rPr>
                <w:rFonts w:cstheme="minorHAnsi"/>
              </w:rPr>
              <w:t>r how can I help you?</w:t>
            </w:r>
            <w:r w:rsidR="00C53255">
              <w:rPr>
                <w:rFonts w:cstheme="minorHAnsi"/>
              </w:rPr>
              <w:t xml:space="preserve"> </w:t>
            </w:r>
            <w:r w:rsidRPr="00AE7674">
              <w:rPr>
                <w:rFonts w:cstheme="minorHAnsi"/>
              </w:rPr>
              <w:t xml:space="preserve">(refer to action to support behaviour e.g. moving to another table, complete learning at another time) </w:t>
            </w:r>
          </w:p>
          <w:p w:rsidRPr="00AE7674" w:rsidR="005D6858" w:rsidP="00D07D1C" w:rsidRDefault="00CE14A5" w14:paraId="2BFEC273" w14:textId="77777777">
            <w:pPr>
              <w:autoSpaceDE w:val="0"/>
              <w:autoSpaceDN w:val="0"/>
              <w:adjustRightInd w:val="0"/>
              <w:rPr>
                <w:rFonts w:cstheme="minorHAnsi"/>
              </w:rPr>
            </w:pPr>
            <w:r w:rsidRPr="00AE7674">
              <w:rPr>
                <w:rFonts w:cstheme="minorHAnsi"/>
              </w:rPr>
              <w:t xml:space="preserve">• Do you remember yesterday/last week when you... (refer to previous positive behaviour)? </w:t>
            </w:r>
          </w:p>
          <w:p w:rsidRPr="00AE7674" w:rsidR="005D6858" w:rsidP="00D07D1C" w:rsidRDefault="00CE14A5" w14:paraId="49651E19" w14:textId="77777777">
            <w:pPr>
              <w:autoSpaceDE w:val="0"/>
              <w:autoSpaceDN w:val="0"/>
              <w:adjustRightInd w:val="0"/>
              <w:rPr>
                <w:rFonts w:cstheme="minorHAnsi"/>
              </w:rPr>
            </w:pPr>
            <w:r w:rsidRPr="00AE7674">
              <w:rPr>
                <w:rFonts w:cstheme="minorHAnsi"/>
              </w:rPr>
              <w:t xml:space="preserve">• That is who I need to see today... </w:t>
            </w:r>
          </w:p>
          <w:p w:rsidRPr="005E30A9" w:rsidR="002C1CCC" w:rsidP="00D07D1C" w:rsidRDefault="00CE14A5" w14:paraId="291F8ED4" w14:textId="6BE0A0A4">
            <w:pPr>
              <w:autoSpaceDE w:val="0"/>
              <w:autoSpaceDN w:val="0"/>
              <w:adjustRightInd w:val="0"/>
              <w:rPr>
                <w:rFonts w:cstheme="minorHAnsi"/>
              </w:rPr>
            </w:pPr>
            <w:r w:rsidRPr="00AE7674">
              <w:rPr>
                <w:rFonts w:cstheme="minorHAnsi"/>
              </w:rPr>
              <w:t xml:space="preserve">• </w:t>
            </w:r>
            <w:r w:rsidRPr="006766ED" w:rsidR="00C53255">
              <w:rPr>
                <w:rFonts w:cstheme="minorHAnsi"/>
              </w:rPr>
              <w:t xml:space="preserve">Ok, breathe, </w:t>
            </w:r>
            <w:r w:rsidR="00C53255">
              <w:rPr>
                <w:rFonts w:cstheme="minorHAnsi"/>
              </w:rPr>
              <w:t>you</w:t>
            </w:r>
            <w:r w:rsidRPr="006766ED" w:rsidR="00C53255">
              <w:rPr>
                <w:rFonts w:cstheme="minorHAnsi"/>
              </w:rPr>
              <w:t xml:space="preserve"> need to go back in. When we go back in, I am going to make it easy for you to get back to your learning. </w:t>
            </w:r>
            <w:r w:rsidRPr="00AE7674">
              <w:rPr>
                <w:rFonts w:cstheme="minorHAnsi"/>
              </w:rPr>
              <w:t xml:space="preserve">Thank you for listening... then give the </w:t>
            </w:r>
            <w:r w:rsidRPr="00651621">
              <w:rPr>
                <w:rFonts w:cstheme="minorHAnsi"/>
              </w:rPr>
              <w:t>child some ‘</w:t>
            </w:r>
            <w:r w:rsidR="00DD7828">
              <w:rPr>
                <w:rFonts w:cstheme="minorHAnsi"/>
              </w:rPr>
              <w:t>cool off’</w:t>
            </w:r>
            <w:r w:rsidRPr="00651621">
              <w:rPr>
                <w:rFonts w:cstheme="minorHAnsi"/>
              </w:rPr>
              <w:t xml:space="preserve"> time</w:t>
            </w:r>
            <w:r w:rsidRPr="00AE7674">
              <w:rPr>
                <w:rFonts w:cstheme="minorHAnsi"/>
              </w:rPr>
              <w:t xml:space="preserve">. </w:t>
            </w:r>
          </w:p>
        </w:tc>
      </w:tr>
      <w:tr w:rsidRPr="00AE7674" w:rsidR="00A72283" w:rsidTr="00F41342" w14:paraId="6A81E1F6" w14:textId="77777777">
        <w:tc>
          <w:tcPr>
            <w:tcW w:w="1980" w:type="dxa"/>
          </w:tcPr>
          <w:p w:rsidRPr="003B7315" w:rsidR="00A72283" w:rsidP="00A72283" w:rsidRDefault="00A72283" w14:paraId="4DDE9914" w14:textId="7F79EFD1">
            <w:pPr>
              <w:autoSpaceDE w:val="0"/>
              <w:autoSpaceDN w:val="0"/>
              <w:adjustRightInd w:val="0"/>
              <w:rPr>
                <w:rFonts w:cstheme="minorHAnsi"/>
              </w:rPr>
            </w:pPr>
            <w:r w:rsidRPr="003B7315">
              <w:rPr>
                <w:rFonts w:cstheme="minorHAnsi"/>
              </w:rPr>
              <w:t>4) Reflection and Restore</w:t>
            </w:r>
          </w:p>
        </w:tc>
        <w:tc>
          <w:tcPr>
            <w:tcW w:w="8505" w:type="dxa"/>
          </w:tcPr>
          <w:p w:rsidRPr="003B7315" w:rsidR="00A72283" w:rsidP="00A72283" w:rsidRDefault="00A72283" w14:paraId="5DB80C7D" w14:textId="77777777">
            <w:pPr>
              <w:autoSpaceDE w:val="0"/>
              <w:autoSpaceDN w:val="0"/>
              <w:adjustRightInd w:val="0"/>
              <w:rPr>
                <w:rFonts w:cstheme="minorHAnsi"/>
              </w:rPr>
            </w:pPr>
            <w:r w:rsidRPr="003B7315">
              <w:rPr>
                <w:rFonts w:cstheme="minorHAnsi"/>
              </w:rPr>
              <w:t>If the warning is not heeded and the behaviour continues</w:t>
            </w:r>
            <w:r w:rsidRPr="003B7315" w:rsidR="00122084">
              <w:rPr>
                <w:rFonts w:cstheme="minorHAnsi"/>
              </w:rPr>
              <w:t>, the child will receive a sanction and</w:t>
            </w:r>
            <w:r w:rsidRPr="003B7315">
              <w:rPr>
                <w:rFonts w:cstheme="minorHAnsi"/>
              </w:rPr>
              <w:t xml:space="preserve"> this should be recorded on CPOMS, categorised as ‘Behaviour’.</w:t>
            </w:r>
          </w:p>
          <w:p w:rsidRPr="003B7315" w:rsidR="0050168E" w:rsidP="00A72283" w:rsidRDefault="0050168E" w14:paraId="12835979" w14:textId="77777777">
            <w:pPr>
              <w:autoSpaceDE w:val="0"/>
              <w:autoSpaceDN w:val="0"/>
              <w:adjustRightInd w:val="0"/>
              <w:rPr>
                <w:rFonts w:cstheme="minorHAnsi"/>
              </w:rPr>
            </w:pPr>
          </w:p>
          <w:p w:rsidRPr="003B7315" w:rsidR="0050168E" w:rsidP="00A72283" w:rsidRDefault="0050168E" w14:paraId="09103335" w14:textId="1A175085">
            <w:pPr>
              <w:autoSpaceDE w:val="0"/>
              <w:autoSpaceDN w:val="0"/>
              <w:adjustRightInd w:val="0"/>
              <w:rPr>
                <w:rFonts w:cstheme="minorHAnsi"/>
              </w:rPr>
            </w:pPr>
            <w:r w:rsidRPr="003B7315">
              <w:rPr>
                <w:rFonts w:cstheme="minorHAnsi"/>
              </w:rPr>
              <w:t xml:space="preserve">The sanction is a short </w:t>
            </w:r>
            <w:r w:rsidRPr="003B7315" w:rsidR="00665010">
              <w:rPr>
                <w:rFonts w:cstheme="minorHAnsi"/>
              </w:rPr>
              <w:t>time</w:t>
            </w:r>
            <w:r w:rsidRPr="003B7315" w:rsidR="00E22BF2">
              <w:rPr>
                <w:rFonts w:cstheme="minorHAnsi"/>
              </w:rPr>
              <w:t xml:space="preserve"> after the lesson</w:t>
            </w:r>
            <w:r w:rsidRPr="003B7315">
              <w:rPr>
                <w:rFonts w:cstheme="minorHAnsi"/>
              </w:rPr>
              <w:t xml:space="preserve">, ideally with the class teacher, to reflect on the situation. A restorative conversation will occur during this time to </w:t>
            </w:r>
            <w:r w:rsidRPr="003B7315" w:rsidR="00726CF5">
              <w:rPr>
                <w:rFonts w:cstheme="minorHAnsi"/>
              </w:rPr>
              <w:t xml:space="preserve">allow the child to reflect on their choices and refocus them to the positive outlook </w:t>
            </w:r>
            <w:r w:rsidRPr="003B7315" w:rsidR="007343B4">
              <w:rPr>
                <w:rFonts w:cstheme="minorHAnsi"/>
              </w:rPr>
              <w:t>for</w:t>
            </w:r>
            <w:r w:rsidRPr="003B7315" w:rsidR="00726CF5">
              <w:rPr>
                <w:rFonts w:cstheme="minorHAnsi"/>
              </w:rPr>
              <w:t xml:space="preserve"> the rest of the</w:t>
            </w:r>
            <w:r w:rsidRPr="003B7315" w:rsidR="007343B4">
              <w:rPr>
                <w:rFonts w:cstheme="minorHAnsi"/>
              </w:rPr>
              <w:t>ir</w:t>
            </w:r>
            <w:r w:rsidRPr="003B7315" w:rsidR="00726CF5">
              <w:rPr>
                <w:rFonts w:cstheme="minorHAnsi"/>
              </w:rPr>
              <w:t xml:space="preserve"> day.</w:t>
            </w:r>
          </w:p>
          <w:p w:rsidRPr="003B7315" w:rsidR="00726CF5" w:rsidP="00A72283" w:rsidRDefault="00726CF5" w14:paraId="20F546E7" w14:textId="77777777">
            <w:pPr>
              <w:autoSpaceDE w:val="0"/>
              <w:autoSpaceDN w:val="0"/>
              <w:adjustRightInd w:val="0"/>
              <w:rPr>
                <w:rFonts w:cstheme="minorHAnsi"/>
              </w:rPr>
            </w:pPr>
          </w:p>
          <w:p w:rsidRPr="003B7315" w:rsidR="00726CF5" w:rsidP="00726CF5" w:rsidRDefault="00726CF5" w14:paraId="7CADD379" w14:textId="782EEDFE">
            <w:pPr>
              <w:autoSpaceDE w:val="0"/>
              <w:autoSpaceDN w:val="0"/>
              <w:adjustRightInd w:val="0"/>
              <w:rPr>
                <w:rFonts w:cstheme="minorHAnsi"/>
              </w:rPr>
            </w:pPr>
            <w:r w:rsidRPr="003B7315">
              <w:rPr>
                <w:rFonts w:cstheme="minorHAnsi"/>
              </w:rPr>
              <w:t xml:space="preserve">5 questions </w:t>
            </w:r>
            <w:r w:rsidRPr="003B7315" w:rsidR="003F19CE">
              <w:rPr>
                <w:rFonts w:cstheme="minorHAnsi"/>
              </w:rPr>
              <w:t>are</w:t>
            </w:r>
            <w:r w:rsidRPr="003B7315">
              <w:rPr>
                <w:rFonts w:cstheme="minorHAnsi"/>
              </w:rPr>
              <w:t xml:space="preserve"> usually enough from the following: </w:t>
            </w:r>
          </w:p>
          <w:p w:rsidRPr="003B7315" w:rsidR="00726CF5" w:rsidP="00726CF5" w:rsidRDefault="00726CF5" w14:paraId="379F3F06" w14:textId="77777777">
            <w:pPr>
              <w:autoSpaceDE w:val="0"/>
              <w:autoSpaceDN w:val="0"/>
              <w:adjustRightInd w:val="0"/>
              <w:rPr>
                <w:rFonts w:cstheme="minorHAnsi"/>
              </w:rPr>
            </w:pPr>
            <w:r w:rsidRPr="003B7315">
              <w:rPr>
                <w:rFonts w:cstheme="minorHAnsi"/>
              </w:rPr>
              <w:t xml:space="preserve">• What happened? </w:t>
            </w:r>
          </w:p>
          <w:p w:rsidRPr="003B7315" w:rsidR="00726CF5" w:rsidP="00726CF5" w:rsidRDefault="00726CF5" w14:paraId="734196A7" w14:textId="77777777">
            <w:pPr>
              <w:autoSpaceDE w:val="0"/>
              <w:autoSpaceDN w:val="0"/>
              <w:adjustRightInd w:val="0"/>
              <w:rPr>
                <w:rFonts w:cstheme="minorHAnsi"/>
              </w:rPr>
            </w:pPr>
            <w:r w:rsidRPr="003B7315">
              <w:rPr>
                <w:rFonts w:cstheme="minorHAnsi"/>
              </w:rPr>
              <w:t xml:space="preserve">• What were you thinking at the time? </w:t>
            </w:r>
          </w:p>
          <w:p w:rsidRPr="003B7315" w:rsidR="00726CF5" w:rsidP="00726CF5" w:rsidRDefault="00726CF5" w14:paraId="363D7DD4" w14:textId="77777777">
            <w:pPr>
              <w:autoSpaceDE w:val="0"/>
              <w:autoSpaceDN w:val="0"/>
              <w:adjustRightInd w:val="0"/>
              <w:rPr>
                <w:rFonts w:cstheme="minorHAnsi"/>
              </w:rPr>
            </w:pPr>
            <w:r w:rsidRPr="003B7315">
              <w:rPr>
                <w:rFonts w:cstheme="minorHAnsi"/>
              </w:rPr>
              <w:t xml:space="preserve">• What have you thought since? </w:t>
            </w:r>
          </w:p>
          <w:p w:rsidRPr="003B7315" w:rsidR="00726CF5" w:rsidP="00726CF5" w:rsidRDefault="00726CF5" w14:paraId="7010FCEA" w14:textId="77777777">
            <w:pPr>
              <w:autoSpaceDE w:val="0"/>
              <w:autoSpaceDN w:val="0"/>
              <w:adjustRightInd w:val="0"/>
              <w:rPr>
                <w:rFonts w:cstheme="minorHAnsi"/>
              </w:rPr>
            </w:pPr>
            <w:r w:rsidRPr="003B7315">
              <w:rPr>
                <w:rFonts w:cstheme="minorHAnsi"/>
              </w:rPr>
              <w:t xml:space="preserve">• How did this make people feel? </w:t>
            </w:r>
          </w:p>
          <w:p w:rsidRPr="003B7315" w:rsidR="00726CF5" w:rsidP="00726CF5" w:rsidRDefault="00726CF5" w14:paraId="56C3811C" w14:textId="77777777">
            <w:pPr>
              <w:autoSpaceDE w:val="0"/>
              <w:autoSpaceDN w:val="0"/>
              <w:adjustRightInd w:val="0"/>
              <w:rPr>
                <w:rFonts w:cstheme="minorHAnsi"/>
              </w:rPr>
            </w:pPr>
            <w:r w:rsidRPr="003B7315">
              <w:rPr>
                <w:rFonts w:cstheme="minorHAnsi"/>
              </w:rPr>
              <w:t xml:space="preserve">• Who has been affected? </w:t>
            </w:r>
          </w:p>
          <w:p w:rsidRPr="003B7315" w:rsidR="00726CF5" w:rsidP="00726CF5" w:rsidRDefault="00726CF5" w14:paraId="253D02CA" w14:textId="77777777">
            <w:pPr>
              <w:autoSpaceDE w:val="0"/>
              <w:autoSpaceDN w:val="0"/>
              <w:adjustRightInd w:val="0"/>
              <w:rPr>
                <w:rFonts w:cstheme="minorHAnsi"/>
              </w:rPr>
            </w:pPr>
            <w:r w:rsidRPr="003B7315">
              <w:rPr>
                <w:rFonts w:cstheme="minorHAnsi"/>
              </w:rPr>
              <w:t xml:space="preserve">• How have they been affected? </w:t>
            </w:r>
          </w:p>
          <w:p w:rsidRPr="003B7315" w:rsidR="00726CF5" w:rsidP="00726CF5" w:rsidRDefault="00726CF5" w14:paraId="30A0BD46" w14:textId="77777777">
            <w:pPr>
              <w:autoSpaceDE w:val="0"/>
              <w:autoSpaceDN w:val="0"/>
              <w:adjustRightInd w:val="0"/>
              <w:rPr>
                <w:rFonts w:cstheme="minorHAnsi"/>
              </w:rPr>
            </w:pPr>
            <w:r w:rsidRPr="003B7315">
              <w:rPr>
                <w:rFonts w:cstheme="minorHAnsi"/>
              </w:rPr>
              <w:t xml:space="preserve">• What should we do to put things right? </w:t>
            </w:r>
          </w:p>
          <w:p w:rsidRPr="003B7315" w:rsidR="00726CF5" w:rsidP="00A72283" w:rsidRDefault="00726CF5" w14:paraId="00DE9603" w14:textId="77777777">
            <w:pPr>
              <w:autoSpaceDE w:val="0"/>
              <w:autoSpaceDN w:val="0"/>
              <w:adjustRightInd w:val="0"/>
              <w:rPr>
                <w:rFonts w:cstheme="minorHAnsi"/>
              </w:rPr>
            </w:pPr>
            <w:r w:rsidRPr="003B7315">
              <w:rPr>
                <w:rFonts w:cstheme="minorHAnsi"/>
              </w:rPr>
              <w:t xml:space="preserve">• How can we do things differently in the future? </w:t>
            </w:r>
          </w:p>
          <w:p w:rsidRPr="003B7315" w:rsidR="00BA39C6" w:rsidP="00A72283" w:rsidRDefault="00BA39C6" w14:paraId="2940E8CD" w14:textId="77777777">
            <w:pPr>
              <w:autoSpaceDE w:val="0"/>
              <w:autoSpaceDN w:val="0"/>
              <w:adjustRightInd w:val="0"/>
              <w:rPr>
                <w:rFonts w:cstheme="minorHAnsi"/>
              </w:rPr>
            </w:pPr>
          </w:p>
          <w:p w:rsidRPr="003B7315" w:rsidR="00BA39C6" w:rsidP="00A72283" w:rsidRDefault="00BA39C6" w14:paraId="56AC39B1" w14:textId="65D645FB">
            <w:pPr>
              <w:autoSpaceDE w:val="0"/>
              <w:autoSpaceDN w:val="0"/>
              <w:adjustRightInd w:val="0"/>
              <w:rPr>
                <w:rFonts w:cstheme="minorHAnsi"/>
              </w:rPr>
            </w:pPr>
            <w:r w:rsidRPr="003B7315">
              <w:rPr>
                <w:rFonts w:cstheme="minorHAnsi"/>
              </w:rPr>
              <w:t>If a child has multiple incidents in a week, that have been recorded on CPOMS, the class teacher will inform parents.</w:t>
            </w:r>
          </w:p>
          <w:p w:rsidRPr="003B7315" w:rsidR="00C53255" w:rsidP="00A72283" w:rsidRDefault="00C53255" w14:paraId="6FA365B6" w14:textId="44298B9C">
            <w:pPr>
              <w:autoSpaceDE w:val="0"/>
              <w:autoSpaceDN w:val="0"/>
              <w:adjustRightInd w:val="0"/>
              <w:rPr>
                <w:rFonts w:cstheme="minorHAnsi"/>
              </w:rPr>
            </w:pPr>
          </w:p>
        </w:tc>
      </w:tr>
      <w:tr w:rsidRPr="00AE7674" w:rsidR="00A72283" w:rsidTr="00F41342" w14:paraId="37B86CED" w14:textId="77777777">
        <w:tc>
          <w:tcPr>
            <w:tcW w:w="1980" w:type="dxa"/>
          </w:tcPr>
          <w:p w:rsidRPr="003B7315" w:rsidR="00B3142C" w:rsidP="00A72283" w:rsidRDefault="00B3142C" w14:paraId="565F8DF5" w14:textId="77777777">
            <w:pPr>
              <w:autoSpaceDE w:val="0"/>
              <w:autoSpaceDN w:val="0"/>
              <w:adjustRightInd w:val="0"/>
              <w:rPr>
                <w:rFonts w:cstheme="minorHAnsi"/>
                <w:i/>
                <w:iCs/>
              </w:rPr>
            </w:pPr>
            <w:r w:rsidRPr="003B7315">
              <w:rPr>
                <w:rFonts w:cstheme="minorHAnsi"/>
                <w:i/>
                <w:iCs/>
              </w:rPr>
              <w:t xml:space="preserve">If appropriate </w:t>
            </w:r>
          </w:p>
          <w:p w:rsidRPr="003B7315" w:rsidR="00A72283" w:rsidP="00A72283" w:rsidRDefault="00A72283" w14:paraId="00CC86D6" w14:textId="24186175">
            <w:pPr>
              <w:autoSpaceDE w:val="0"/>
              <w:autoSpaceDN w:val="0"/>
              <w:adjustRightInd w:val="0"/>
              <w:rPr>
                <w:rFonts w:cstheme="minorHAnsi"/>
              </w:rPr>
            </w:pPr>
            <w:r w:rsidRPr="003B7315">
              <w:rPr>
                <w:rFonts w:cstheme="minorHAnsi"/>
              </w:rPr>
              <w:t>5) Triage</w:t>
            </w:r>
          </w:p>
        </w:tc>
        <w:tc>
          <w:tcPr>
            <w:tcW w:w="8505" w:type="dxa"/>
          </w:tcPr>
          <w:p w:rsidRPr="003B7315" w:rsidR="00B3142C" w:rsidP="00A72283" w:rsidRDefault="00A72283" w14:paraId="4AD72571" w14:textId="3674D9EF">
            <w:pPr>
              <w:autoSpaceDE w:val="0"/>
              <w:autoSpaceDN w:val="0"/>
              <w:adjustRightInd w:val="0"/>
              <w:rPr>
                <w:rFonts w:cstheme="minorHAnsi"/>
              </w:rPr>
            </w:pPr>
            <w:r w:rsidRPr="003B7315">
              <w:rPr>
                <w:rFonts w:cstheme="minorHAnsi"/>
              </w:rPr>
              <w:t>Another member of staff may be asked to de-escalate a situation by resetting undesirable behaviours</w:t>
            </w:r>
            <w:r w:rsidRPr="003B7315" w:rsidR="00B3142C">
              <w:rPr>
                <w:rFonts w:cstheme="minorHAnsi"/>
              </w:rPr>
              <w:t xml:space="preserve"> and a change of face</w:t>
            </w:r>
            <w:r w:rsidRPr="003B7315">
              <w:rPr>
                <w:rFonts w:cstheme="minorHAnsi"/>
              </w:rPr>
              <w:t>.</w:t>
            </w:r>
            <w:r w:rsidRPr="003B7315" w:rsidR="00743F6E">
              <w:rPr>
                <w:rFonts w:cstheme="minorHAnsi"/>
              </w:rPr>
              <w:t xml:space="preserve"> The conversation will </w:t>
            </w:r>
            <w:r w:rsidRPr="003B7315" w:rsidR="00B004A9">
              <w:rPr>
                <w:rFonts w:cstheme="minorHAnsi"/>
              </w:rPr>
              <w:t xml:space="preserve">include 5 questions from step 4, however, with a familiar face for the child to identify even more so that their choices are not acceptable and </w:t>
            </w:r>
            <w:r w:rsidRPr="003B7315" w:rsidR="00B660E6">
              <w:rPr>
                <w:rFonts w:cstheme="minorHAnsi"/>
              </w:rPr>
              <w:t>to prove that expectations are consistent in every area of the school. Therefore, giving the child another oppo</w:t>
            </w:r>
            <w:r w:rsidRPr="003B7315" w:rsidR="00535FB0">
              <w:rPr>
                <w:rFonts w:cstheme="minorHAnsi"/>
              </w:rPr>
              <w:t>rtunity to reflect and perfect.</w:t>
            </w:r>
            <w:r w:rsidRPr="003B7315" w:rsidR="00743F6E">
              <w:rPr>
                <w:rFonts w:cstheme="minorHAnsi"/>
              </w:rPr>
              <w:t xml:space="preserve"> </w:t>
            </w:r>
          </w:p>
          <w:p w:rsidRPr="003B7315" w:rsidR="00BA39C6" w:rsidP="00A72283" w:rsidRDefault="00BA39C6" w14:paraId="55C939E4" w14:textId="77777777">
            <w:pPr>
              <w:autoSpaceDE w:val="0"/>
              <w:autoSpaceDN w:val="0"/>
              <w:adjustRightInd w:val="0"/>
              <w:rPr>
                <w:rFonts w:cstheme="minorHAnsi"/>
              </w:rPr>
            </w:pPr>
          </w:p>
          <w:p w:rsidRPr="003B7315" w:rsidR="00BA39C6" w:rsidP="00A72283" w:rsidRDefault="00BA39C6" w14:paraId="6586F692" w14:textId="405EB04F">
            <w:pPr>
              <w:autoSpaceDE w:val="0"/>
              <w:autoSpaceDN w:val="0"/>
              <w:adjustRightInd w:val="0"/>
              <w:rPr>
                <w:rFonts w:cstheme="minorHAnsi"/>
              </w:rPr>
            </w:pPr>
            <w:r w:rsidRPr="003B7315">
              <w:rPr>
                <w:rFonts w:cstheme="minorHAnsi"/>
              </w:rPr>
              <w:t>The Senior Leadership Team will monitor and analyse behaviour information weekly to identify any pupils, whose behaviour is persistently not improving following low-level sanctions, or whose behaviour reflects a sudden change from previous patterns of behaviour.  A meeting with SLT</w:t>
            </w:r>
            <w:r w:rsidRPr="003B7315" w:rsidR="00B039FB">
              <w:rPr>
                <w:rFonts w:cstheme="minorHAnsi"/>
              </w:rPr>
              <w:t xml:space="preserve">, Family Support Worker </w:t>
            </w:r>
            <w:r w:rsidRPr="003B7315">
              <w:rPr>
                <w:rFonts w:cstheme="minorHAnsi"/>
              </w:rPr>
              <w:t xml:space="preserve">and parents/carers will be arranged. This meeting will be documented on CPOMS, so outcomes, plans and goals are recorded. </w:t>
            </w:r>
          </w:p>
          <w:p w:rsidRPr="003B7315" w:rsidR="00B3142C" w:rsidP="00A72283" w:rsidRDefault="00B3142C" w14:paraId="159FE97C" w14:textId="77777777">
            <w:pPr>
              <w:autoSpaceDE w:val="0"/>
              <w:autoSpaceDN w:val="0"/>
              <w:adjustRightInd w:val="0"/>
              <w:rPr>
                <w:rFonts w:cstheme="minorHAnsi"/>
              </w:rPr>
            </w:pPr>
          </w:p>
          <w:p w:rsidRPr="003B7315" w:rsidR="00A72283" w:rsidP="00C53255" w:rsidRDefault="00A72283" w14:paraId="738BC347" w14:textId="77777777">
            <w:pPr>
              <w:autoSpaceDE w:val="0"/>
              <w:autoSpaceDN w:val="0"/>
              <w:adjustRightInd w:val="0"/>
              <w:rPr>
                <w:rFonts w:cstheme="minorHAnsi"/>
              </w:rPr>
            </w:pPr>
            <w:r w:rsidRPr="003B7315">
              <w:rPr>
                <w:rFonts w:cstheme="minorHAnsi"/>
              </w:rPr>
              <w:t xml:space="preserve">Triage may be used earlier in the cycle, if deemed necessary. </w:t>
            </w:r>
          </w:p>
          <w:p w:rsidRPr="003B7315" w:rsidR="008E5E6B" w:rsidP="00C53255" w:rsidRDefault="008E5E6B" w14:paraId="415D6A01" w14:textId="449ADC54">
            <w:pPr>
              <w:autoSpaceDE w:val="0"/>
              <w:autoSpaceDN w:val="0"/>
              <w:adjustRightInd w:val="0"/>
              <w:rPr>
                <w:rFonts w:cstheme="minorHAnsi"/>
              </w:rPr>
            </w:pPr>
          </w:p>
        </w:tc>
      </w:tr>
      <w:tr w:rsidRPr="00AE7674" w:rsidR="00D33A4C" w:rsidTr="00F41342" w14:paraId="357FAE5B" w14:textId="77777777">
        <w:tc>
          <w:tcPr>
            <w:tcW w:w="1980" w:type="dxa"/>
          </w:tcPr>
          <w:p w:rsidR="00D33A4C" w:rsidP="00D33A4C" w:rsidRDefault="00D33A4C" w14:paraId="5E511189" w14:textId="77777777">
            <w:pPr>
              <w:autoSpaceDE w:val="0"/>
              <w:autoSpaceDN w:val="0"/>
              <w:adjustRightInd w:val="0"/>
              <w:rPr>
                <w:rFonts w:cstheme="minorHAnsi"/>
              </w:rPr>
            </w:pPr>
            <w:r>
              <w:rPr>
                <w:rFonts w:cstheme="minorHAnsi"/>
              </w:rPr>
              <w:t xml:space="preserve">6) </w:t>
            </w:r>
            <w:r w:rsidRPr="00AE7674">
              <w:rPr>
                <w:rFonts w:cstheme="minorHAnsi"/>
              </w:rPr>
              <w:t>Fixed Term Exclusion (suspension)</w:t>
            </w:r>
          </w:p>
          <w:p w:rsidRPr="00D33A4C" w:rsidR="00D33A4C" w:rsidP="00A72283" w:rsidRDefault="00D33A4C" w14:paraId="28F7155F" w14:textId="671A8C05">
            <w:pPr>
              <w:autoSpaceDE w:val="0"/>
              <w:autoSpaceDN w:val="0"/>
              <w:adjustRightInd w:val="0"/>
              <w:rPr>
                <w:rFonts w:cstheme="minorHAnsi"/>
              </w:rPr>
            </w:pPr>
          </w:p>
        </w:tc>
        <w:tc>
          <w:tcPr>
            <w:tcW w:w="8505" w:type="dxa"/>
          </w:tcPr>
          <w:p w:rsidRPr="00AE7674" w:rsidR="00D95637" w:rsidP="00D95637" w:rsidRDefault="00D33A4C" w14:paraId="4A284D64" w14:textId="08CF6289">
            <w:pPr>
              <w:autoSpaceDE w:val="0"/>
              <w:autoSpaceDN w:val="0"/>
              <w:adjustRightInd w:val="0"/>
              <w:rPr>
                <w:rFonts w:cstheme="minorHAnsi"/>
              </w:rPr>
            </w:pPr>
            <w:r w:rsidRPr="00552104">
              <w:rPr>
                <w:rFonts w:cstheme="minorHAnsi"/>
              </w:rPr>
              <w:t>A serious breach may lead to a fixed term exclusion.</w:t>
            </w:r>
            <w:r w:rsidR="00D95637">
              <w:rPr>
                <w:rFonts w:cstheme="minorHAnsi"/>
              </w:rPr>
              <w:t xml:space="preserve"> </w:t>
            </w:r>
            <w:r w:rsidRPr="00AE7674" w:rsidR="00D95637">
              <w:rPr>
                <w:rFonts w:cstheme="minorHAnsi"/>
              </w:rPr>
              <w:t xml:space="preserve">Depending on the age of the children these incidents will be dealt with at the discretion of the school staff. </w:t>
            </w:r>
          </w:p>
          <w:p w:rsidRPr="00AE7674" w:rsidR="00D95637" w:rsidP="00D95637" w:rsidRDefault="00D95637" w14:paraId="072DE247" w14:textId="77777777">
            <w:pPr>
              <w:autoSpaceDE w:val="0"/>
              <w:autoSpaceDN w:val="0"/>
              <w:adjustRightInd w:val="0"/>
              <w:rPr>
                <w:rFonts w:cstheme="minorHAnsi"/>
              </w:rPr>
            </w:pPr>
            <w:r w:rsidRPr="00AE7674">
              <w:rPr>
                <w:rFonts w:cstheme="minorHAnsi"/>
              </w:rPr>
              <w:t xml:space="preserve">Serious behaviour matters will be referred to the SLT or Principal.  </w:t>
            </w:r>
          </w:p>
          <w:p w:rsidRPr="00AE7674" w:rsidR="00D95637" w:rsidP="00D95637" w:rsidRDefault="00D95637" w14:paraId="064E7552" w14:textId="77777777">
            <w:pPr>
              <w:autoSpaceDE w:val="0"/>
              <w:autoSpaceDN w:val="0"/>
              <w:adjustRightInd w:val="0"/>
              <w:rPr>
                <w:rFonts w:cstheme="minorHAnsi"/>
              </w:rPr>
            </w:pPr>
          </w:p>
          <w:p w:rsidRPr="00AE7674" w:rsidR="00D95637" w:rsidP="00D95637" w:rsidRDefault="00D95637" w14:paraId="0AF76EC2" w14:textId="77777777">
            <w:pPr>
              <w:autoSpaceDE w:val="0"/>
              <w:autoSpaceDN w:val="0"/>
              <w:adjustRightInd w:val="0"/>
              <w:rPr>
                <w:rFonts w:cstheme="minorHAnsi"/>
              </w:rPr>
            </w:pPr>
            <w:r w:rsidRPr="00AE7674">
              <w:rPr>
                <w:rFonts w:cstheme="minorHAnsi"/>
              </w:rPr>
              <w:t xml:space="preserve">Such incidents could include: </w:t>
            </w:r>
          </w:p>
          <w:p w:rsidRPr="00AE7674" w:rsidR="00D95637" w:rsidP="00D95637" w:rsidRDefault="00D95637" w14:paraId="5160C325" w14:textId="77777777">
            <w:pPr>
              <w:autoSpaceDE w:val="0"/>
              <w:autoSpaceDN w:val="0"/>
              <w:adjustRightInd w:val="0"/>
              <w:rPr>
                <w:rFonts w:cstheme="minorHAnsi"/>
              </w:rPr>
            </w:pPr>
            <w:r w:rsidRPr="00AE7674">
              <w:rPr>
                <w:rFonts w:cstheme="minorHAnsi"/>
              </w:rPr>
              <w:t xml:space="preserve">• Fighting </w:t>
            </w:r>
          </w:p>
          <w:p w:rsidRPr="00AE7674" w:rsidR="00D95637" w:rsidP="00D95637" w:rsidRDefault="00D95637" w14:paraId="082B44E7" w14:textId="77777777">
            <w:pPr>
              <w:autoSpaceDE w:val="0"/>
              <w:autoSpaceDN w:val="0"/>
              <w:adjustRightInd w:val="0"/>
              <w:rPr>
                <w:rFonts w:cstheme="minorHAnsi"/>
              </w:rPr>
            </w:pPr>
            <w:r w:rsidRPr="00AE7674">
              <w:rPr>
                <w:rFonts w:cstheme="minorHAnsi"/>
              </w:rPr>
              <w:t>• All forms of bullying (See anti-bullying policy)</w:t>
            </w:r>
          </w:p>
          <w:p w:rsidRPr="00AE7674" w:rsidR="00D95637" w:rsidP="00D95637" w:rsidRDefault="00D95637" w14:paraId="7EFEF8F4" w14:textId="77777777">
            <w:pPr>
              <w:autoSpaceDE w:val="0"/>
              <w:autoSpaceDN w:val="0"/>
              <w:adjustRightInd w:val="0"/>
              <w:rPr>
                <w:rFonts w:cstheme="minorHAnsi"/>
              </w:rPr>
            </w:pPr>
            <w:r w:rsidRPr="00AE7674">
              <w:rPr>
                <w:rFonts w:cstheme="minorHAnsi"/>
              </w:rPr>
              <w:t xml:space="preserve">• Racist, sexist or homophobic comments </w:t>
            </w:r>
          </w:p>
          <w:p w:rsidR="00D95637" w:rsidP="00D95637" w:rsidRDefault="00D95637" w14:paraId="16A19AD6" w14:textId="77777777">
            <w:pPr>
              <w:autoSpaceDE w:val="0"/>
              <w:autoSpaceDN w:val="0"/>
              <w:adjustRightInd w:val="0"/>
              <w:rPr>
                <w:rFonts w:cstheme="minorHAnsi"/>
              </w:rPr>
            </w:pPr>
            <w:r w:rsidRPr="00AE7674">
              <w:rPr>
                <w:rFonts w:cstheme="minorHAnsi"/>
              </w:rPr>
              <w:t>• Using abusive/offensive language</w:t>
            </w:r>
          </w:p>
          <w:p w:rsidRPr="00D32028" w:rsidR="00D95637" w:rsidP="00D95637" w:rsidRDefault="00D95637" w14:paraId="50BDB053" w14:textId="77777777">
            <w:pPr>
              <w:pStyle w:val="ListParagraph"/>
              <w:numPr>
                <w:ilvl w:val="0"/>
                <w:numId w:val="20"/>
              </w:numPr>
              <w:autoSpaceDE w:val="0"/>
              <w:autoSpaceDN w:val="0"/>
              <w:adjustRightInd w:val="0"/>
              <w:ind w:left="142" w:hanging="142"/>
              <w:rPr>
                <w:rFonts w:cstheme="minorHAnsi"/>
              </w:rPr>
            </w:pPr>
            <w:r>
              <w:rPr>
                <w:rFonts w:cstheme="minorHAnsi"/>
              </w:rPr>
              <w:t>Verbally abusing adults.</w:t>
            </w:r>
          </w:p>
          <w:p w:rsidRPr="00552104" w:rsidR="00D95637" w:rsidP="00D33A4C" w:rsidRDefault="00D95637" w14:paraId="0D95E2BE" w14:textId="59057545">
            <w:pPr>
              <w:autoSpaceDE w:val="0"/>
              <w:autoSpaceDN w:val="0"/>
              <w:adjustRightInd w:val="0"/>
              <w:rPr>
                <w:rFonts w:cstheme="minorHAnsi"/>
              </w:rPr>
            </w:pPr>
            <w:r w:rsidRPr="00AE7674">
              <w:rPr>
                <w:rFonts w:cstheme="minorHAnsi"/>
              </w:rPr>
              <w:t>• Physically striking adults.</w:t>
            </w:r>
          </w:p>
          <w:p w:rsidR="00D33A4C" w:rsidP="00A72283" w:rsidRDefault="00D33A4C" w14:paraId="29FBA1EC" w14:textId="77777777">
            <w:pPr>
              <w:autoSpaceDE w:val="0"/>
              <w:autoSpaceDN w:val="0"/>
              <w:adjustRightInd w:val="0"/>
              <w:rPr>
                <w:rFonts w:cstheme="minorHAnsi"/>
              </w:rPr>
            </w:pPr>
          </w:p>
        </w:tc>
      </w:tr>
    </w:tbl>
    <w:p w:rsidR="00BA39C6" w:rsidP="00D63977" w:rsidRDefault="00BA39C6" w14:paraId="60A18E5D" w14:textId="77777777">
      <w:pPr>
        <w:autoSpaceDE w:val="0"/>
        <w:autoSpaceDN w:val="0"/>
        <w:adjustRightInd w:val="0"/>
        <w:spacing w:after="0" w:line="240" w:lineRule="auto"/>
        <w:rPr>
          <w:rFonts w:cstheme="minorHAnsi"/>
          <w:color w:val="000000"/>
        </w:rPr>
      </w:pPr>
    </w:p>
    <w:p w:rsidRPr="001149B6" w:rsidR="00E549D8" w:rsidP="001149B6" w:rsidRDefault="008F76A2" w14:paraId="4E97D4AB" w14:textId="710A1B57">
      <w:pPr>
        <w:shd w:val="clear" w:color="auto" w:fill="E3ABFF"/>
        <w:autoSpaceDE w:val="0"/>
        <w:autoSpaceDN w:val="0"/>
        <w:adjustRightInd w:val="0"/>
        <w:spacing w:after="0" w:line="240" w:lineRule="auto"/>
        <w:rPr>
          <w:b/>
          <w:bCs/>
          <w:color w:val="7030A0"/>
        </w:rPr>
      </w:pPr>
      <w:r w:rsidRPr="00B57349">
        <w:rPr>
          <w:rFonts w:cstheme="minorHAnsi"/>
          <w:b/>
          <w:bCs/>
          <w:color w:val="000000"/>
        </w:rPr>
        <w:t xml:space="preserve"> </w:t>
      </w:r>
      <w:r w:rsidRPr="001149B6" w:rsidR="00E549D8">
        <w:rPr>
          <w:b/>
          <w:bCs/>
        </w:rPr>
        <w:t>Examples of Sanctions</w:t>
      </w:r>
    </w:p>
    <w:p w:rsidRPr="00B57349" w:rsidR="00E549D8" w:rsidP="001149B6" w:rsidRDefault="00E549D8" w14:paraId="24E6EE8B" w14:textId="5E5BC08B">
      <w:pPr>
        <w:pStyle w:val="Heading3"/>
        <w:spacing w:before="0"/>
        <w:rPr>
          <w:color w:val="7030A0"/>
        </w:rPr>
      </w:pPr>
    </w:p>
    <w:tbl>
      <w:tblPr>
        <w:tblStyle w:val="TableGrid"/>
        <w:tblW w:w="10221" w:type="dxa"/>
        <w:tblLook w:val="04A0" w:firstRow="1" w:lastRow="0" w:firstColumn="1" w:lastColumn="0" w:noHBand="0" w:noVBand="1"/>
      </w:tblPr>
      <w:tblGrid>
        <w:gridCol w:w="3397"/>
        <w:gridCol w:w="6"/>
        <w:gridCol w:w="6736"/>
        <w:gridCol w:w="31"/>
        <w:gridCol w:w="51"/>
      </w:tblGrid>
      <w:tr w:rsidR="009C7CA3" w:rsidTr="139B3529" w14:paraId="1451C01B" w14:textId="77777777">
        <w:trPr>
          <w:gridAfter w:val="2"/>
          <w:wAfter w:w="82" w:type="dxa"/>
          <w:trHeight w:val="255"/>
        </w:trPr>
        <w:tc>
          <w:tcPr>
            <w:tcW w:w="3397" w:type="dxa"/>
          </w:tcPr>
          <w:p w:rsidRPr="00F21306" w:rsidR="00F21D5B" w:rsidP="001149B6" w:rsidRDefault="00F21D5B" w14:paraId="4A5A180C" w14:textId="77777777">
            <w:pPr>
              <w:rPr>
                <w:b/>
                <w:bCs/>
              </w:rPr>
            </w:pPr>
            <w:r w:rsidRPr="00F21306">
              <w:rPr>
                <w:b/>
                <w:bCs/>
              </w:rPr>
              <w:t>Behaviour</w:t>
            </w:r>
          </w:p>
        </w:tc>
        <w:tc>
          <w:tcPr>
            <w:tcW w:w="6742" w:type="dxa"/>
            <w:gridSpan w:val="2"/>
          </w:tcPr>
          <w:p w:rsidRPr="00F21306" w:rsidR="00F21D5B" w:rsidP="001149B6" w:rsidRDefault="00F21D5B" w14:paraId="7D595E1F" w14:textId="77777777">
            <w:pPr>
              <w:rPr>
                <w:b/>
                <w:bCs/>
              </w:rPr>
            </w:pPr>
            <w:r w:rsidRPr="00F21306">
              <w:rPr>
                <w:b/>
                <w:bCs/>
              </w:rPr>
              <w:t>Example Sanction</w:t>
            </w:r>
          </w:p>
        </w:tc>
      </w:tr>
      <w:tr w:rsidR="009C7CA3" w:rsidTr="139B3529" w14:paraId="2621C298" w14:textId="77777777">
        <w:trPr>
          <w:gridAfter w:val="2"/>
          <w:wAfter w:w="82" w:type="dxa"/>
          <w:trHeight w:val="511"/>
        </w:trPr>
        <w:tc>
          <w:tcPr>
            <w:tcW w:w="3397" w:type="dxa"/>
          </w:tcPr>
          <w:p w:rsidR="00F21D5B" w:rsidP="001149B6" w:rsidRDefault="00F21D5B" w14:paraId="1F437A44" w14:textId="77777777">
            <w:r>
              <w:t>Name-calling or unkind comments</w:t>
            </w:r>
          </w:p>
        </w:tc>
        <w:tc>
          <w:tcPr>
            <w:tcW w:w="6742" w:type="dxa"/>
            <w:gridSpan w:val="2"/>
          </w:tcPr>
          <w:p w:rsidR="00F21D5B" w:rsidP="001149B6" w:rsidRDefault="00F21D5B" w14:paraId="7AB64DDA" w14:textId="1F9547B6">
            <w:r>
              <w:t xml:space="preserve">Restorative conversation; written or verbal apology; </w:t>
            </w:r>
            <w:r w:rsidR="31270F4A">
              <w:t xml:space="preserve">some </w:t>
            </w:r>
            <w:r>
              <w:t>loss of break</w:t>
            </w:r>
            <w:r w:rsidR="5BD134B8">
              <w:t xml:space="preserve"> (not all)</w:t>
            </w:r>
          </w:p>
        </w:tc>
      </w:tr>
      <w:tr w:rsidR="009C7CA3" w:rsidTr="139B3529" w14:paraId="7C6B7227" w14:textId="77777777">
        <w:trPr>
          <w:gridAfter w:val="2"/>
          <w:wAfter w:w="82" w:type="dxa"/>
          <w:trHeight w:val="501"/>
        </w:trPr>
        <w:tc>
          <w:tcPr>
            <w:tcW w:w="3397" w:type="dxa"/>
          </w:tcPr>
          <w:p w:rsidR="00F21D5B" w:rsidP="001149B6" w:rsidRDefault="00F21D5B" w14:paraId="7832FA50" w14:textId="77777777">
            <w:r>
              <w:t>Disruption in class (e.g. calling out, distracting others)</w:t>
            </w:r>
          </w:p>
        </w:tc>
        <w:tc>
          <w:tcPr>
            <w:tcW w:w="6742" w:type="dxa"/>
            <w:gridSpan w:val="2"/>
          </w:tcPr>
          <w:p w:rsidR="00F21D5B" w:rsidP="001149B6" w:rsidRDefault="00F21D5B" w14:paraId="56B9B8A3" w14:textId="39015463">
            <w:r>
              <w:t xml:space="preserve">Move seat; short time out; complete missed learning during </w:t>
            </w:r>
            <w:r w:rsidR="5F16534C">
              <w:t xml:space="preserve">a portion of </w:t>
            </w:r>
            <w:r>
              <w:t>break</w:t>
            </w:r>
          </w:p>
        </w:tc>
      </w:tr>
      <w:tr w:rsidR="009C7CA3" w:rsidTr="139B3529" w14:paraId="7EE58409" w14:textId="77777777">
        <w:trPr>
          <w:gridAfter w:val="2"/>
          <w:wAfter w:w="82" w:type="dxa"/>
          <w:trHeight w:val="511"/>
        </w:trPr>
        <w:tc>
          <w:tcPr>
            <w:tcW w:w="3397" w:type="dxa"/>
          </w:tcPr>
          <w:p w:rsidR="00F21D5B" w:rsidP="001149B6" w:rsidRDefault="00F21D5B" w14:paraId="41073495" w14:textId="77777777">
            <w:r>
              <w:t>Refusal to follow instructions</w:t>
            </w:r>
          </w:p>
        </w:tc>
        <w:tc>
          <w:tcPr>
            <w:tcW w:w="6742" w:type="dxa"/>
            <w:gridSpan w:val="2"/>
          </w:tcPr>
          <w:p w:rsidR="00F21D5B" w:rsidP="001149B6" w:rsidRDefault="00F21D5B" w14:paraId="4C79200E" w14:textId="77777777">
            <w:r>
              <w:t>Time out in another class; reflective discussion; parent contact if persistent</w:t>
            </w:r>
          </w:p>
        </w:tc>
      </w:tr>
      <w:tr w:rsidR="009C7CA3" w:rsidTr="139B3529" w14:paraId="5B546680" w14:textId="77777777">
        <w:trPr>
          <w:gridAfter w:val="2"/>
          <w:wAfter w:w="82" w:type="dxa"/>
          <w:trHeight w:val="363"/>
        </w:trPr>
        <w:tc>
          <w:tcPr>
            <w:tcW w:w="3397" w:type="dxa"/>
          </w:tcPr>
          <w:p w:rsidR="00F21D5B" w:rsidP="001149B6" w:rsidRDefault="00F21D5B" w14:paraId="46073B90" w14:textId="77777777">
            <w:r>
              <w:t>Rough or unsafe play</w:t>
            </w:r>
          </w:p>
        </w:tc>
        <w:tc>
          <w:tcPr>
            <w:tcW w:w="6742" w:type="dxa"/>
            <w:gridSpan w:val="2"/>
          </w:tcPr>
          <w:p w:rsidR="00F21D5B" w:rsidP="001149B6" w:rsidRDefault="00F21D5B" w14:paraId="1E84EB8A" w14:textId="77777777">
            <w:r>
              <w:t>Miss part of play; walk with an adult; cool-off period</w:t>
            </w:r>
          </w:p>
        </w:tc>
      </w:tr>
      <w:tr w:rsidR="009C7CA3" w:rsidTr="139B3529" w14:paraId="669BBEE9" w14:textId="77777777">
        <w:trPr>
          <w:gridAfter w:val="2"/>
          <w:wAfter w:w="82" w:type="dxa"/>
          <w:trHeight w:val="501"/>
        </w:trPr>
        <w:tc>
          <w:tcPr>
            <w:tcW w:w="3397" w:type="dxa"/>
          </w:tcPr>
          <w:p w:rsidR="00F21D5B" w:rsidP="001149B6" w:rsidRDefault="00F21D5B" w14:paraId="4FED2C5E" w14:textId="77777777">
            <w:r>
              <w:t>Low-level dishonesty (e.g. denying a known action)</w:t>
            </w:r>
          </w:p>
        </w:tc>
        <w:tc>
          <w:tcPr>
            <w:tcW w:w="6742" w:type="dxa"/>
            <w:gridSpan w:val="2"/>
          </w:tcPr>
          <w:p w:rsidR="00F21D5B" w:rsidP="001149B6" w:rsidRDefault="00F21D5B" w14:paraId="58CBF341" w14:textId="77777777">
            <w:r>
              <w:t>Reflective conversation or writing task; revisit expectations</w:t>
            </w:r>
          </w:p>
        </w:tc>
      </w:tr>
      <w:tr w:rsidR="009C7CA3" w:rsidTr="139B3529" w14:paraId="4C95F5B1" w14:textId="77777777">
        <w:trPr>
          <w:gridAfter w:val="1"/>
          <w:wAfter w:w="51" w:type="dxa"/>
          <w:trHeight w:val="417"/>
        </w:trPr>
        <w:tc>
          <w:tcPr>
            <w:tcW w:w="3397" w:type="dxa"/>
          </w:tcPr>
          <w:p w:rsidR="00F21D5B" w:rsidP="001149B6" w:rsidRDefault="00F21D5B" w14:paraId="3E8FB8ED" w14:textId="77777777">
            <w:r>
              <w:t>Persistent low-level disruption</w:t>
            </w:r>
          </w:p>
        </w:tc>
        <w:tc>
          <w:tcPr>
            <w:tcW w:w="6773" w:type="dxa"/>
            <w:gridSpan w:val="3"/>
          </w:tcPr>
          <w:p w:rsidR="00F21D5B" w:rsidP="001149B6" w:rsidRDefault="00F21D5B" w14:paraId="2AB64154" w14:textId="77777777">
            <w:r>
              <w:t>Behaviour chart; check-in/check-out with adult; parent meeting</w:t>
            </w:r>
          </w:p>
        </w:tc>
      </w:tr>
      <w:tr w:rsidR="009C7CA3" w:rsidTr="139B3529" w14:paraId="3D736450" w14:textId="77777777">
        <w:trPr>
          <w:gridAfter w:val="1"/>
          <w:wAfter w:w="51" w:type="dxa"/>
          <w:trHeight w:val="964"/>
        </w:trPr>
        <w:tc>
          <w:tcPr>
            <w:tcW w:w="3397" w:type="dxa"/>
          </w:tcPr>
          <w:p w:rsidR="00F21D5B" w:rsidP="001149B6" w:rsidRDefault="00F21D5B" w14:paraId="2FFF681C" w14:textId="5FA3B293">
            <w:r>
              <w:t xml:space="preserve">Inappropriate behaviour during </w:t>
            </w:r>
            <w:r w:rsidR="00F21306">
              <w:t>play</w:t>
            </w:r>
            <w:r>
              <w:t xml:space="preserve"> (e.g. bad language, aggressive tackles, not following rules)</w:t>
            </w:r>
          </w:p>
        </w:tc>
        <w:tc>
          <w:tcPr>
            <w:tcW w:w="6773" w:type="dxa"/>
            <w:gridSpan w:val="3"/>
          </w:tcPr>
          <w:p w:rsidR="00F21D5B" w:rsidP="001149B6" w:rsidRDefault="00F21D5B" w14:paraId="7449C7B8" w14:textId="2D56ADDC">
            <w:r>
              <w:t xml:space="preserve">Temporary or permanent removal from </w:t>
            </w:r>
            <w:r w:rsidR="00F259B2">
              <w:t>game</w:t>
            </w:r>
            <w:r>
              <w:t xml:space="preserve">; restorative </w:t>
            </w:r>
            <w:r w:rsidR="00F259B2">
              <w:t>discussion</w:t>
            </w:r>
            <w:r>
              <w:t xml:space="preserve"> before rejoining</w:t>
            </w:r>
          </w:p>
        </w:tc>
      </w:tr>
      <w:tr w:rsidR="009C7CA3" w:rsidTr="139B3529" w14:paraId="40D0C1F2" w14:textId="77777777">
        <w:trPr>
          <w:gridAfter w:val="1"/>
          <w:wAfter w:w="51" w:type="dxa"/>
          <w:trHeight w:val="472"/>
        </w:trPr>
        <w:tc>
          <w:tcPr>
            <w:tcW w:w="3397" w:type="dxa"/>
          </w:tcPr>
          <w:p w:rsidR="00F21D5B" w:rsidP="00F57FB1" w:rsidRDefault="00F21D5B" w14:paraId="0EDC1626" w14:textId="77777777">
            <w:r>
              <w:t>Inappropriate use of school equipment</w:t>
            </w:r>
          </w:p>
        </w:tc>
        <w:tc>
          <w:tcPr>
            <w:tcW w:w="6773" w:type="dxa"/>
            <w:gridSpan w:val="3"/>
          </w:tcPr>
          <w:p w:rsidR="00F21D5B" w:rsidP="00F57FB1" w:rsidRDefault="00F21D5B" w14:paraId="2C4A756A" w14:textId="77777777">
            <w:r>
              <w:t>Loss of privilege; repair or clean-up duty; parental contact</w:t>
            </w:r>
          </w:p>
        </w:tc>
      </w:tr>
      <w:tr w:rsidR="009C7CA3" w:rsidTr="139B3529" w14:paraId="3DC6DFA8" w14:textId="77777777">
        <w:trPr>
          <w:gridAfter w:val="1"/>
          <w:wAfter w:w="51" w:type="dxa"/>
          <w:trHeight w:val="479"/>
        </w:trPr>
        <w:tc>
          <w:tcPr>
            <w:tcW w:w="3397" w:type="dxa"/>
          </w:tcPr>
          <w:p w:rsidR="00F21D5B" w:rsidP="00F57FB1" w:rsidRDefault="00F21D5B" w14:paraId="23AD3D14" w14:textId="77777777">
            <w:r>
              <w:t>Misuse of ICT in school</w:t>
            </w:r>
          </w:p>
        </w:tc>
        <w:tc>
          <w:tcPr>
            <w:tcW w:w="6773" w:type="dxa"/>
            <w:gridSpan w:val="3"/>
          </w:tcPr>
          <w:p w:rsidR="00F21D5B" w:rsidP="00F57FB1" w:rsidRDefault="00F21D5B" w14:paraId="480CEBC7" w14:textId="77777777">
            <w:r>
              <w:t>Temporary loss of ICT access; digital safety session; apology where appropriate</w:t>
            </w:r>
          </w:p>
        </w:tc>
      </w:tr>
      <w:tr w:rsidR="009C7CA3" w:rsidTr="139B3529" w14:paraId="2F3D49B5" w14:textId="77777777">
        <w:trPr>
          <w:trHeight w:val="526"/>
        </w:trPr>
        <w:tc>
          <w:tcPr>
            <w:tcW w:w="3403" w:type="dxa"/>
            <w:gridSpan w:val="2"/>
          </w:tcPr>
          <w:p w:rsidR="00F21D5B" w:rsidP="00F57FB1" w:rsidRDefault="00F21D5B" w14:paraId="5C3F5FA7" w14:textId="77777777">
            <w:r>
              <w:t>Fighting or physical aggression</w:t>
            </w:r>
          </w:p>
        </w:tc>
        <w:tc>
          <w:tcPr>
            <w:tcW w:w="6818" w:type="dxa"/>
            <w:gridSpan w:val="3"/>
          </w:tcPr>
          <w:p w:rsidR="00F21D5B" w:rsidP="00F57FB1" w:rsidRDefault="00F21D5B" w14:paraId="06455E31" w14:textId="63DA551F">
            <w:r>
              <w:t>Internal exclusion; reflection time; parent meeting (</w:t>
            </w:r>
            <w:r w:rsidR="001A1080">
              <w:t>d</w:t>
            </w:r>
            <w:r>
              <w:t>ependent on child’s individual pathway)</w:t>
            </w:r>
          </w:p>
        </w:tc>
      </w:tr>
      <w:tr w:rsidR="009C7CA3" w:rsidTr="139B3529" w14:paraId="513C14F9" w14:textId="77777777">
        <w:trPr>
          <w:trHeight w:val="473"/>
        </w:trPr>
        <w:tc>
          <w:tcPr>
            <w:tcW w:w="3403" w:type="dxa"/>
            <w:gridSpan w:val="2"/>
          </w:tcPr>
          <w:p w:rsidR="00F21D5B" w:rsidP="00F57FB1" w:rsidRDefault="00F21D5B" w14:paraId="5D417EBE" w14:textId="77777777">
            <w:r>
              <w:t>Repeated or serious refusal to follow adult direction</w:t>
            </w:r>
          </w:p>
        </w:tc>
        <w:tc>
          <w:tcPr>
            <w:tcW w:w="6818" w:type="dxa"/>
            <w:gridSpan w:val="3"/>
          </w:tcPr>
          <w:p w:rsidR="00F21D5B" w:rsidP="00F57FB1" w:rsidRDefault="00F21D5B" w14:paraId="34A81EA2" w14:textId="77777777">
            <w:r>
              <w:t>Behaviour support plan; SLT-led intervention; internal exclusion</w:t>
            </w:r>
          </w:p>
        </w:tc>
      </w:tr>
      <w:tr w:rsidR="009C7CA3" w:rsidTr="139B3529" w14:paraId="707FD1B8" w14:textId="77777777">
        <w:trPr>
          <w:trHeight w:val="473"/>
        </w:trPr>
        <w:tc>
          <w:tcPr>
            <w:tcW w:w="3403" w:type="dxa"/>
            <w:gridSpan w:val="2"/>
          </w:tcPr>
          <w:p w:rsidR="00F21D5B" w:rsidP="00F57FB1" w:rsidRDefault="00F21D5B" w14:paraId="08FD7F89" w14:textId="77777777">
            <w:r>
              <w:t>Offensive language directed at others (including adults)</w:t>
            </w:r>
          </w:p>
        </w:tc>
        <w:tc>
          <w:tcPr>
            <w:tcW w:w="6818" w:type="dxa"/>
            <w:gridSpan w:val="3"/>
          </w:tcPr>
          <w:p w:rsidR="00F21D5B" w:rsidP="00F57FB1" w:rsidRDefault="00F21D5B" w14:paraId="00124D8A" w14:textId="77777777">
            <w:r>
              <w:t>Internal exclusion; restorative conversation; parent meeting</w:t>
            </w:r>
          </w:p>
        </w:tc>
      </w:tr>
      <w:tr w:rsidR="009C7CA3" w:rsidTr="139B3529" w14:paraId="5463589E" w14:textId="77777777">
        <w:trPr>
          <w:trHeight w:val="473"/>
        </w:trPr>
        <w:tc>
          <w:tcPr>
            <w:tcW w:w="3403" w:type="dxa"/>
            <w:gridSpan w:val="2"/>
          </w:tcPr>
          <w:p w:rsidR="00F21D5B" w:rsidP="00F57FB1" w:rsidRDefault="00F21D5B" w14:paraId="729D7B3F" w14:textId="77777777">
            <w:r>
              <w:t>Damage to school property (deliberate)</w:t>
            </w:r>
          </w:p>
        </w:tc>
        <w:tc>
          <w:tcPr>
            <w:tcW w:w="6818" w:type="dxa"/>
            <w:gridSpan w:val="3"/>
          </w:tcPr>
          <w:p w:rsidR="00F21D5B" w:rsidP="00F57FB1" w:rsidRDefault="00F21D5B" w14:paraId="1E8E2663" w14:textId="77777777">
            <w:r>
              <w:t>Parent informed; contribution to repair if appropriate; internal reflection time</w:t>
            </w:r>
          </w:p>
        </w:tc>
      </w:tr>
      <w:tr w:rsidR="009C7CA3" w:rsidTr="139B3529" w14:paraId="4CEF4160" w14:textId="77777777">
        <w:trPr>
          <w:trHeight w:val="702"/>
        </w:trPr>
        <w:tc>
          <w:tcPr>
            <w:tcW w:w="3403" w:type="dxa"/>
            <w:gridSpan w:val="2"/>
          </w:tcPr>
          <w:p w:rsidR="00F21D5B" w:rsidP="00F57FB1" w:rsidRDefault="00F21D5B" w14:paraId="024B8EFA" w14:textId="44BCA349">
            <w:r>
              <w:t xml:space="preserve">Continued breaches of </w:t>
            </w:r>
            <w:r w:rsidR="00EB5D13">
              <w:t>club</w:t>
            </w:r>
            <w:r>
              <w:t xml:space="preserve"> behaviour expectations</w:t>
            </w:r>
          </w:p>
        </w:tc>
        <w:tc>
          <w:tcPr>
            <w:tcW w:w="6818" w:type="dxa"/>
            <w:gridSpan w:val="3"/>
          </w:tcPr>
          <w:p w:rsidR="00F21D5B" w:rsidP="00F57FB1" w:rsidRDefault="00F21D5B" w14:paraId="27B8BDAD" w14:textId="77777777">
            <w:r>
              <w:t>Withdrawal from participation in clubs, competitions or extra-curricular activities</w:t>
            </w:r>
          </w:p>
        </w:tc>
      </w:tr>
    </w:tbl>
    <w:p w:rsidR="0033067D" w:rsidRDefault="0033067D" w14:paraId="3967F82F" w14:textId="62987A85">
      <w:pPr>
        <w:rPr>
          <w:rFonts w:cstheme="minorHAnsi"/>
          <w:color w:val="000000"/>
        </w:rPr>
      </w:pPr>
    </w:p>
    <w:p w:rsidRPr="00AE7674" w:rsidR="00515438" w:rsidP="00515438" w:rsidRDefault="00515438" w14:paraId="0A7BC335" w14:textId="2D8059F4">
      <w:pPr>
        <w:shd w:val="clear" w:color="auto" w:fill="E3ABFF"/>
        <w:autoSpaceDE w:val="0"/>
        <w:autoSpaceDN w:val="0"/>
        <w:adjustRightInd w:val="0"/>
        <w:spacing w:after="0" w:line="240" w:lineRule="auto"/>
        <w:rPr>
          <w:rFonts w:cstheme="minorHAnsi"/>
          <w:color w:val="000000"/>
        </w:rPr>
      </w:pPr>
      <w:r w:rsidRPr="00AE7674">
        <w:rPr>
          <w:rFonts w:cstheme="minorHAnsi"/>
          <w:b/>
          <w:bCs/>
          <w:shd w:val="clear" w:color="auto" w:fill="E3ABFF"/>
        </w:rPr>
        <w:t>Playtime and Lunchtime Behaviour Expec</w:t>
      </w:r>
      <w:r w:rsidRPr="00AE7674" w:rsidR="00592A87">
        <w:rPr>
          <w:rFonts w:cstheme="minorHAnsi"/>
          <w:b/>
          <w:bCs/>
          <w:shd w:val="clear" w:color="auto" w:fill="E3ABFF"/>
        </w:rPr>
        <w:t>tations</w:t>
      </w:r>
    </w:p>
    <w:p w:rsidRPr="00AE7674" w:rsidR="00E83F8F" w:rsidP="00E83F8F" w:rsidRDefault="00841189" w14:paraId="00F97121" w14:textId="25979389">
      <w:pPr>
        <w:autoSpaceDE w:val="0"/>
        <w:autoSpaceDN w:val="0"/>
        <w:adjustRightInd w:val="0"/>
        <w:spacing w:after="0" w:line="240" w:lineRule="auto"/>
        <w:rPr>
          <w:rFonts w:cstheme="minorHAnsi"/>
          <w:color w:val="000000"/>
        </w:rPr>
      </w:pPr>
      <w:r w:rsidRPr="00AE7674">
        <w:rPr>
          <w:rFonts w:cstheme="minorHAnsi"/>
          <w:color w:val="000000"/>
        </w:rPr>
        <w:t>We</w:t>
      </w:r>
      <w:r w:rsidRPr="00AE7674" w:rsidR="000B074F">
        <w:rPr>
          <w:rFonts w:cstheme="minorHAnsi"/>
          <w:color w:val="000000"/>
        </w:rPr>
        <w:t xml:space="preserve"> recognise that children’s behaviour</w:t>
      </w:r>
      <w:r w:rsidRPr="00AE7674" w:rsidR="00EA2E6E">
        <w:rPr>
          <w:rFonts w:cstheme="minorHAnsi"/>
          <w:color w:val="000000"/>
        </w:rPr>
        <w:t>s</w:t>
      </w:r>
      <w:r w:rsidRPr="00AE7674" w:rsidR="000B074F">
        <w:rPr>
          <w:rFonts w:cstheme="minorHAnsi"/>
          <w:color w:val="000000"/>
        </w:rPr>
        <w:t xml:space="preserve"> on the playground </w:t>
      </w:r>
      <w:r w:rsidRPr="00AE7674" w:rsidR="00C35A38">
        <w:rPr>
          <w:rFonts w:cstheme="minorHAnsi"/>
          <w:color w:val="000000"/>
        </w:rPr>
        <w:t xml:space="preserve">may </w:t>
      </w:r>
      <w:r w:rsidRPr="00AE7674" w:rsidR="009B7E26">
        <w:rPr>
          <w:rFonts w:cstheme="minorHAnsi"/>
          <w:color w:val="000000"/>
        </w:rPr>
        <w:t>differ</w:t>
      </w:r>
      <w:r w:rsidRPr="00AE7674" w:rsidR="00EA2E6E">
        <w:rPr>
          <w:rFonts w:cstheme="minorHAnsi"/>
          <w:color w:val="000000"/>
        </w:rPr>
        <w:t xml:space="preserve"> to th</w:t>
      </w:r>
      <w:r w:rsidRPr="00AE7674" w:rsidR="00263237">
        <w:rPr>
          <w:rFonts w:cstheme="minorHAnsi"/>
          <w:color w:val="000000"/>
        </w:rPr>
        <w:t>ose</w:t>
      </w:r>
      <w:r w:rsidRPr="00AE7674" w:rsidR="00EA2E6E">
        <w:rPr>
          <w:rFonts w:cstheme="minorHAnsi"/>
          <w:color w:val="000000"/>
        </w:rPr>
        <w:t xml:space="preserve"> in the classroom</w:t>
      </w:r>
      <w:r w:rsidRPr="00AE7674" w:rsidR="00263237">
        <w:rPr>
          <w:rFonts w:cstheme="minorHAnsi"/>
          <w:color w:val="000000"/>
        </w:rPr>
        <w:t xml:space="preserve">; </w:t>
      </w:r>
      <w:r w:rsidRPr="00AE7674" w:rsidR="00EA2E6E">
        <w:rPr>
          <w:rFonts w:cstheme="minorHAnsi"/>
          <w:color w:val="000000"/>
        </w:rPr>
        <w:t>however</w:t>
      </w:r>
      <w:r w:rsidRPr="00AE7674" w:rsidR="00263237">
        <w:rPr>
          <w:rFonts w:cstheme="minorHAnsi"/>
          <w:color w:val="000000"/>
        </w:rPr>
        <w:t>,</w:t>
      </w:r>
      <w:r w:rsidRPr="00AE7674" w:rsidR="00EA2E6E">
        <w:rPr>
          <w:rFonts w:cstheme="minorHAnsi"/>
          <w:color w:val="000000"/>
        </w:rPr>
        <w:t xml:space="preserve"> </w:t>
      </w:r>
      <w:r w:rsidRPr="00AE7674" w:rsidR="00E20B5D">
        <w:rPr>
          <w:rFonts w:cstheme="minorHAnsi"/>
          <w:color w:val="000000"/>
        </w:rPr>
        <w:t xml:space="preserve">it is expected that all children follow our school rules and display the </w:t>
      </w:r>
      <w:r w:rsidRPr="00AE7674" w:rsidR="00E83F8F">
        <w:rPr>
          <w:rFonts w:cstheme="minorHAnsi"/>
          <w:color w:val="000000"/>
        </w:rPr>
        <w:t>school values in all settings</w:t>
      </w:r>
      <w:r w:rsidR="00E439F1">
        <w:rPr>
          <w:rFonts w:cstheme="minorHAnsi"/>
          <w:color w:val="000000"/>
        </w:rPr>
        <w:t>.</w:t>
      </w:r>
    </w:p>
    <w:p w:rsidR="008232FE" w:rsidP="00744AC6" w:rsidRDefault="008232FE" w14:paraId="37D15EA5" w14:textId="7C75A69F">
      <w:pPr>
        <w:autoSpaceDE w:val="0"/>
        <w:autoSpaceDN w:val="0"/>
        <w:adjustRightInd w:val="0"/>
        <w:spacing w:after="0" w:line="240" w:lineRule="auto"/>
        <w:rPr>
          <w:rFonts w:cstheme="minorHAnsi"/>
          <w:color w:val="000000"/>
        </w:rPr>
      </w:pPr>
    </w:p>
    <w:p w:rsidRPr="00AE7674" w:rsidR="00B060D6" w:rsidP="00B060D6" w:rsidRDefault="00B060D6" w14:paraId="79DA47F0" w14:textId="09A4F56B">
      <w:pPr>
        <w:shd w:val="clear" w:color="auto" w:fill="E3ABFF"/>
        <w:autoSpaceDE w:val="0"/>
        <w:autoSpaceDN w:val="0"/>
        <w:adjustRightInd w:val="0"/>
        <w:spacing w:after="0" w:line="240" w:lineRule="auto"/>
        <w:rPr>
          <w:rFonts w:cstheme="minorHAnsi"/>
          <w:color w:val="000000"/>
        </w:rPr>
      </w:pPr>
      <w:r w:rsidRPr="00AE7674">
        <w:rPr>
          <w:rFonts w:cstheme="minorHAnsi"/>
          <w:b/>
          <w:bCs/>
          <w:shd w:val="clear" w:color="auto" w:fill="E3ABFF"/>
        </w:rPr>
        <w:t xml:space="preserve">Breakfast and </w:t>
      </w:r>
      <w:r w:rsidRPr="00AE7674">
        <w:rPr>
          <w:rFonts w:cstheme="minorHAnsi"/>
          <w:b/>
          <w:bCs/>
        </w:rPr>
        <w:t>After School Club Expectations</w:t>
      </w:r>
      <w:r w:rsidRPr="00AE7674">
        <w:rPr>
          <w:rFonts w:cstheme="minorHAnsi"/>
          <w:b/>
          <w:bCs/>
          <w:shd w:val="clear" w:color="auto" w:fill="E3ABFF"/>
        </w:rPr>
        <w:t xml:space="preserve"> </w:t>
      </w:r>
    </w:p>
    <w:p w:rsidR="009A3A36" w:rsidP="009A3A36" w:rsidRDefault="009A3A36" w14:paraId="093BD078" w14:textId="77777777">
      <w:pPr>
        <w:autoSpaceDE w:val="0"/>
        <w:autoSpaceDN w:val="0"/>
        <w:adjustRightInd w:val="0"/>
        <w:spacing w:after="0" w:line="240" w:lineRule="auto"/>
        <w:rPr>
          <w:rFonts w:cstheme="minorHAnsi"/>
          <w:color w:val="000000"/>
        </w:rPr>
      </w:pPr>
      <w:r w:rsidRPr="009A3A36">
        <w:rPr>
          <w:rFonts w:cstheme="minorHAnsi"/>
          <w:color w:val="000000"/>
        </w:rPr>
        <w:t>Staff working in the childcare provision are fully trained and follow the school behaviour ethos. As senior leaders are not usually on site before or after school, behaviour responses differ from those used during the school day.</w:t>
      </w:r>
    </w:p>
    <w:p w:rsidRPr="009A3A36" w:rsidR="009A3A36" w:rsidP="009A3A36" w:rsidRDefault="009A3A36" w14:paraId="44D767E9" w14:textId="77777777">
      <w:pPr>
        <w:autoSpaceDE w:val="0"/>
        <w:autoSpaceDN w:val="0"/>
        <w:adjustRightInd w:val="0"/>
        <w:spacing w:after="0" w:line="240" w:lineRule="auto"/>
        <w:rPr>
          <w:rFonts w:cstheme="minorHAnsi"/>
          <w:color w:val="000000"/>
        </w:rPr>
      </w:pPr>
    </w:p>
    <w:p w:rsidRPr="009A3A36" w:rsidR="009A3A36" w:rsidP="009A3A36" w:rsidRDefault="009A3A36" w14:paraId="56B9357A" w14:textId="77777777">
      <w:pPr>
        <w:autoSpaceDE w:val="0"/>
        <w:autoSpaceDN w:val="0"/>
        <w:adjustRightInd w:val="0"/>
        <w:spacing w:after="0" w:line="240" w:lineRule="auto"/>
        <w:rPr>
          <w:rFonts w:cstheme="minorHAnsi"/>
          <w:color w:val="000000"/>
        </w:rPr>
      </w:pPr>
      <w:r w:rsidRPr="009A3A36">
        <w:rPr>
          <w:rFonts w:cstheme="minorHAnsi"/>
          <w:color w:val="000000"/>
        </w:rPr>
        <w:t>Expectations remain the same:</w:t>
      </w:r>
    </w:p>
    <w:p w:rsidRPr="00AE7674" w:rsidR="009A3A36" w:rsidP="009A3A36" w:rsidRDefault="009A3A36" w14:paraId="06A02265" w14:textId="77777777">
      <w:pPr>
        <w:autoSpaceDE w:val="0"/>
        <w:autoSpaceDN w:val="0"/>
        <w:adjustRightInd w:val="0"/>
        <w:spacing w:after="0" w:line="240" w:lineRule="auto"/>
        <w:jc w:val="center"/>
        <w:rPr>
          <w:rFonts w:cstheme="minorHAnsi"/>
          <w:color w:val="000000"/>
        </w:rPr>
      </w:pPr>
      <w:r w:rsidRPr="00AE7674">
        <w:rPr>
          <w:rFonts w:cstheme="minorHAnsi"/>
          <w:b/>
          <w:bCs/>
          <w:color w:val="000000"/>
        </w:rPr>
        <w:t xml:space="preserve">Respect </w:t>
      </w:r>
      <w:r w:rsidRPr="00AE7674">
        <w:rPr>
          <w:rFonts w:cstheme="minorHAnsi"/>
          <w:color w:val="000000"/>
        </w:rPr>
        <w:t>yourself and others</w:t>
      </w:r>
    </w:p>
    <w:p w:rsidRPr="00AE7674" w:rsidR="009A3A36" w:rsidP="009A3A36" w:rsidRDefault="009A3A36" w14:paraId="485442F9" w14:textId="77777777">
      <w:pPr>
        <w:autoSpaceDE w:val="0"/>
        <w:autoSpaceDN w:val="0"/>
        <w:adjustRightInd w:val="0"/>
        <w:spacing w:after="0" w:line="240" w:lineRule="auto"/>
        <w:jc w:val="center"/>
        <w:rPr>
          <w:rFonts w:cstheme="minorHAnsi"/>
          <w:color w:val="000000"/>
        </w:rPr>
      </w:pPr>
      <w:r w:rsidRPr="00AE7674">
        <w:rPr>
          <w:rFonts w:cstheme="minorHAnsi"/>
          <w:color w:val="000000"/>
        </w:rPr>
        <w:t xml:space="preserve">Take </w:t>
      </w:r>
      <w:r w:rsidRPr="00AE7674">
        <w:rPr>
          <w:rFonts w:cstheme="minorHAnsi"/>
          <w:b/>
          <w:bCs/>
          <w:color w:val="000000"/>
        </w:rPr>
        <w:t>pride</w:t>
      </w:r>
      <w:r w:rsidRPr="00AE7674">
        <w:rPr>
          <w:rFonts w:cstheme="minorHAnsi"/>
          <w:color w:val="000000"/>
        </w:rPr>
        <w:t xml:space="preserve"> in your environment</w:t>
      </w:r>
    </w:p>
    <w:p w:rsidRPr="00AE7674" w:rsidR="009A3A36" w:rsidP="009A3A36" w:rsidRDefault="009A3A36" w14:paraId="639A32D5" w14:textId="77777777">
      <w:pPr>
        <w:autoSpaceDE w:val="0"/>
        <w:autoSpaceDN w:val="0"/>
        <w:adjustRightInd w:val="0"/>
        <w:spacing w:after="0" w:line="240" w:lineRule="auto"/>
        <w:jc w:val="center"/>
        <w:rPr>
          <w:rFonts w:cstheme="minorHAnsi"/>
          <w:color w:val="000000"/>
        </w:rPr>
      </w:pPr>
      <w:r w:rsidRPr="00AE7674">
        <w:rPr>
          <w:rFonts w:cstheme="minorHAnsi"/>
          <w:b/>
          <w:bCs/>
          <w:color w:val="000000"/>
        </w:rPr>
        <w:t>Achieve</w:t>
      </w:r>
      <w:r w:rsidRPr="00AE7674">
        <w:rPr>
          <w:rFonts w:cstheme="minorHAnsi"/>
          <w:color w:val="000000"/>
        </w:rPr>
        <w:t xml:space="preserve"> your goals</w:t>
      </w:r>
    </w:p>
    <w:p w:rsidRPr="009A3A36" w:rsidR="009A3A36" w:rsidP="009A3A36" w:rsidRDefault="009A3A36" w14:paraId="7FA29AE1" w14:textId="77777777">
      <w:pPr>
        <w:autoSpaceDE w:val="0"/>
        <w:autoSpaceDN w:val="0"/>
        <w:adjustRightInd w:val="0"/>
        <w:spacing w:after="0" w:line="240" w:lineRule="auto"/>
        <w:ind w:left="720"/>
        <w:rPr>
          <w:rFonts w:cstheme="minorHAnsi"/>
          <w:color w:val="000000"/>
        </w:rPr>
      </w:pPr>
    </w:p>
    <w:p w:rsidR="009A3A36" w:rsidP="009A3A36" w:rsidRDefault="009A3A36" w14:paraId="40C55B29" w14:textId="77777777">
      <w:pPr>
        <w:autoSpaceDE w:val="0"/>
        <w:autoSpaceDN w:val="0"/>
        <w:adjustRightInd w:val="0"/>
        <w:spacing w:after="0" w:line="240" w:lineRule="auto"/>
        <w:rPr>
          <w:rFonts w:cstheme="minorHAnsi"/>
          <w:color w:val="000000"/>
        </w:rPr>
      </w:pPr>
      <w:r w:rsidRPr="009A3A36">
        <w:rPr>
          <w:rFonts w:cstheme="minorHAnsi"/>
          <w:color w:val="000000"/>
        </w:rPr>
        <w:t>Most behaviour issues are resolved through discussion with staff. In rare cases where behaviour presents a safety risk or is serious, parents/carers will be contacted and asked to collect their child. Repeated incidents, or refusal to collect when requested, may result in the place being withdrawn.</w:t>
      </w:r>
    </w:p>
    <w:p w:rsidRPr="009A3A36" w:rsidR="009A3A36" w:rsidP="009A3A36" w:rsidRDefault="009A3A36" w14:paraId="51424721" w14:textId="77777777">
      <w:pPr>
        <w:autoSpaceDE w:val="0"/>
        <w:autoSpaceDN w:val="0"/>
        <w:adjustRightInd w:val="0"/>
        <w:spacing w:after="0" w:line="240" w:lineRule="auto"/>
        <w:rPr>
          <w:rFonts w:cstheme="minorHAnsi"/>
          <w:color w:val="000000"/>
        </w:rPr>
      </w:pPr>
    </w:p>
    <w:p w:rsidRPr="009A3A36" w:rsidR="009A3A36" w:rsidP="009A3A36" w:rsidRDefault="009A3A36" w14:paraId="6E471CB7" w14:textId="1FA00240">
      <w:pPr>
        <w:autoSpaceDE w:val="0"/>
        <w:autoSpaceDN w:val="0"/>
        <w:adjustRightInd w:val="0"/>
        <w:spacing w:after="0" w:line="240" w:lineRule="auto"/>
        <w:rPr>
          <w:rFonts w:cstheme="minorHAnsi"/>
          <w:color w:val="000000"/>
        </w:rPr>
      </w:pPr>
      <w:r w:rsidRPr="009A3A36">
        <w:rPr>
          <w:rFonts w:cstheme="minorHAnsi"/>
          <w:color w:val="000000"/>
        </w:rPr>
        <w:t xml:space="preserve">Staffing ratios meet legal requirements, and additional supervision cannot be provided. Parents/carers are expected to support the provision’s behaviour expectations. </w:t>
      </w:r>
      <w:r w:rsidRPr="00AE7674" w:rsidR="005E477D">
        <w:rPr>
          <w:rFonts w:cstheme="minorHAnsi"/>
          <w:i/>
          <w:iCs/>
          <w:color w:val="000000"/>
        </w:rPr>
        <w:t>A separate copy of these expectations will be given to all new and existing parents of the Breakfast and After School club provision.</w:t>
      </w:r>
    </w:p>
    <w:p w:rsidRPr="00AE7674" w:rsidR="005E477D" w:rsidP="0067508B" w:rsidRDefault="005E477D" w14:paraId="1CF4756E" w14:textId="77777777">
      <w:pPr>
        <w:autoSpaceDE w:val="0"/>
        <w:autoSpaceDN w:val="0"/>
        <w:adjustRightInd w:val="0"/>
        <w:spacing w:after="0" w:line="240" w:lineRule="auto"/>
        <w:rPr>
          <w:rFonts w:cstheme="minorHAnsi"/>
          <w:i/>
          <w:iCs/>
          <w:color w:val="000000"/>
        </w:rPr>
      </w:pPr>
    </w:p>
    <w:p w:rsidRPr="00AE7674" w:rsidR="00191382" w:rsidP="00191382" w:rsidRDefault="00616C3A" w14:paraId="5BDD82D1" w14:textId="07865434">
      <w:pPr>
        <w:shd w:val="clear" w:color="auto" w:fill="E3ABFF"/>
        <w:autoSpaceDE w:val="0"/>
        <w:autoSpaceDN w:val="0"/>
        <w:adjustRightInd w:val="0"/>
        <w:spacing w:after="0" w:line="240" w:lineRule="auto"/>
        <w:rPr>
          <w:rFonts w:cstheme="minorHAnsi"/>
          <w:color w:val="000000"/>
        </w:rPr>
      </w:pPr>
      <w:r w:rsidRPr="00AE7674">
        <w:rPr>
          <w:rFonts w:cstheme="minorHAnsi"/>
          <w:b/>
          <w:bCs/>
          <w:shd w:val="clear" w:color="auto" w:fill="E3ABFF"/>
        </w:rPr>
        <w:t>Positive Handling</w:t>
      </w:r>
    </w:p>
    <w:p w:rsidRPr="00AE7674" w:rsidR="00744AC6" w:rsidP="008D446B" w:rsidRDefault="00744AC6" w14:paraId="56DA746A" w14:textId="7CDE1248">
      <w:pPr>
        <w:autoSpaceDE w:val="0"/>
        <w:autoSpaceDN w:val="0"/>
        <w:adjustRightInd w:val="0"/>
        <w:spacing w:after="0" w:line="240" w:lineRule="auto"/>
        <w:rPr>
          <w:rFonts w:cstheme="minorHAnsi"/>
          <w:color w:val="000000"/>
        </w:rPr>
      </w:pPr>
      <w:r w:rsidRPr="00AE7674">
        <w:rPr>
          <w:rFonts w:cstheme="minorHAnsi"/>
          <w:color w:val="000000"/>
        </w:rPr>
        <w:t xml:space="preserve">The Academy follows the guidelines laid down by the DfE in their advice issued in July 2013. </w:t>
      </w:r>
    </w:p>
    <w:p w:rsidRPr="00AE7674" w:rsidR="00E94BCF" w:rsidP="008D446B" w:rsidRDefault="00E94BCF" w14:paraId="3F2AB456" w14:textId="77777777">
      <w:pPr>
        <w:autoSpaceDE w:val="0"/>
        <w:autoSpaceDN w:val="0"/>
        <w:adjustRightInd w:val="0"/>
        <w:spacing w:after="0" w:line="240" w:lineRule="auto"/>
        <w:rPr>
          <w:rFonts w:cstheme="minorHAnsi"/>
          <w:color w:val="000000"/>
        </w:rPr>
      </w:pPr>
    </w:p>
    <w:p w:rsidRPr="00AE7674" w:rsidR="00D3673A" w:rsidP="00E94BCF" w:rsidRDefault="00E94BCF" w14:paraId="6562BA2C" w14:textId="77777777">
      <w:pPr>
        <w:autoSpaceDE w:val="0"/>
        <w:autoSpaceDN w:val="0"/>
        <w:adjustRightInd w:val="0"/>
        <w:spacing w:after="0" w:line="240" w:lineRule="auto"/>
        <w:rPr>
          <w:rFonts w:cstheme="minorHAnsi"/>
          <w:color w:val="000000"/>
        </w:rPr>
      </w:pPr>
      <w:r w:rsidRPr="00AE7674">
        <w:rPr>
          <w:rFonts w:cstheme="minorHAnsi"/>
          <w:color w:val="000000"/>
        </w:rPr>
        <w:t>Positive Handling may be used</w:t>
      </w:r>
      <w:r w:rsidRPr="00AE7674" w:rsidR="00D3673A">
        <w:rPr>
          <w:rFonts w:cstheme="minorHAnsi"/>
          <w:color w:val="000000"/>
        </w:rPr>
        <w:t>:</w:t>
      </w:r>
    </w:p>
    <w:p w:rsidRPr="00AE7674" w:rsidR="008A0C22" w:rsidP="008A0C22" w:rsidRDefault="008A0C22" w14:paraId="1510F3D5" w14:textId="77777777">
      <w:pPr>
        <w:autoSpaceDE w:val="0"/>
        <w:autoSpaceDN w:val="0"/>
        <w:adjustRightInd w:val="0"/>
        <w:spacing w:after="0" w:line="240" w:lineRule="auto"/>
        <w:rPr>
          <w:rFonts w:cstheme="minorHAnsi"/>
          <w:color w:val="000000"/>
        </w:rPr>
      </w:pPr>
    </w:p>
    <w:p w:rsidRPr="00AE7674" w:rsidR="00D3673A" w:rsidP="005E1850" w:rsidRDefault="008A0C22" w14:paraId="44C06235" w14:textId="7C74BF85">
      <w:pPr>
        <w:pStyle w:val="ListParagraph"/>
        <w:numPr>
          <w:ilvl w:val="0"/>
          <w:numId w:val="27"/>
        </w:numPr>
        <w:autoSpaceDE w:val="0"/>
        <w:autoSpaceDN w:val="0"/>
        <w:adjustRightInd w:val="0"/>
        <w:spacing w:after="27" w:line="240" w:lineRule="auto"/>
        <w:rPr>
          <w:rFonts w:cstheme="minorHAnsi"/>
          <w:color w:val="000000"/>
        </w:rPr>
      </w:pPr>
      <w:r w:rsidRPr="00AE7674">
        <w:rPr>
          <w:rFonts w:cstheme="minorHAnsi"/>
          <w:color w:val="000000"/>
        </w:rPr>
        <w:t xml:space="preserve">To </w:t>
      </w:r>
      <w:r w:rsidRPr="00AE7674" w:rsidR="00E94BCF">
        <w:rPr>
          <w:rFonts w:cstheme="minorHAnsi"/>
          <w:color w:val="000000"/>
        </w:rPr>
        <w:t xml:space="preserve">prevent a pupil from causing injury </w:t>
      </w:r>
      <w:r w:rsidRPr="00AE7674">
        <w:rPr>
          <w:rFonts w:cstheme="minorHAnsi"/>
          <w:color w:val="000000"/>
        </w:rPr>
        <w:t>to themselves or others</w:t>
      </w:r>
    </w:p>
    <w:p w:rsidRPr="00AE7674" w:rsidR="008A0C22" w:rsidP="005E1850" w:rsidRDefault="008A0C22" w14:paraId="3206E117" w14:textId="728DFE60">
      <w:pPr>
        <w:pStyle w:val="ListParagraph"/>
        <w:numPr>
          <w:ilvl w:val="0"/>
          <w:numId w:val="27"/>
        </w:numPr>
        <w:autoSpaceDE w:val="0"/>
        <w:autoSpaceDN w:val="0"/>
        <w:adjustRightInd w:val="0"/>
        <w:spacing w:after="27" w:line="240" w:lineRule="auto"/>
        <w:rPr>
          <w:rFonts w:cstheme="minorHAnsi"/>
          <w:color w:val="000000"/>
        </w:rPr>
      </w:pPr>
      <w:r w:rsidRPr="00AE7674">
        <w:rPr>
          <w:rFonts w:cstheme="minorHAnsi"/>
          <w:color w:val="000000"/>
        </w:rPr>
        <w:t>To prevent a pupil from causing injury or damage to property</w:t>
      </w:r>
    </w:p>
    <w:p w:rsidRPr="00AE7674" w:rsidR="00E94BCF" w:rsidP="005E1850" w:rsidRDefault="008A0C22" w14:paraId="3F3EA7AC" w14:textId="7F3080AA">
      <w:pPr>
        <w:pStyle w:val="ListParagraph"/>
        <w:numPr>
          <w:ilvl w:val="0"/>
          <w:numId w:val="27"/>
        </w:numPr>
        <w:autoSpaceDE w:val="0"/>
        <w:autoSpaceDN w:val="0"/>
        <w:adjustRightInd w:val="0"/>
        <w:spacing w:after="27" w:line="240" w:lineRule="auto"/>
        <w:rPr>
          <w:rFonts w:cstheme="minorHAnsi"/>
          <w:color w:val="000000"/>
        </w:rPr>
      </w:pPr>
      <w:r w:rsidRPr="00AE7674">
        <w:rPr>
          <w:rFonts w:cstheme="minorHAnsi"/>
          <w:color w:val="000000"/>
        </w:rPr>
        <w:t xml:space="preserve">Where the pupil is </w:t>
      </w:r>
      <w:r w:rsidRPr="00AE7674" w:rsidR="00E94BCF">
        <w:rPr>
          <w:rFonts w:cstheme="minorHAnsi"/>
          <w:color w:val="000000"/>
        </w:rPr>
        <w:t xml:space="preserve">prejudicing the maintenance of good order and discipline at the Academy </w:t>
      </w:r>
    </w:p>
    <w:p w:rsidRPr="00AE7674" w:rsidR="00D3673A" w:rsidP="008A0C22" w:rsidRDefault="00D3673A" w14:paraId="2891A21E" w14:textId="77777777">
      <w:pPr>
        <w:autoSpaceDE w:val="0"/>
        <w:autoSpaceDN w:val="0"/>
        <w:adjustRightInd w:val="0"/>
        <w:spacing w:after="27" w:line="240" w:lineRule="auto"/>
        <w:ind w:left="720"/>
        <w:rPr>
          <w:rFonts w:cstheme="minorHAnsi"/>
          <w:color w:val="000000"/>
        </w:rPr>
      </w:pPr>
    </w:p>
    <w:p w:rsidR="008A0C22" w:rsidP="00E94BCF" w:rsidRDefault="00E94BCF" w14:paraId="0A54785E" w14:textId="4564C451">
      <w:pPr>
        <w:autoSpaceDE w:val="0"/>
        <w:autoSpaceDN w:val="0"/>
        <w:adjustRightInd w:val="0"/>
        <w:spacing w:after="0" w:line="240" w:lineRule="auto"/>
        <w:rPr>
          <w:rFonts w:cstheme="minorHAnsi"/>
          <w:color w:val="000000"/>
        </w:rPr>
      </w:pPr>
      <w:r w:rsidRPr="00E8242C">
        <w:rPr>
          <w:rFonts w:cstheme="minorHAnsi"/>
          <w:color w:val="000000"/>
        </w:rPr>
        <w:t xml:space="preserve">The use of reasonable force is a last </w:t>
      </w:r>
      <w:r w:rsidRPr="00E8242C" w:rsidR="00941736">
        <w:rPr>
          <w:rFonts w:cstheme="minorHAnsi"/>
          <w:color w:val="000000"/>
        </w:rPr>
        <w:t>resort,</w:t>
      </w:r>
      <w:r w:rsidRPr="00E8242C">
        <w:rPr>
          <w:rFonts w:cstheme="minorHAnsi"/>
          <w:color w:val="000000"/>
        </w:rPr>
        <w:t xml:space="preserve"> and alternative strategies will be adopted wherever possible, for example contacting the parent or the police for support. </w:t>
      </w:r>
    </w:p>
    <w:p w:rsidRPr="00AE7674" w:rsidR="00941736" w:rsidP="00E94BCF" w:rsidRDefault="00941736" w14:paraId="42B0B039" w14:textId="77777777">
      <w:pPr>
        <w:autoSpaceDE w:val="0"/>
        <w:autoSpaceDN w:val="0"/>
        <w:adjustRightInd w:val="0"/>
        <w:spacing w:after="0" w:line="240" w:lineRule="auto"/>
        <w:rPr>
          <w:rFonts w:cstheme="minorHAnsi"/>
          <w:color w:val="000000"/>
        </w:rPr>
      </w:pPr>
    </w:p>
    <w:p w:rsidR="00E94BCF" w:rsidP="00E94BCF" w:rsidRDefault="00E94BCF" w14:paraId="363111A3" w14:textId="659A5EED">
      <w:pPr>
        <w:autoSpaceDE w:val="0"/>
        <w:autoSpaceDN w:val="0"/>
        <w:adjustRightInd w:val="0"/>
        <w:spacing w:after="0" w:line="240" w:lineRule="auto"/>
        <w:rPr>
          <w:rFonts w:cstheme="minorHAnsi"/>
        </w:rPr>
      </w:pPr>
      <w:r w:rsidRPr="00E8242C">
        <w:rPr>
          <w:rFonts w:cstheme="minorHAnsi"/>
          <w:color w:val="000000"/>
        </w:rPr>
        <w:t xml:space="preserve">Reasonable force will never </w:t>
      </w:r>
      <w:r w:rsidRPr="00E8242C">
        <w:rPr>
          <w:rFonts w:cstheme="minorHAnsi"/>
        </w:rPr>
        <w:t xml:space="preserve">be used as a sanction and the degree of force used will be the minimum needed to achieve the necessary result. </w:t>
      </w:r>
    </w:p>
    <w:p w:rsidRPr="00E8242C" w:rsidR="00941736" w:rsidP="00E94BCF" w:rsidRDefault="00941736" w14:paraId="3EFBBE6D" w14:textId="77777777">
      <w:pPr>
        <w:autoSpaceDE w:val="0"/>
        <w:autoSpaceDN w:val="0"/>
        <w:adjustRightInd w:val="0"/>
        <w:spacing w:after="0" w:line="240" w:lineRule="auto"/>
        <w:rPr>
          <w:rFonts w:cstheme="minorHAnsi"/>
        </w:rPr>
      </w:pPr>
    </w:p>
    <w:p w:rsidRPr="00A7199B" w:rsidR="00067EBB" w:rsidP="008D446B" w:rsidRDefault="00E94BCF" w14:paraId="31AC2B40" w14:textId="4EEF0FB4">
      <w:pPr>
        <w:autoSpaceDE w:val="0"/>
        <w:autoSpaceDN w:val="0"/>
        <w:adjustRightInd w:val="0"/>
        <w:spacing w:after="0" w:line="240" w:lineRule="auto"/>
        <w:rPr>
          <w:rFonts w:cstheme="minorHAnsi"/>
        </w:rPr>
      </w:pPr>
      <w:r w:rsidRPr="00AE7674">
        <w:rPr>
          <w:rFonts w:cstheme="minorHAnsi"/>
        </w:rPr>
        <w:t xml:space="preserve">The Academy will communicate with parents where serious incidents involving the use of force been used. It will be </w:t>
      </w:r>
      <w:r w:rsidRPr="00A7199B">
        <w:rPr>
          <w:rFonts w:cstheme="minorHAnsi"/>
        </w:rPr>
        <w:t>up to the Principal’s discretion to decide on the need to report, depending on the severity of the incident.</w:t>
      </w:r>
    </w:p>
    <w:p w:rsidR="00DB39CB" w:rsidRDefault="00DB39CB" w14:paraId="5FAFCF77" w14:textId="48F0039C">
      <w:pPr>
        <w:rPr>
          <w:rFonts w:cstheme="minorHAnsi"/>
          <w:b/>
          <w:bCs/>
        </w:rPr>
      </w:pPr>
    </w:p>
    <w:p w:rsidRPr="00560237" w:rsidR="007F722F" w:rsidP="007F722F" w:rsidRDefault="00A7199B" w14:paraId="7FED633F" w14:textId="1CB9DCF1">
      <w:pPr>
        <w:shd w:val="clear" w:color="auto" w:fill="E3ABFF"/>
        <w:autoSpaceDE w:val="0"/>
        <w:autoSpaceDN w:val="0"/>
        <w:adjustRightInd w:val="0"/>
        <w:spacing w:after="0" w:line="240" w:lineRule="auto"/>
        <w:rPr>
          <w:rFonts w:cstheme="minorHAnsi"/>
          <w:b/>
          <w:bCs/>
          <w:color w:val="000000"/>
        </w:rPr>
      </w:pPr>
      <w:r w:rsidRPr="00A7199B">
        <w:rPr>
          <w:rFonts w:cstheme="minorHAnsi"/>
          <w:b/>
          <w:bCs/>
          <w:color w:val="000000"/>
        </w:rPr>
        <w:t>Behaviour Outside of the Academy Environment</w:t>
      </w:r>
    </w:p>
    <w:p w:rsidRPr="00421184" w:rsidR="00421184" w:rsidP="00421184" w:rsidRDefault="00421184" w14:paraId="172D4A81" w14:textId="77777777">
      <w:pPr>
        <w:rPr>
          <w:rFonts w:cstheme="minorHAnsi"/>
        </w:rPr>
      </w:pPr>
      <w:r w:rsidRPr="00421184">
        <w:rPr>
          <w:rFonts w:cstheme="minorHAnsi"/>
        </w:rPr>
        <w:t>The Academy expects high standards of behaviour at all times, including off</w:t>
      </w:r>
      <w:r w:rsidRPr="00421184">
        <w:rPr>
          <w:rFonts w:cstheme="minorHAnsi"/>
        </w:rPr>
        <w:noBreakHyphen/>
      </w:r>
      <w:r w:rsidRPr="00421184">
        <w:rPr>
          <w:rFonts w:cstheme="minorHAnsi"/>
        </w:rPr>
        <w:t>site.</w:t>
      </w:r>
    </w:p>
    <w:p w:rsidR="00421184" w:rsidP="00BA39C6" w:rsidRDefault="006C12CE" w14:paraId="3F8FF175" w14:textId="7BDE80B2">
      <w:pPr>
        <w:autoSpaceDE w:val="0"/>
        <w:autoSpaceDN w:val="0"/>
        <w:adjustRightInd w:val="0"/>
        <w:spacing w:after="0" w:line="240" w:lineRule="auto"/>
        <w:rPr>
          <w:rFonts w:cstheme="minorHAnsi"/>
          <w:color w:val="000000"/>
        </w:rPr>
      </w:pPr>
      <w:r w:rsidRPr="00552104">
        <w:t xml:space="preserve">Children will not be excluded from trips or residentials solely due to behaviour. </w:t>
      </w:r>
      <w:r w:rsidRPr="00421184">
        <w:rPr>
          <w:rFonts w:cstheme="minorHAnsi"/>
        </w:rPr>
        <w:t>During school</w:t>
      </w:r>
      <w:r w:rsidRPr="00421184">
        <w:rPr>
          <w:rFonts w:cstheme="minorHAnsi"/>
        </w:rPr>
        <w:noBreakHyphen/>
      </w:r>
      <w:r w:rsidRPr="00421184">
        <w:rPr>
          <w:rFonts w:cstheme="minorHAnsi"/>
        </w:rPr>
        <w:t>led activities</w:t>
      </w:r>
      <w:r>
        <w:rPr>
          <w:rFonts w:cstheme="minorHAnsi"/>
        </w:rPr>
        <w:t xml:space="preserve"> </w:t>
      </w:r>
      <w:r w:rsidRPr="00A7199B">
        <w:rPr>
          <w:rFonts w:cstheme="minorHAnsi"/>
          <w:b/>
          <w:bCs/>
        </w:rPr>
        <w:t>(e.g. trips, sports events, residentials)</w:t>
      </w:r>
      <w:r w:rsidRPr="00421184">
        <w:rPr>
          <w:rFonts w:cstheme="minorHAnsi"/>
        </w:rPr>
        <w:t>, pupils are expected to follow the full Behaviour Protocol and represent the Academy appropriately. The same expectations and sanctions apply, and parents/carers will be informed of any incidents.</w:t>
      </w:r>
      <w:r>
        <w:rPr>
          <w:rFonts w:cstheme="minorHAnsi"/>
        </w:rPr>
        <w:t xml:space="preserve"> </w:t>
      </w:r>
      <w:r w:rsidR="00F1003F">
        <w:t>In some circumstances</w:t>
      </w:r>
      <w:r w:rsidRPr="00552104" w:rsidR="00BA39C6">
        <w:t xml:space="preserve">, where a child’s behaviour presents a potential risk, a risk assessment will be carried out. While every effort will be made to support participation, this may not always be possible due to resource limitations. </w:t>
      </w:r>
      <w:r w:rsidR="00F1003F">
        <w:t>Therefore,</w:t>
      </w:r>
      <w:r w:rsidRPr="00552104" w:rsidR="00BA39C6">
        <w:t xml:space="preserve"> the school may r</w:t>
      </w:r>
      <w:r w:rsidR="00BA39C6">
        <w:t>eque</w:t>
      </w:r>
      <w:r w:rsidRPr="00552104" w:rsidR="00BA39C6">
        <w:t>st that a parent or carer accompanies the child to ensure their safety</w:t>
      </w:r>
      <w:r w:rsidR="00BA39C6">
        <w:t xml:space="preserve">. A risk assessment will be completed if the child exhibits: running from staff, </w:t>
      </w:r>
      <w:r w:rsidRPr="00552104" w:rsidR="00BA39C6">
        <w:t>persistent disruption, refusal to follow instructions, physical aggression, or disrespect towards staff</w:t>
      </w:r>
      <w:r w:rsidR="00BA39C6">
        <w:t xml:space="preserve">. </w:t>
      </w:r>
    </w:p>
    <w:p w:rsidRPr="00421184" w:rsidR="00BA39C6" w:rsidP="00BA39C6" w:rsidRDefault="00BA39C6" w14:paraId="4CFC42F4" w14:textId="77777777">
      <w:pPr>
        <w:autoSpaceDE w:val="0"/>
        <w:autoSpaceDN w:val="0"/>
        <w:adjustRightInd w:val="0"/>
        <w:spacing w:after="0" w:line="240" w:lineRule="auto"/>
        <w:rPr>
          <w:rFonts w:cstheme="minorHAnsi"/>
          <w:color w:val="000000"/>
        </w:rPr>
      </w:pPr>
    </w:p>
    <w:p w:rsidRPr="00421184" w:rsidR="00421184" w:rsidP="00421184" w:rsidRDefault="00421184" w14:paraId="102EF0FF" w14:textId="77777777">
      <w:pPr>
        <w:rPr>
          <w:rFonts w:cstheme="minorHAnsi"/>
        </w:rPr>
      </w:pPr>
      <w:r w:rsidRPr="00421184">
        <w:rPr>
          <w:rFonts w:cstheme="minorHAnsi"/>
        </w:rPr>
        <w:t>When pupils are travelling to and from school or in the local community, the Academy may apply sanctions if behaviour raises safeguarding concerns, impacts others, brings the Academy into disrepute, or undermines its standards. Decisions will consider the seriousness of the incident, whether the pupil was identifiable as a member of the Academy, and the impact on the school community.</w:t>
      </w:r>
    </w:p>
    <w:p w:rsidRPr="00560237" w:rsidR="00050F9E" w:rsidP="009B5D80" w:rsidRDefault="00421184" w14:paraId="7AF4A58C" w14:textId="04AEDC70">
      <w:pPr>
        <w:rPr>
          <w:rFonts w:cstheme="minorHAnsi"/>
        </w:rPr>
      </w:pPr>
      <w:r w:rsidRPr="00421184">
        <w:rPr>
          <w:rFonts w:cstheme="minorHAnsi"/>
        </w:rPr>
        <w:t>Parents/carers will be informed and are expected to address behaviour outside school hours. While the Academy may intervene where appropriate, responsibility for community behaviour sits primarily with families.</w:t>
      </w:r>
    </w:p>
    <w:p w:rsidRPr="000B3E54" w:rsidR="00B54AE2" w:rsidP="000B3E54" w:rsidRDefault="00B54AE2" w14:paraId="4DAE22F9" w14:textId="5045F7D8">
      <w:pPr>
        <w:shd w:val="clear" w:color="auto" w:fill="E3ABFF"/>
        <w:autoSpaceDE w:val="0"/>
        <w:autoSpaceDN w:val="0"/>
        <w:adjustRightInd w:val="0"/>
        <w:spacing w:after="0" w:line="240" w:lineRule="auto"/>
        <w:rPr>
          <w:rFonts w:cstheme="minorHAnsi"/>
          <w:b/>
          <w:bCs/>
          <w:color w:val="000000"/>
        </w:rPr>
      </w:pPr>
      <w:r w:rsidRPr="00560237">
        <w:rPr>
          <w:rFonts w:cstheme="minorHAnsi"/>
          <w:b/>
          <w:bCs/>
          <w:color w:val="000000"/>
        </w:rPr>
        <w:t>Behaviour online</w:t>
      </w:r>
      <w:r w:rsidR="00560237">
        <w:rPr>
          <w:rFonts w:cstheme="minorHAnsi"/>
        </w:rPr>
        <w:t xml:space="preserve"> </w:t>
      </w:r>
      <w:r w:rsidR="00D42163">
        <w:rPr>
          <w:rFonts w:cstheme="minorHAnsi"/>
        </w:rPr>
        <w:t xml:space="preserve"> </w:t>
      </w:r>
    </w:p>
    <w:p w:rsidRPr="004B1C5F" w:rsidR="004B1C5F" w:rsidP="004B1C5F" w:rsidRDefault="004B1C5F" w14:paraId="480E1AB1" w14:textId="21C20748">
      <w:pPr>
        <w:rPr>
          <w:rFonts w:cstheme="minorHAnsi"/>
        </w:rPr>
      </w:pPr>
      <w:r w:rsidRPr="004B1C5F">
        <w:rPr>
          <w:rFonts w:cstheme="minorHAnsi"/>
        </w:rPr>
        <w:t xml:space="preserve">Online safety is a key part of the curriculum at Rushden Primary Academy. We use the National Crime Agency’s CEOP Education programme, </w:t>
      </w:r>
      <w:r w:rsidRPr="004B1C5F">
        <w:rPr>
          <w:rFonts w:cstheme="minorHAnsi"/>
          <w:i/>
          <w:iCs/>
        </w:rPr>
        <w:t>ThinkUKnow</w:t>
      </w:r>
      <w:r w:rsidRPr="004B1C5F">
        <w:rPr>
          <w:rFonts w:cstheme="minorHAnsi"/>
        </w:rPr>
        <w:t xml:space="preserve">, to help children understand how to stay safe online. However, most online activity takes place outside of school, and national guidance makes it clear that parents and carers play </w:t>
      </w:r>
      <w:r w:rsidR="00E36C7A">
        <w:rPr>
          <w:rFonts w:cstheme="minorHAnsi"/>
        </w:rPr>
        <w:t>the</w:t>
      </w:r>
      <w:r w:rsidRPr="004B1C5F">
        <w:rPr>
          <w:rFonts w:cstheme="minorHAnsi"/>
        </w:rPr>
        <w:t xml:space="preserve"> </w:t>
      </w:r>
      <w:r w:rsidR="00E36C7A">
        <w:rPr>
          <w:rFonts w:cstheme="minorHAnsi"/>
        </w:rPr>
        <w:t>principle</w:t>
      </w:r>
      <w:r w:rsidRPr="004B1C5F">
        <w:rPr>
          <w:rFonts w:cstheme="minorHAnsi"/>
        </w:rPr>
        <w:t xml:space="preserve"> role in monitoring and managing their child’s digital use.</w:t>
      </w:r>
    </w:p>
    <w:p w:rsidRPr="004B1C5F" w:rsidR="004B1C5F" w:rsidP="004B1C5F" w:rsidRDefault="004B1C5F" w14:paraId="6022C806" w14:textId="77777777">
      <w:pPr>
        <w:rPr>
          <w:rFonts w:cstheme="minorHAnsi"/>
        </w:rPr>
      </w:pPr>
      <w:r w:rsidRPr="004B1C5F">
        <w:rPr>
          <w:rFonts w:cstheme="minorHAnsi"/>
        </w:rPr>
        <w:t>Guidance from the UK Council for Internet Safety highlights the importance of parental controls, regular monitoring, and open conversations. The Academy does not have the capacity or resources to investigate or resolve online incidents that occur at home.</w:t>
      </w:r>
    </w:p>
    <w:p w:rsidRPr="004B1C5F" w:rsidR="004B1C5F" w:rsidP="004B1C5F" w:rsidRDefault="004B1C5F" w14:paraId="31607236" w14:textId="77777777">
      <w:pPr>
        <w:rPr>
          <w:rFonts w:cstheme="minorHAnsi"/>
        </w:rPr>
      </w:pPr>
      <w:r w:rsidRPr="004B1C5F">
        <w:rPr>
          <w:rFonts w:cstheme="minorHAnsi"/>
        </w:rPr>
        <w:t>We strongly encourage families to consider whether children need smartphones. Where the purpose is contact while travelling to and from school, a basic non</w:t>
      </w:r>
      <w:r w:rsidRPr="004B1C5F">
        <w:rPr>
          <w:rFonts w:cstheme="minorHAnsi"/>
        </w:rPr>
        <w:noBreakHyphen/>
      </w:r>
      <w:r w:rsidRPr="004B1C5F">
        <w:rPr>
          <w:rFonts w:cstheme="minorHAnsi"/>
        </w:rPr>
        <w:t>internet phone offers the same safety without added online risks. Many popular apps, including WhatsApp, Snapchat, TikTok, Instagram, and Discord, have age restrictions (13+) due to the nature of their content.</w:t>
      </w:r>
    </w:p>
    <w:p w:rsidR="004B1C5F" w:rsidP="004B1C5F" w:rsidRDefault="004B1C5F" w14:paraId="5C0A47E6" w14:textId="77777777">
      <w:pPr>
        <w:rPr>
          <w:rFonts w:cstheme="minorHAnsi"/>
        </w:rPr>
      </w:pPr>
      <w:r w:rsidRPr="004B1C5F">
        <w:rPr>
          <w:rFonts w:cstheme="minorHAnsi"/>
        </w:rPr>
        <w:t>While the Academy will support where appropriate, incidents involving online platforms and personal devices are home matters. Parents and carers are expected to check phones daily and ensure children do not have unsupervised access, including in bedrooms.</w:t>
      </w:r>
    </w:p>
    <w:p w:rsidRPr="000B3E54" w:rsidR="009B0CF0" w:rsidP="009B0CF0" w:rsidRDefault="009B0CF0" w14:paraId="38A2F534" w14:textId="76F93D0B">
      <w:pPr>
        <w:shd w:val="clear" w:color="auto" w:fill="E3ABFF"/>
        <w:autoSpaceDE w:val="0"/>
        <w:autoSpaceDN w:val="0"/>
        <w:adjustRightInd w:val="0"/>
        <w:spacing w:after="0" w:line="240" w:lineRule="auto"/>
        <w:rPr>
          <w:rFonts w:cstheme="minorHAnsi"/>
          <w:b/>
          <w:bCs/>
          <w:color w:val="000000"/>
        </w:rPr>
      </w:pPr>
      <w:r>
        <w:rPr>
          <w:rFonts w:cstheme="minorHAnsi"/>
          <w:b/>
          <w:bCs/>
          <w:color w:val="000000"/>
        </w:rPr>
        <w:t>Mobile Phones</w:t>
      </w:r>
    </w:p>
    <w:p w:rsidRPr="004B1C5F" w:rsidR="009B0CF0" w:rsidP="139B3529" w:rsidRDefault="009B0CF0" w14:paraId="19C77C33" w14:textId="2399080B">
      <w:r w:rsidRPr="139B3529">
        <w:t>For safety reasons, children who walk to and from school independently may bring a mobile phone to school. To support safeguarding, protect pupils’ privacy, and ensure learning is not disrupted, phones must be switched off and stored securely in the classroom cupboard at the start of the day. Phones will be returned to children at the end of the school day and should only be used before and after school, once pupils have left the school premises.</w:t>
      </w:r>
      <w:r w:rsidRPr="139B3529" w:rsidR="7DD3F0F2">
        <w:t xml:space="preserve"> The Academy accepts no responsibility for lost or damaged phones. They are brought to school at the owner’s risk. </w:t>
      </w:r>
    </w:p>
    <w:p w:rsidRPr="000B3E54" w:rsidR="008367B9" w:rsidP="008367B9" w:rsidRDefault="008367B9" w14:paraId="5A9EE3E3" w14:textId="0EBF4D7E">
      <w:pPr>
        <w:shd w:val="clear" w:color="auto" w:fill="E3ABFF"/>
        <w:autoSpaceDE w:val="0"/>
        <w:autoSpaceDN w:val="0"/>
        <w:adjustRightInd w:val="0"/>
        <w:spacing w:after="0" w:line="240" w:lineRule="auto"/>
        <w:rPr>
          <w:rFonts w:cstheme="minorHAnsi"/>
          <w:b/>
          <w:bCs/>
          <w:color w:val="000000"/>
        </w:rPr>
      </w:pPr>
      <w:r>
        <w:rPr>
          <w:rFonts w:cstheme="minorHAnsi"/>
          <w:b/>
          <w:bCs/>
          <w:color w:val="000000"/>
        </w:rPr>
        <w:t>Pride in our Uniform</w:t>
      </w:r>
      <w:r>
        <w:rPr>
          <w:rFonts w:cstheme="minorHAnsi"/>
        </w:rPr>
        <w:t xml:space="preserve">  </w:t>
      </w:r>
    </w:p>
    <w:p w:rsidRPr="00AE7674" w:rsidR="001F036D" w:rsidP="00D16755" w:rsidRDefault="00D16755" w14:paraId="1E5A7FB3" w14:textId="7E9FA851">
      <w:pPr>
        <w:rPr>
          <w:rFonts w:cstheme="minorHAnsi"/>
          <w:color w:val="000000"/>
        </w:rPr>
      </w:pPr>
      <w:r w:rsidRPr="00AE7674">
        <w:rPr>
          <w:rFonts w:cstheme="minorHAnsi"/>
          <w:color w:val="000000"/>
        </w:rPr>
        <w:t xml:space="preserve">We take pride in our identity </w:t>
      </w:r>
      <w:r w:rsidRPr="00AE7674" w:rsidR="00C86EC9">
        <w:rPr>
          <w:rFonts w:cstheme="minorHAnsi"/>
          <w:color w:val="000000"/>
        </w:rPr>
        <w:t xml:space="preserve">and the way that we present ourselves. </w:t>
      </w:r>
      <w:r w:rsidRPr="00AE7674">
        <w:rPr>
          <w:rFonts w:cstheme="minorHAnsi"/>
          <w:color w:val="000000"/>
        </w:rPr>
        <w:t xml:space="preserve">The Academy uniform, as detailed in our Academy’s uniform policy, should be worn by all pupils. </w:t>
      </w:r>
    </w:p>
    <w:p w:rsidRPr="00AE7674" w:rsidR="001F036D" w:rsidP="00D16755" w:rsidRDefault="00D16755" w14:paraId="74045F49" w14:textId="76C4F49D">
      <w:pPr>
        <w:rPr>
          <w:rFonts w:cstheme="minorHAnsi"/>
          <w:color w:val="000000"/>
        </w:rPr>
      </w:pPr>
      <w:r w:rsidRPr="00AE7674">
        <w:rPr>
          <w:rFonts w:cstheme="minorHAnsi"/>
          <w:color w:val="000000"/>
        </w:rPr>
        <w:t>Where a pupil attends t</w:t>
      </w:r>
      <w:r w:rsidRPr="00AE7674" w:rsidR="001150C3">
        <w:rPr>
          <w:rFonts w:cstheme="minorHAnsi"/>
          <w:color w:val="000000"/>
        </w:rPr>
        <w:t>h</w:t>
      </w:r>
      <w:r w:rsidRPr="00AE7674">
        <w:rPr>
          <w:rFonts w:cstheme="minorHAnsi"/>
          <w:color w:val="000000"/>
        </w:rPr>
        <w:t>e Academy without the correct uniform</w:t>
      </w:r>
      <w:r w:rsidRPr="00AE7674" w:rsidR="0061551B">
        <w:rPr>
          <w:rFonts w:cstheme="minorHAnsi"/>
          <w:color w:val="000000"/>
        </w:rPr>
        <w:t xml:space="preserve"> (and no prior communication has been made by parents)</w:t>
      </w:r>
      <w:r w:rsidRPr="00AE7674" w:rsidR="00AB73F8">
        <w:rPr>
          <w:rFonts w:cstheme="minorHAnsi"/>
          <w:color w:val="000000"/>
        </w:rPr>
        <w:t>, the following process will</w:t>
      </w:r>
      <w:r w:rsidRPr="00AE7674" w:rsidR="0061551B">
        <w:rPr>
          <w:rFonts w:cstheme="minorHAnsi"/>
          <w:color w:val="000000"/>
        </w:rPr>
        <w:t xml:space="preserve"> be followed</w:t>
      </w:r>
      <w:r w:rsidRPr="00AE7674" w:rsidR="001F036D">
        <w:rPr>
          <w:rFonts w:cstheme="minorHAnsi"/>
          <w:color w:val="000000"/>
        </w:rPr>
        <w:t xml:space="preserve">: </w:t>
      </w:r>
    </w:p>
    <w:p w:rsidRPr="00AE7674" w:rsidR="001F036D" w:rsidP="005E1850" w:rsidRDefault="001150C3" w14:paraId="06DD4731" w14:textId="4D71B333">
      <w:pPr>
        <w:pStyle w:val="ListParagraph"/>
        <w:numPr>
          <w:ilvl w:val="0"/>
          <w:numId w:val="4"/>
        </w:numPr>
        <w:rPr>
          <w:rFonts w:cstheme="minorHAnsi"/>
        </w:rPr>
      </w:pPr>
      <w:r w:rsidRPr="00AE7674">
        <w:rPr>
          <w:rFonts w:cstheme="minorHAnsi"/>
          <w:color w:val="000000"/>
        </w:rPr>
        <w:t>a Dojo will be sent</w:t>
      </w:r>
      <w:r w:rsidRPr="00AE7674" w:rsidR="0061551B">
        <w:rPr>
          <w:rFonts w:cstheme="minorHAnsi"/>
          <w:color w:val="000000"/>
        </w:rPr>
        <w:t xml:space="preserve"> to parents</w:t>
      </w:r>
    </w:p>
    <w:p w:rsidRPr="00AE7674" w:rsidR="001F036D" w:rsidP="005E1850" w:rsidRDefault="006A2057" w14:paraId="49EFAF68" w14:textId="37868D30">
      <w:pPr>
        <w:pStyle w:val="ListParagraph"/>
        <w:numPr>
          <w:ilvl w:val="0"/>
          <w:numId w:val="4"/>
        </w:numPr>
        <w:rPr>
          <w:rFonts w:cstheme="minorHAnsi"/>
        </w:rPr>
      </w:pPr>
      <w:r w:rsidRPr="00AE7674">
        <w:rPr>
          <w:rFonts w:cstheme="minorHAnsi"/>
          <w:color w:val="000000"/>
        </w:rPr>
        <w:t>a formal communication will be made by the office</w:t>
      </w:r>
      <w:r w:rsidRPr="00AE7674" w:rsidR="0061551B">
        <w:rPr>
          <w:rFonts w:cstheme="minorHAnsi"/>
          <w:color w:val="000000"/>
        </w:rPr>
        <w:t xml:space="preserve"> requesting that the child be in correct uniform the following day</w:t>
      </w:r>
    </w:p>
    <w:p w:rsidRPr="00AE7674" w:rsidR="00AB73F8" w:rsidP="005E1850" w:rsidRDefault="001F036D" w14:paraId="34D04639" w14:textId="59EFD10F">
      <w:pPr>
        <w:pStyle w:val="ListParagraph"/>
        <w:numPr>
          <w:ilvl w:val="0"/>
          <w:numId w:val="4"/>
        </w:numPr>
        <w:rPr>
          <w:rFonts w:cstheme="minorHAnsi"/>
        </w:rPr>
      </w:pPr>
      <w:r w:rsidRPr="00AE7674">
        <w:rPr>
          <w:rFonts w:cstheme="minorHAnsi"/>
          <w:color w:val="000000"/>
        </w:rPr>
        <w:t xml:space="preserve">a call home will be made so that the </w:t>
      </w:r>
      <w:r w:rsidRPr="00AE7674" w:rsidR="003D29DB">
        <w:rPr>
          <w:rFonts w:cstheme="minorHAnsi"/>
          <w:color w:val="000000"/>
        </w:rPr>
        <w:t xml:space="preserve">correct uniform </w:t>
      </w:r>
      <w:r w:rsidRPr="00AE7674" w:rsidR="00AB73F8">
        <w:rPr>
          <w:rFonts w:cstheme="minorHAnsi"/>
          <w:color w:val="000000"/>
        </w:rPr>
        <w:t xml:space="preserve">can be </w:t>
      </w:r>
      <w:r w:rsidRPr="00AE7674" w:rsidR="003D29DB">
        <w:rPr>
          <w:rFonts w:cstheme="minorHAnsi"/>
          <w:color w:val="000000"/>
        </w:rPr>
        <w:t xml:space="preserve">brought to </w:t>
      </w:r>
      <w:r w:rsidRPr="00AE7674" w:rsidR="00AB73F8">
        <w:rPr>
          <w:rFonts w:cstheme="minorHAnsi"/>
          <w:color w:val="000000"/>
        </w:rPr>
        <w:t>the Academy</w:t>
      </w:r>
      <w:r w:rsidRPr="00AE7674" w:rsidR="002D4002">
        <w:rPr>
          <w:rFonts w:cstheme="minorHAnsi"/>
          <w:color w:val="000000"/>
        </w:rPr>
        <w:t xml:space="preserve"> that day</w:t>
      </w:r>
    </w:p>
    <w:p w:rsidRPr="0096776A" w:rsidR="00AD3C11" w:rsidP="00AD3C11" w:rsidRDefault="002D4002" w14:paraId="0D04644B" w14:textId="55085D07">
      <w:pPr>
        <w:pStyle w:val="ListParagraph"/>
        <w:numPr>
          <w:ilvl w:val="0"/>
          <w:numId w:val="4"/>
        </w:numPr>
        <w:rPr>
          <w:rFonts w:cstheme="minorHAnsi"/>
        </w:rPr>
      </w:pPr>
      <w:r w:rsidRPr="005E1850">
        <w:rPr>
          <w:rFonts w:cstheme="minorHAnsi"/>
          <w:color w:val="000000"/>
        </w:rPr>
        <w:t>a meeting arranged with parents</w:t>
      </w:r>
    </w:p>
    <w:p w:rsidRPr="000B3E54" w:rsidR="00704190" w:rsidP="00704190" w:rsidRDefault="00704190" w14:paraId="65087646" w14:textId="7A27E28A">
      <w:pPr>
        <w:shd w:val="clear" w:color="auto" w:fill="E3ABFF"/>
        <w:autoSpaceDE w:val="0"/>
        <w:autoSpaceDN w:val="0"/>
        <w:adjustRightInd w:val="0"/>
        <w:spacing w:after="0" w:line="240" w:lineRule="auto"/>
        <w:rPr>
          <w:rFonts w:cstheme="minorHAnsi"/>
          <w:b/>
          <w:bCs/>
          <w:color w:val="000000"/>
        </w:rPr>
      </w:pPr>
      <w:r>
        <w:rPr>
          <w:rFonts w:cstheme="minorHAnsi"/>
          <w:b/>
          <w:bCs/>
          <w:color w:val="000000"/>
        </w:rPr>
        <w:t>Suspensions and Exclusions</w:t>
      </w:r>
    </w:p>
    <w:p w:rsidRPr="00CE2375" w:rsidR="001C460E" w:rsidP="4B0AA092" w:rsidRDefault="00CE2375" w14:paraId="4A8E8E62" w14:textId="5212A42E">
      <w:pPr>
        <w:rPr>
          <w:rFonts w:cs="Calibri" w:cstheme="minorAscii"/>
          <w:color w:val="000000"/>
        </w:rPr>
      </w:pPr>
      <w:r w:rsidRPr="4B0AA092" w:rsidR="00CE2375">
        <w:rPr>
          <w:rFonts w:cs="Calibri" w:cstheme="minorAscii"/>
          <w:color w:val="000000" w:themeColor="text1" w:themeTint="FF" w:themeShade="FF"/>
        </w:rPr>
        <w:t xml:space="preserve">Please click this link to access the </w:t>
      </w:r>
      <w:hyperlink r:id="Rd1fabcdd7c92448a">
        <w:r w:rsidRPr="4B0AA092" w:rsidR="00CE2375">
          <w:rPr>
            <w:rStyle w:val="Hyperlink"/>
            <w:rFonts w:cs="Calibri" w:cstheme="minorAscii"/>
          </w:rPr>
          <w:t>GAT Suspensions and Exclusions Policy</w:t>
        </w:r>
      </w:hyperlink>
      <w:r w:rsidRPr="4B0AA092" w:rsidR="00CE2375">
        <w:rPr>
          <w:rFonts w:cs="Calibri" w:cstheme="minorAscii"/>
          <w:color w:val="000000" w:themeColor="text1" w:themeTint="FF" w:themeShade="FF"/>
        </w:rPr>
        <w:t>.</w:t>
      </w:r>
    </w:p>
    <w:sectPr w:rsidRPr="00CE2375" w:rsidR="001C460E" w:rsidSect="00E73483">
      <w:headerReference w:type="default" r:id="rId14"/>
      <w:footerReference w:type="default" r:id="rId15"/>
      <w:pgSz w:w="11906" w:h="16838" w:orient="portrait" w:code="9"/>
      <w:pgMar w:top="567" w:right="720" w:bottom="284" w:left="720" w:header="709" w:footer="709" w:gutter="0"/>
      <w:pgBorders w:offsetFrom="page">
        <w:top w:val="single" w:color="7030A0" w:sz="36" w:space="24"/>
        <w:left w:val="single" w:color="7030A0" w:sz="36" w:space="24"/>
        <w:bottom w:val="single" w:color="7030A0" w:sz="36" w:space="24"/>
        <w:right w:val="single" w:color="7030A0" w:sz="36"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C7199" w:rsidP="00294566" w:rsidRDefault="000C7199" w14:paraId="7FBFA912" w14:textId="77777777">
      <w:pPr>
        <w:spacing w:after="0" w:line="240" w:lineRule="auto"/>
      </w:pPr>
      <w:r>
        <w:separator/>
      </w:r>
    </w:p>
  </w:endnote>
  <w:endnote w:type="continuationSeparator" w:id="0">
    <w:p w:rsidR="000C7199" w:rsidP="00294566" w:rsidRDefault="000C7199" w14:paraId="27CBEE4F" w14:textId="77777777">
      <w:pPr>
        <w:spacing w:after="0" w:line="240" w:lineRule="auto"/>
      </w:pPr>
      <w:r>
        <w:continuationSeparator/>
      </w:r>
    </w:p>
  </w:endnote>
  <w:endnote w:type="continuationNotice" w:id="1">
    <w:p w:rsidR="000C7199" w:rsidRDefault="000C7199" w14:paraId="78CEBEB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a14="http://schemas.microsoft.com/office/drawing/2010/main" mc:Ignorable="w14 w15 w16se w16cid w16 w16cex w16sdtdh w16sdtfl w16du wp14">
  <w:p w:rsidR="00A10A51" w:rsidRDefault="00F87A70" w14:paraId="13B5A0F2" w14:textId="343324D6">
    <w:pPr>
      <w:pStyle w:val="Footer"/>
    </w:pPr>
    <w:r>
      <w:rPr>
        <w:noProof/>
      </w:rPr>
      <mc:AlternateContent>
        <mc:Choice Requires="wps">
          <w:drawing>
            <wp:anchor distT="0" distB="0" distL="114300" distR="114300" simplePos="0" relativeHeight="251658243" behindDoc="0" locked="0" layoutInCell="0" allowOverlap="1" wp14:anchorId="78E0C46A" wp14:editId="61DC191B">
              <wp:simplePos x="0" y="0"/>
              <wp:positionH relativeFrom="page">
                <wp:posOffset>0</wp:posOffset>
              </wp:positionH>
              <wp:positionV relativeFrom="page">
                <wp:posOffset>10228580</wp:posOffset>
              </wp:positionV>
              <wp:extent cx="7560310" cy="273050"/>
              <wp:effectExtent l="0" t="0" r="0" b="12700"/>
              <wp:wrapNone/>
              <wp:docPr id="5" name="MSIPCMc39641bd908b44f0cb7010d3" descr="{&quot;HashCode&quot;:-45436510,&quot;Height&quot;:841.0,&quot;Width&quot;:595.0,&quot;Placement&quot;:&quot;Footer&quot;,&quot;Index&quot;:&quot;Primary&quot;,&quot;Section&quot;:1,&quot;Top&quot;:0.0,&quot;Left&quot;:0.0}">
                <a:extLst xmlns:a="http://schemas.openxmlformats.org/drawingml/2006/main">
                  <a:ext uri="{FF2B5EF4-FFF2-40B4-BE49-F238E27FC236}">
                    <a16:creationId xmlns:a16="http://schemas.microsoft.com/office/drawing/2014/main" id="{D3691143-F03C-40A2-86CE-97C3ABB5922E}"/>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B253F1" w:rsidR="00A10A51" w:rsidP="00B253F1" w:rsidRDefault="00A10A51" w14:paraId="0A4B300A" w14:textId="77777777">
                          <w:pPr>
                            <w:spacing w:after="0"/>
                            <w:rPr>
                              <w:rFonts w:ascii="Calibri" w:hAnsi="Calibri" w:cs="Calibri"/>
                              <w:color w:val="000000"/>
                              <w:sz w:val="20"/>
                            </w:rPr>
                          </w:pPr>
                          <w:r w:rsidRPr="00B253F1">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w14:anchorId="72630D11">
            <v:shapetype id="_x0000_t202" coordsize="21600,21600" o:spt="202" path="m,l,21600r21600,l21600,xe" w14:anchorId="78E0C46A">
              <v:stroke joinstyle="miter"/>
              <v:path gradientshapeok="t" o:connecttype="rect"/>
            </v:shapetype>
            <v:shape id="MSIPCMc39641bd908b44f0cb7010d3" style="position:absolute;margin-left:0;margin-top:805.4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alt="{&quot;HashCode&quot;:-45436510,&quot;Height&quot;:841.0,&quot;Width&quot;:595.0,&quot;Placement&quot;:&quot;Footer&quot;,&quot;Index&quot;:&quot;Primary&quot;,&quot;Section&quot;:1,&quot;Top&quot;:0.0,&quot;Left&quot;:0.0}" o:spid="_x0000_s1029"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">
              <v:textbox inset="20pt,0,,0">
                <w:txbxContent>
                  <w:p w:rsidRPr="00B253F1" w:rsidR="00A10A51" w:rsidP="00B253F1" w:rsidRDefault="00A10A51" w14:paraId="12E836B6" w14:textId="77777777">
                    <w:pPr>
                      <w:spacing w:after="0"/>
                      <w:rPr>
                        <w:rFonts w:ascii="Calibri" w:hAnsi="Calibri" w:cs="Calibri"/>
                        <w:color w:val="000000"/>
                        <w:sz w:val="20"/>
                      </w:rPr>
                    </w:pPr>
                    <w:r w:rsidRPr="00B253F1">
                      <w:rPr>
                        <w:rFonts w:ascii="Calibri" w:hAnsi="Calibri" w:cs="Calibri"/>
                        <w:color w:val="000000"/>
                        <w:sz w:val="20"/>
                      </w:rPr>
                      <w:t>Public</w:t>
                    </w:r>
                  </w:p>
                </w:txbxContent>
              </v:textbox>
              <w10:wrap anchorx="page" anchory="page"/>
            </v:shape>
          </w:pict>
        </mc:Fallback>
      </mc:AlternateContent>
    </w:r>
    <w:r w:rsidR="00294566">
      <w:rPr>
        <w:noProof/>
      </w:rPr>
      <mc:AlternateContent>
        <mc:Choice Requires="wps">
          <w:drawing>
            <wp:anchor distT="0" distB="0" distL="114300" distR="114300" simplePos="0" relativeHeight="251658241" behindDoc="0" locked="0" layoutInCell="0" allowOverlap="1" wp14:anchorId="6B0928AB" wp14:editId="731F2E12">
              <wp:simplePos x="0" y="0"/>
              <wp:positionH relativeFrom="page">
                <wp:posOffset>0</wp:posOffset>
              </wp:positionH>
              <wp:positionV relativeFrom="page">
                <wp:posOffset>10228580</wp:posOffset>
              </wp:positionV>
              <wp:extent cx="7560310" cy="273050"/>
              <wp:effectExtent l="0" t="0" r="0" b="12700"/>
              <wp:wrapNone/>
              <wp:docPr id="321041845" name="MSIPCMc39641bd908b44f0cb7010d3" descr="{&quot;HashCode&quot;:-45436510,&quot;Height&quot;:841.0,&quot;Width&quot;:595.0,&quot;Placement&quot;:&quot;Footer&quot;,&quot;Index&quot;:&quot;Primary&quot;,&quot;Section&quot;:1,&quot;Top&quot;:0.0,&quot;Left&quot;:0.0}">
                <a:extLst xmlns:a="http://schemas.openxmlformats.org/drawingml/2006/main">
                  <a:ext uri="{FF2B5EF4-FFF2-40B4-BE49-F238E27FC236}">
                    <a16:creationId xmlns:a16="http://schemas.microsoft.com/office/drawing/2014/main" id="{67D26383-3F2A-4E78-993B-089C726A2A1D}"/>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B253F1" w:rsidR="00294566" w:rsidP="00B253F1" w:rsidRDefault="00B253F1" w14:paraId="131F8D15" w14:textId="6BFD28DB">
                          <w:pPr>
                            <w:spacing w:after="0"/>
                            <w:rPr>
                              <w:rFonts w:ascii="Calibri" w:hAnsi="Calibri" w:cs="Calibri"/>
                              <w:color w:val="000000"/>
                              <w:sz w:val="20"/>
                            </w:rPr>
                          </w:pPr>
                          <w:r w:rsidRPr="00B253F1">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w14:anchorId="3564E617">
            <v:shape id="_x0000_s1030" style="position:absolute;margin-left:0;margin-top:805.4pt;width:595.3pt;height:21.5pt;z-index:251658241;visibility:visible;mso-wrap-style:square;mso-wrap-distance-left:9pt;mso-wrap-distance-top:0;mso-wrap-distance-right:9pt;mso-wrap-distance-bottom:0;mso-position-horizontal:absolute;mso-position-horizontal-relative:page;mso-position-vertical:absolute;mso-position-vertical-relative:page;v-text-anchor:bottom" alt="{&quot;HashCode&quot;:-45436510,&quot;Height&quot;:841.0,&quot;Width&quot;:595.0,&quot;Placement&quot;:&quot;Footer&quot;,&quot;Index&quot;:&quot;Primary&quot;,&quot;Section&quot;:1,&quot;Top&quot;:0.0,&quot;Left&quot;:0.0}"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" w14:anchorId="6B0928AB">
              <v:textbox inset="20pt,0,,0">
                <w:txbxContent>
                  <w:p w:rsidRPr="00B253F1" w:rsidR="00294566" w:rsidP="00B253F1" w:rsidRDefault="00B253F1" w14:paraId="2F9C1C92" w14:textId="6BFD28DB">
                    <w:pPr>
                      <w:spacing w:after="0"/>
                      <w:rPr>
                        <w:rFonts w:ascii="Calibri" w:hAnsi="Calibri" w:cs="Calibri"/>
                        <w:color w:val="000000"/>
                        <w:sz w:val="20"/>
                      </w:rPr>
                    </w:pPr>
                    <w:r w:rsidRPr="00B253F1">
                      <w:rPr>
                        <w:rFonts w:ascii="Calibri" w:hAnsi="Calibri" w:cs="Calibri"/>
                        <w:color w:val="000000"/>
                        <w:sz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C7199" w:rsidP="00294566" w:rsidRDefault="000C7199" w14:paraId="58572A01" w14:textId="77777777">
      <w:pPr>
        <w:spacing w:after="0" w:line="240" w:lineRule="auto"/>
      </w:pPr>
      <w:r>
        <w:separator/>
      </w:r>
    </w:p>
  </w:footnote>
  <w:footnote w:type="continuationSeparator" w:id="0">
    <w:p w:rsidR="000C7199" w:rsidP="00294566" w:rsidRDefault="000C7199" w14:paraId="6939D6D2" w14:textId="77777777">
      <w:pPr>
        <w:spacing w:after="0" w:line="240" w:lineRule="auto"/>
      </w:pPr>
      <w:r>
        <w:continuationSeparator/>
      </w:r>
    </w:p>
  </w:footnote>
  <w:footnote w:type="continuationNotice" w:id="1">
    <w:p w:rsidR="000C7199" w:rsidRDefault="000C7199" w14:paraId="0AE98637"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a14="http://schemas.microsoft.com/office/drawing/2010/main" mc:Ignorable="w14 w15 w16se w16cid w16 w16cex w16sdtdh w16sdtfl w16du wp14">
  <w:p w:rsidR="00A10A51" w:rsidRDefault="00F87A70" w14:paraId="224EB188" w14:textId="64588D57">
    <w:pPr>
      <w:pStyle w:val="Header"/>
    </w:pPr>
    <w:r>
      <w:rPr>
        <w:noProof/>
      </w:rPr>
      <mc:AlternateContent>
        <mc:Choice Requires="wps">
          <w:drawing>
            <wp:anchor distT="0" distB="0" distL="114300" distR="114300" simplePos="0" relativeHeight="251658242" behindDoc="0" locked="0" layoutInCell="0" allowOverlap="1" wp14:anchorId="25099F25" wp14:editId="7D2B1565">
              <wp:simplePos x="0" y="0"/>
              <wp:positionH relativeFrom="page">
                <wp:posOffset>0</wp:posOffset>
              </wp:positionH>
              <wp:positionV relativeFrom="page">
                <wp:posOffset>190500</wp:posOffset>
              </wp:positionV>
              <wp:extent cx="7560310" cy="273050"/>
              <wp:effectExtent l="0" t="0" r="0" b="12700"/>
              <wp:wrapNone/>
              <wp:docPr id="4" name="MSIPCMad104e238ceb60edfd8af134" descr="{&quot;HashCode&quot;:-69574079,&quot;Height&quot;:841.0,&quot;Width&quot;:595.0,&quot;Placement&quot;:&quot;Header&quot;,&quot;Index&quot;:&quot;Primary&quot;,&quot;Section&quot;:1,&quot;Top&quot;:0.0,&quot;Left&quot;:0.0}">
                <a:extLst xmlns:a="http://schemas.openxmlformats.org/drawingml/2006/main">
                  <a:ext uri="{FF2B5EF4-FFF2-40B4-BE49-F238E27FC236}">
                    <a16:creationId xmlns:a16="http://schemas.microsoft.com/office/drawing/2014/main" id="{C056B41A-C0B9-4DFD-88C8-A880CC6AACB0}"/>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B253F1" w:rsidR="00A10A51" w:rsidP="00B253F1" w:rsidRDefault="00A10A51" w14:paraId="69234CEE" w14:textId="77777777">
                          <w:pPr>
                            <w:spacing w:after="0"/>
                            <w:rPr>
                              <w:rFonts w:ascii="Calibri" w:hAnsi="Calibri" w:cs="Calibri"/>
                              <w:color w:val="000000"/>
                              <w:sz w:val="20"/>
                            </w:rPr>
                          </w:pPr>
                          <w:r w:rsidRPr="00B253F1">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w14:anchorId="63CBE0E4">
            <v:shapetype id="_x0000_t202" coordsize="21600,21600" o:spt="202" path="m,l,21600r21600,l21600,xe" w14:anchorId="25099F25">
              <v:stroke joinstyle="miter"/>
              <v:path gradientshapeok="t" o:connecttype="rect"/>
            </v:shapetype>
            <v:shape id="MSIPCMad104e238ceb60edfd8af134" style="position:absolute;margin-left:0;margin-top:15pt;width:595.3pt;height:21.5pt;z-index:251658242;visibility:visible;mso-wrap-style:square;mso-wrap-distance-left:9pt;mso-wrap-distance-top:0;mso-wrap-distance-right:9pt;mso-wrap-distance-bottom:0;mso-position-horizontal:absolute;mso-position-horizontal-relative:page;mso-position-vertical:absolute;mso-position-vertical-relative:page;v-text-anchor:top" alt="{&quot;HashCode&quot;:-69574079,&quot;Height&quot;:841.0,&quot;Width&quot;:595.0,&quot;Placement&quot;:&quot;Header&quot;,&quot;Index&quot;:&quot;Primary&quot;,&quot;Section&quot;:1,&quot;Top&quot;:0.0,&quot;Left&quot;:0.0}" o:spid="_x0000_s1027"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xu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">
              <v:textbox inset="20pt,0,,0">
                <w:txbxContent>
                  <w:p w:rsidRPr="00B253F1" w:rsidR="00A10A51" w:rsidP="00B253F1" w:rsidRDefault="00A10A51" w14:paraId="2DAFEBD2" w14:textId="77777777">
                    <w:pPr>
                      <w:spacing w:after="0"/>
                      <w:rPr>
                        <w:rFonts w:ascii="Calibri" w:hAnsi="Calibri" w:cs="Calibri"/>
                        <w:color w:val="000000"/>
                        <w:sz w:val="20"/>
                      </w:rPr>
                    </w:pPr>
                    <w:r w:rsidRPr="00B253F1">
                      <w:rPr>
                        <w:rFonts w:ascii="Calibri" w:hAnsi="Calibri" w:cs="Calibri"/>
                        <w:color w:val="000000"/>
                        <w:sz w:val="20"/>
                      </w:rPr>
                      <w:t>Public</w:t>
                    </w:r>
                  </w:p>
                </w:txbxContent>
              </v:textbox>
              <w10:wrap anchorx="page" anchory="page"/>
            </v:shape>
          </w:pict>
        </mc:Fallback>
      </mc:AlternateContent>
    </w:r>
    <w:r w:rsidR="00294566">
      <w:rPr>
        <w:noProof/>
      </w:rPr>
      <mc:AlternateContent>
        <mc:Choice Requires="wps">
          <w:drawing>
            <wp:anchor distT="0" distB="0" distL="114300" distR="114300" simplePos="0" relativeHeight="251658240" behindDoc="0" locked="0" layoutInCell="0" allowOverlap="1" wp14:anchorId="5C43F24B" wp14:editId="59E251C6">
              <wp:simplePos x="0" y="0"/>
              <wp:positionH relativeFrom="page">
                <wp:posOffset>0</wp:posOffset>
              </wp:positionH>
              <wp:positionV relativeFrom="page">
                <wp:posOffset>190500</wp:posOffset>
              </wp:positionV>
              <wp:extent cx="7560310" cy="273050"/>
              <wp:effectExtent l="0" t="0" r="0" b="12700"/>
              <wp:wrapNone/>
              <wp:docPr id="2050391651" name="MSIPCMad104e238ceb60edfd8af134" descr="{&quot;HashCode&quot;:-69574079,&quot;Height&quot;:841.0,&quot;Width&quot;:595.0,&quot;Placement&quot;:&quot;Header&quot;,&quot;Index&quot;:&quot;Primary&quot;,&quot;Section&quot;:1,&quot;Top&quot;:0.0,&quot;Left&quot;:0.0}">
                <a:extLst xmlns:a="http://schemas.openxmlformats.org/drawingml/2006/main">
                  <a:ext uri="{FF2B5EF4-FFF2-40B4-BE49-F238E27FC236}">
                    <a16:creationId xmlns:a16="http://schemas.microsoft.com/office/drawing/2014/main" id="{FBD2C680-0DA2-4A52-AD7F-29CF9473E112}"/>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B253F1" w:rsidR="00294566" w:rsidP="00B253F1" w:rsidRDefault="00B253F1" w14:paraId="0E19B6BF" w14:textId="5172B30B">
                          <w:pPr>
                            <w:spacing w:after="0"/>
                            <w:rPr>
                              <w:rFonts w:ascii="Calibri" w:hAnsi="Calibri" w:cs="Calibri"/>
                              <w:color w:val="000000"/>
                              <w:sz w:val="20"/>
                            </w:rPr>
                          </w:pPr>
                          <w:r w:rsidRPr="00B253F1">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w14:anchorId="0DCFA0F2">
            <v:shape id="_x0000_s1028" style="position:absolute;margin-left:0;margin-top:15pt;width:595.3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top" alt="{&quot;HashCode&quot;:-69574079,&quot;Height&quot;:841.0,&quot;Width&quot;:595.0,&quot;Placement&quot;:&quot;Header&quot;,&quot;Index&quot;:&quot;Primary&quot;,&quot;Section&quot;:1,&quot;Top&quot;:0.0,&quot;Left&quot;:0.0}"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" w14:anchorId="5C43F24B">
              <v:textbox inset="20pt,0,,0">
                <w:txbxContent>
                  <w:p w:rsidRPr="00B253F1" w:rsidR="00294566" w:rsidP="00B253F1" w:rsidRDefault="00B253F1" w14:paraId="70645073" w14:textId="5172B30B">
                    <w:pPr>
                      <w:spacing w:after="0"/>
                      <w:rPr>
                        <w:rFonts w:ascii="Calibri" w:hAnsi="Calibri" w:cs="Calibri"/>
                        <w:color w:val="000000"/>
                        <w:sz w:val="20"/>
                      </w:rPr>
                    </w:pPr>
                    <w:r w:rsidRPr="00B253F1">
                      <w:rPr>
                        <w:rFonts w:ascii="Calibri" w:hAnsi="Calibri" w:cs="Calibri"/>
                        <w:color w:val="000000"/>
                        <w:sz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45A22"/>
    <w:multiLevelType w:val="hybridMultilevel"/>
    <w:tmpl w:val="340E8154"/>
    <w:lvl w:ilvl="0" w:tplc="CAE6791A">
      <w:numFmt w:val="bullet"/>
      <w:lvlText w:val="•"/>
      <w:lvlJc w:val="left"/>
      <w:pPr>
        <w:ind w:left="1800" w:hanging="360"/>
      </w:pPr>
      <w:rPr>
        <w:rFonts w:hint="default" w:ascii="Calibri" w:hAnsi="Calibri" w:cs="Calibri" w:eastAsiaTheme="minorHAnsi"/>
        <w:b w:val="0"/>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1" w15:restartNumberingAfterBreak="0">
    <w:nsid w:val="0A462BF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B541A90"/>
    <w:multiLevelType w:val="multilevel"/>
    <w:tmpl w:val="81E0F6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10D2D05"/>
    <w:multiLevelType w:val="hybridMultilevel"/>
    <w:tmpl w:val="A9CEC2DC"/>
    <w:lvl w:ilvl="0" w:tplc="CAE6791A">
      <w:numFmt w:val="bullet"/>
      <w:lvlText w:val="•"/>
      <w:lvlJc w:val="left"/>
      <w:pPr>
        <w:ind w:left="1080" w:hanging="360"/>
      </w:pPr>
      <w:rPr>
        <w:rFonts w:hint="default" w:ascii="Calibri" w:hAnsi="Calibri" w:cs="Calibri" w:eastAsiaTheme="minorHAnsi"/>
        <w:b w:val="0"/>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 w15:restartNumberingAfterBreak="0">
    <w:nsid w:val="240228D7"/>
    <w:multiLevelType w:val="hybridMultilevel"/>
    <w:tmpl w:val="FF669FB6"/>
    <w:lvl w:ilvl="0" w:tplc="CAE6791A">
      <w:numFmt w:val="bullet"/>
      <w:lvlText w:val="•"/>
      <w:lvlJc w:val="left"/>
      <w:pPr>
        <w:ind w:left="1800" w:hanging="360"/>
      </w:pPr>
      <w:rPr>
        <w:rFonts w:hint="default" w:ascii="Calibri" w:hAnsi="Calibri" w:cs="Calibri" w:eastAsiaTheme="minorHAnsi"/>
        <w:b w:val="0"/>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5" w15:restartNumberingAfterBreak="0">
    <w:nsid w:val="26013132"/>
    <w:multiLevelType w:val="hybridMultilevel"/>
    <w:tmpl w:val="F9BC3BFC"/>
    <w:lvl w:ilvl="0" w:tplc="CAE6791A">
      <w:numFmt w:val="bullet"/>
      <w:lvlText w:val="•"/>
      <w:lvlJc w:val="left"/>
      <w:pPr>
        <w:ind w:left="720" w:hanging="360"/>
      </w:pPr>
      <w:rPr>
        <w:rFonts w:hint="default" w:ascii="Calibri" w:hAnsi="Calibri" w:cs="Calibri" w:eastAsiaTheme="minorHAnsi"/>
        <w:b w:val="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8303940"/>
    <w:multiLevelType w:val="hybridMultilevel"/>
    <w:tmpl w:val="13DAE634"/>
    <w:lvl w:ilvl="0" w:tplc="F5FA4272">
      <w:start w:val="6"/>
      <w:numFmt w:val="decimal"/>
      <w:lvlText w:val="%1"/>
      <w:lvlJc w:val="left"/>
      <w:pPr>
        <w:tabs>
          <w:tab w:val="num" w:pos="720"/>
        </w:tabs>
        <w:ind w:left="720" w:hanging="360"/>
      </w:pPr>
    </w:lvl>
    <w:lvl w:ilvl="1" w:tplc="71BCCD18" w:tentative="1">
      <w:start w:val="1"/>
      <w:numFmt w:val="decimal"/>
      <w:lvlText w:val="%2"/>
      <w:lvlJc w:val="left"/>
      <w:pPr>
        <w:tabs>
          <w:tab w:val="num" w:pos="1440"/>
        </w:tabs>
        <w:ind w:left="1440" w:hanging="360"/>
      </w:pPr>
    </w:lvl>
    <w:lvl w:ilvl="2" w:tplc="B10A5024" w:tentative="1">
      <w:start w:val="1"/>
      <w:numFmt w:val="decimal"/>
      <w:lvlText w:val="%3"/>
      <w:lvlJc w:val="left"/>
      <w:pPr>
        <w:tabs>
          <w:tab w:val="num" w:pos="2160"/>
        </w:tabs>
        <w:ind w:left="2160" w:hanging="360"/>
      </w:pPr>
    </w:lvl>
    <w:lvl w:ilvl="3" w:tplc="F17E0458" w:tentative="1">
      <w:start w:val="1"/>
      <w:numFmt w:val="decimal"/>
      <w:lvlText w:val="%4"/>
      <w:lvlJc w:val="left"/>
      <w:pPr>
        <w:tabs>
          <w:tab w:val="num" w:pos="2880"/>
        </w:tabs>
        <w:ind w:left="2880" w:hanging="360"/>
      </w:pPr>
    </w:lvl>
    <w:lvl w:ilvl="4" w:tplc="275AF7A8" w:tentative="1">
      <w:start w:val="1"/>
      <w:numFmt w:val="decimal"/>
      <w:lvlText w:val="%5"/>
      <w:lvlJc w:val="left"/>
      <w:pPr>
        <w:tabs>
          <w:tab w:val="num" w:pos="3600"/>
        </w:tabs>
        <w:ind w:left="3600" w:hanging="360"/>
      </w:pPr>
    </w:lvl>
    <w:lvl w:ilvl="5" w:tplc="90160950" w:tentative="1">
      <w:start w:val="1"/>
      <w:numFmt w:val="decimal"/>
      <w:lvlText w:val="%6"/>
      <w:lvlJc w:val="left"/>
      <w:pPr>
        <w:tabs>
          <w:tab w:val="num" w:pos="4320"/>
        </w:tabs>
        <w:ind w:left="4320" w:hanging="360"/>
      </w:pPr>
    </w:lvl>
    <w:lvl w:ilvl="6" w:tplc="9528ABFC" w:tentative="1">
      <w:start w:val="1"/>
      <w:numFmt w:val="decimal"/>
      <w:lvlText w:val="%7"/>
      <w:lvlJc w:val="left"/>
      <w:pPr>
        <w:tabs>
          <w:tab w:val="num" w:pos="5040"/>
        </w:tabs>
        <w:ind w:left="5040" w:hanging="360"/>
      </w:pPr>
    </w:lvl>
    <w:lvl w:ilvl="7" w:tplc="95705012" w:tentative="1">
      <w:start w:val="1"/>
      <w:numFmt w:val="decimal"/>
      <w:lvlText w:val="%8"/>
      <w:lvlJc w:val="left"/>
      <w:pPr>
        <w:tabs>
          <w:tab w:val="num" w:pos="5760"/>
        </w:tabs>
        <w:ind w:left="5760" w:hanging="360"/>
      </w:pPr>
    </w:lvl>
    <w:lvl w:ilvl="8" w:tplc="4B602C68" w:tentative="1">
      <w:start w:val="1"/>
      <w:numFmt w:val="decimal"/>
      <w:lvlText w:val="%9"/>
      <w:lvlJc w:val="left"/>
      <w:pPr>
        <w:tabs>
          <w:tab w:val="num" w:pos="6480"/>
        </w:tabs>
        <w:ind w:left="6480" w:hanging="360"/>
      </w:pPr>
    </w:lvl>
  </w:abstractNum>
  <w:abstractNum w:abstractNumId="7" w15:restartNumberingAfterBreak="0">
    <w:nsid w:val="392627AB"/>
    <w:multiLevelType w:val="hybridMultilevel"/>
    <w:tmpl w:val="CD388FFE"/>
    <w:lvl w:ilvl="0" w:tplc="5468B0A4">
      <w:start w:val="2"/>
      <w:numFmt w:val="decimal"/>
      <w:lvlText w:val="%1."/>
      <w:lvlJc w:val="left"/>
      <w:pPr>
        <w:tabs>
          <w:tab w:val="num" w:pos="720"/>
        </w:tabs>
        <w:ind w:left="720" w:hanging="360"/>
      </w:pPr>
    </w:lvl>
    <w:lvl w:ilvl="1" w:tplc="2416B42C" w:tentative="1">
      <w:start w:val="1"/>
      <w:numFmt w:val="decimal"/>
      <w:lvlText w:val="%2."/>
      <w:lvlJc w:val="left"/>
      <w:pPr>
        <w:tabs>
          <w:tab w:val="num" w:pos="1440"/>
        </w:tabs>
        <w:ind w:left="1440" w:hanging="360"/>
      </w:pPr>
    </w:lvl>
    <w:lvl w:ilvl="2" w:tplc="AF20E892" w:tentative="1">
      <w:start w:val="1"/>
      <w:numFmt w:val="decimal"/>
      <w:lvlText w:val="%3."/>
      <w:lvlJc w:val="left"/>
      <w:pPr>
        <w:tabs>
          <w:tab w:val="num" w:pos="2160"/>
        </w:tabs>
        <w:ind w:left="2160" w:hanging="360"/>
      </w:pPr>
    </w:lvl>
    <w:lvl w:ilvl="3" w:tplc="DF600CDA" w:tentative="1">
      <w:start w:val="1"/>
      <w:numFmt w:val="decimal"/>
      <w:lvlText w:val="%4."/>
      <w:lvlJc w:val="left"/>
      <w:pPr>
        <w:tabs>
          <w:tab w:val="num" w:pos="2880"/>
        </w:tabs>
        <w:ind w:left="2880" w:hanging="360"/>
      </w:pPr>
    </w:lvl>
    <w:lvl w:ilvl="4" w:tplc="7D7EB98A" w:tentative="1">
      <w:start w:val="1"/>
      <w:numFmt w:val="decimal"/>
      <w:lvlText w:val="%5."/>
      <w:lvlJc w:val="left"/>
      <w:pPr>
        <w:tabs>
          <w:tab w:val="num" w:pos="3600"/>
        </w:tabs>
        <w:ind w:left="3600" w:hanging="360"/>
      </w:pPr>
    </w:lvl>
    <w:lvl w:ilvl="5" w:tplc="6C70855C" w:tentative="1">
      <w:start w:val="1"/>
      <w:numFmt w:val="decimal"/>
      <w:lvlText w:val="%6."/>
      <w:lvlJc w:val="left"/>
      <w:pPr>
        <w:tabs>
          <w:tab w:val="num" w:pos="4320"/>
        </w:tabs>
        <w:ind w:left="4320" w:hanging="360"/>
      </w:pPr>
    </w:lvl>
    <w:lvl w:ilvl="6" w:tplc="A3C651C8" w:tentative="1">
      <w:start w:val="1"/>
      <w:numFmt w:val="decimal"/>
      <w:lvlText w:val="%7."/>
      <w:lvlJc w:val="left"/>
      <w:pPr>
        <w:tabs>
          <w:tab w:val="num" w:pos="5040"/>
        </w:tabs>
        <w:ind w:left="5040" w:hanging="360"/>
      </w:pPr>
    </w:lvl>
    <w:lvl w:ilvl="7" w:tplc="DF44F6E4" w:tentative="1">
      <w:start w:val="1"/>
      <w:numFmt w:val="decimal"/>
      <w:lvlText w:val="%8."/>
      <w:lvlJc w:val="left"/>
      <w:pPr>
        <w:tabs>
          <w:tab w:val="num" w:pos="5760"/>
        </w:tabs>
        <w:ind w:left="5760" w:hanging="360"/>
      </w:pPr>
    </w:lvl>
    <w:lvl w:ilvl="8" w:tplc="3AB49DE6" w:tentative="1">
      <w:start w:val="1"/>
      <w:numFmt w:val="decimal"/>
      <w:lvlText w:val="%9."/>
      <w:lvlJc w:val="left"/>
      <w:pPr>
        <w:tabs>
          <w:tab w:val="num" w:pos="6480"/>
        </w:tabs>
        <w:ind w:left="6480" w:hanging="360"/>
      </w:pPr>
    </w:lvl>
  </w:abstractNum>
  <w:abstractNum w:abstractNumId="8" w15:restartNumberingAfterBreak="0">
    <w:nsid w:val="3C0F3D3D"/>
    <w:multiLevelType w:val="hybridMultilevel"/>
    <w:tmpl w:val="188C337E"/>
    <w:lvl w:ilvl="0" w:tplc="CAE6791A">
      <w:numFmt w:val="bullet"/>
      <w:lvlText w:val="•"/>
      <w:lvlJc w:val="left"/>
      <w:pPr>
        <w:ind w:left="720" w:hanging="360"/>
      </w:pPr>
      <w:rPr>
        <w:rFonts w:hint="default" w:ascii="Calibri" w:hAnsi="Calibri" w:cs="Calibri" w:eastAsiaTheme="minorHAnsi"/>
        <w:b w:val="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38A52C1"/>
    <w:multiLevelType w:val="hybridMultilevel"/>
    <w:tmpl w:val="1BFC0364"/>
    <w:lvl w:ilvl="0" w:tplc="CAE6791A">
      <w:numFmt w:val="bullet"/>
      <w:lvlText w:val="•"/>
      <w:lvlJc w:val="left"/>
      <w:pPr>
        <w:ind w:left="720" w:hanging="360"/>
      </w:pPr>
      <w:rPr>
        <w:rFonts w:hint="default" w:ascii="Calibri" w:hAnsi="Calibri" w:cs="Calibri" w:eastAsiaTheme="minorHAnsi"/>
        <w:b w:val="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9592DAE"/>
    <w:multiLevelType w:val="hybridMultilevel"/>
    <w:tmpl w:val="6D780718"/>
    <w:lvl w:ilvl="0" w:tplc="382EC3D8">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A4D1E97"/>
    <w:multiLevelType w:val="multilevel"/>
    <w:tmpl w:val="8DE88AF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4A544422"/>
    <w:multiLevelType w:val="hybridMultilevel"/>
    <w:tmpl w:val="FFF64306"/>
    <w:lvl w:ilvl="0" w:tplc="CAE6791A">
      <w:numFmt w:val="bullet"/>
      <w:lvlText w:val="•"/>
      <w:lvlJc w:val="left"/>
      <w:pPr>
        <w:ind w:left="720" w:hanging="360"/>
      </w:pPr>
      <w:rPr>
        <w:rFonts w:hint="default" w:ascii="Calibri" w:hAnsi="Calibri" w:cs="Calibri" w:eastAsiaTheme="minorHAnsi"/>
        <w:b w:val="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D1A243F"/>
    <w:multiLevelType w:val="hybridMultilevel"/>
    <w:tmpl w:val="96EC53F4"/>
    <w:lvl w:ilvl="0" w:tplc="4A9EF94A">
      <w:start w:val="1"/>
      <w:numFmt w:val="decimal"/>
      <w:lvlText w:val="%1."/>
      <w:lvlJc w:val="left"/>
      <w:pPr>
        <w:tabs>
          <w:tab w:val="num" w:pos="720"/>
        </w:tabs>
        <w:ind w:left="720" w:hanging="360"/>
      </w:pPr>
    </w:lvl>
    <w:lvl w:ilvl="1" w:tplc="43AA5926" w:tentative="1">
      <w:start w:val="1"/>
      <w:numFmt w:val="decimal"/>
      <w:lvlText w:val="%2."/>
      <w:lvlJc w:val="left"/>
      <w:pPr>
        <w:tabs>
          <w:tab w:val="num" w:pos="1440"/>
        </w:tabs>
        <w:ind w:left="1440" w:hanging="360"/>
      </w:pPr>
    </w:lvl>
    <w:lvl w:ilvl="2" w:tplc="6A3E5D7A" w:tentative="1">
      <w:start w:val="1"/>
      <w:numFmt w:val="decimal"/>
      <w:lvlText w:val="%3."/>
      <w:lvlJc w:val="left"/>
      <w:pPr>
        <w:tabs>
          <w:tab w:val="num" w:pos="2160"/>
        </w:tabs>
        <w:ind w:left="2160" w:hanging="360"/>
      </w:pPr>
    </w:lvl>
    <w:lvl w:ilvl="3" w:tplc="8070CA04" w:tentative="1">
      <w:start w:val="1"/>
      <w:numFmt w:val="decimal"/>
      <w:lvlText w:val="%4."/>
      <w:lvlJc w:val="left"/>
      <w:pPr>
        <w:tabs>
          <w:tab w:val="num" w:pos="2880"/>
        </w:tabs>
        <w:ind w:left="2880" w:hanging="360"/>
      </w:pPr>
    </w:lvl>
    <w:lvl w:ilvl="4" w:tplc="A3384072" w:tentative="1">
      <w:start w:val="1"/>
      <w:numFmt w:val="decimal"/>
      <w:lvlText w:val="%5."/>
      <w:lvlJc w:val="left"/>
      <w:pPr>
        <w:tabs>
          <w:tab w:val="num" w:pos="3600"/>
        </w:tabs>
        <w:ind w:left="3600" w:hanging="360"/>
      </w:pPr>
    </w:lvl>
    <w:lvl w:ilvl="5" w:tplc="EA403256" w:tentative="1">
      <w:start w:val="1"/>
      <w:numFmt w:val="decimal"/>
      <w:lvlText w:val="%6."/>
      <w:lvlJc w:val="left"/>
      <w:pPr>
        <w:tabs>
          <w:tab w:val="num" w:pos="4320"/>
        </w:tabs>
        <w:ind w:left="4320" w:hanging="360"/>
      </w:pPr>
    </w:lvl>
    <w:lvl w:ilvl="6" w:tplc="5D923952" w:tentative="1">
      <w:start w:val="1"/>
      <w:numFmt w:val="decimal"/>
      <w:lvlText w:val="%7."/>
      <w:lvlJc w:val="left"/>
      <w:pPr>
        <w:tabs>
          <w:tab w:val="num" w:pos="5040"/>
        </w:tabs>
        <w:ind w:left="5040" w:hanging="360"/>
      </w:pPr>
    </w:lvl>
    <w:lvl w:ilvl="7" w:tplc="56AC99D0" w:tentative="1">
      <w:start w:val="1"/>
      <w:numFmt w:val="decimal"/>
      <w:lvlText w:val="%8."/>
      <w:lvlJc w:val="left"/>
      <w:pPr>
        <w:tabs>
          <w:tab w:val="num" w:pos="5760"/>
        </w:tabs>
        <w:ind w:left="5760" w:hanging="360"/>
      </w:pPr>
    </w:lvl>
    <w:lvl w:ilvl="8" w:tplc="44AC0324" w:tentative="1">
      <w:start w:val="1"/>
      <w:numFmt w:val="decimal"/>
      <w:lvlText w:val="%9."/>
      <w:lvlJc w:val="left"/>
      <w:pPr>
        <w:tabs>
          <w:tab w:val="num" w:pos="6480"/>
        </w:tabs>
        <w:ind w:left="6480" w:hanging="360"/>
      </w:pPr>
    </w:lvl>
  </w:abstractNum>
  <w:abstractNum w:abstractNumId="14" w15:restartNumberingAfterBreak="0">
    <w:nsid w:val="4D6A11B2"/>
    <w:multiLevelType w:val="hybridMultilevel"/>
    <w:tmpl w:val="1E2E18BA"/>
    <w:lvl w:ilvl="0" w:tplc="CAE6791A">
      <w:numFmt w:val="bullet"/>
      <w:lvlText w:val="•"/>
      <w:lvlJc w:val="left"/>
      <w:pPr>
        <w:ind w:left="720" w:hanging="360"/>
      </w:pPr>
      <w:rPr>
        <w:rFonts w:hint="default" w:ascii="Calibri" w:hAnsi="Calibri" w:cs="Calibri" w:eastAsiaTheme="minorHAnsi"/>
        <w:b w:val="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4F73D06"/>
    <w:multiLevelType w:val="multilevel"/>
    <w:tmpl w:val="83B2A5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56781381"/>
    <w:multiLevelType w:val="multilevel"/>
    <w:tmpl w:val="EDFA18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5E582252"/>
    <w:multiLevelType w:val="multilevel"/>
    <w:tmpl w:val="9544E1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60851C78"/>
    <w:multiLevelType w:val="multilevel"/>
    <w:tmpl w:val="D32E2C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618E4874"/>
    <w:multiLevelType w:val="hybridMultilevel"/>
    <w:tmpl w:val="82AA4D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9B23E3"/>
    <w:multiLevelType w:val="hybridMultilevel"/>
    <w:tmpl w:val="4CB65762"/>
    <w:lvl w:ilvl="0" w:tplc="08090001">
      <w:start w:val="1"/>
      <w:numFmt w:val="bullet"/>
      <w:lvlText w:val=""/>
      <w:lvlJc w:val="left"/>
      <w:pPr>
        <w:ind w:left="772" w:hanging="360"/>
      </w:pPr>
      <w:rPr>
        <w:rFonts w:hint="default" w:ascii="Symbol" w:hAnsi="Symbol"/>
      </w:rPr>
    </w:lvl>
    <w:lvl w:ilvl="1" w:tplc="08090003" w:tentative="1">
      <w:start w:val="1"/>
      <w:numFmt w:val="bullet"/>
      <w:lvlText w:val="o"/>
      <w:lvlJc w:val="left"/>
      <w:pPr>
        <w:ind w:left="1492" w:hanging="360"/>
      </w:pPr>
      <w:rPr>
        <w:rFonts w:hint="default" w:ascii="Courier New" w:hAnsi="Courier New" w:cs="Courier New"/>
      </w:rPr>
    </w:lvl>
    <w:lvl w:ilvl="2" w:tplc="08090005" w:tentative="1">
      <w:start w:val="1"/>
      <w:numFmt w:val="bullet"/>
      <w:lvlText w:val=""/>
      <w:lvlJc w:val="left"/>
      <w:pPr>
        <w:ind w:left="2212" w:hanging="360"/>
      </w:pPr>
      <w:rPr>
        <w:rFonts w:hint="default" w:ascii="Wingdings" w:hAnsi="Wingdings"/>
      </w:rPr>
    </w:lvl>
    <w:lvl w:ilvl="3" w:tplc="08090001" w:tentative="1">
      <w:start w:val="1"/>
      <w:numFmt w:val="bullet"/>
      <w:lvlText w:val=""/>
      <w:lvlJc w:val="left"/>
      <w:pPr>
        <w:ind w:left="2932" w:hanging="360"/>
      </w:pPr>
      <w:rPr>
        <w:rFonts w:hint="default" w:ascii="Symbol" w:hAnsi="Symbol"/>
      </w:rPr>
    </w:lvl>
    <w:lvl w:ilvl="4" w:tplc="08090003" w:tentative="1">
      <w:start w:val="1"/>
      <w:numFmt w:val="bullet"/>
      <w:lvlText w:val="o"/>
      <w:lvlJc w:val="left"/>
      <w:pPr>
        <w:ind w:left="3652" w:hanging="360"/>
      </w:pPr>
      <w:rPr>
        <w:rFonts w:hint="default" w:ascii="Courier New" w:hAnsi="Courier New" w:cs="Courier New"/>
      </w:rPr>
    </w:lvl>
    <w:lvl w:ilvl="5" w:tplc="08090005" w:tentative="1">
      <w:start w:val="1"/>
      <w:numFmt w:val="bullet"/>
      <w:lvlText w:val=""/>
      <w:lvlJc w:val="left"/>
      <w:pPr>
        <w:ind w:left="4372" w:hanging="360"/>
      </w:pPr>
      <w:rPr>
        <w:rFonts w:hint="default" w:ascii="Wingdings" w:hAnsi="Wingdings"/>
      </w:rPr>
    </w:lvl>
    <w:lvl w:ilvl="6" w:tplc="08090001" w:tentative="1">
      <w:start w:val="1"/>
      <w:numFmt w:val="bullet"/>
      <w:lvlText w:val=""/>
      <w:lvlJc w:val="left"/>
      <w:pPr>
        <w:ind w:left="5092" w:hanging="360"/>
      </w:pPr>
      <w:rPr>
        <w:rFonts w:hint="default" w:ascii="Symbol" w:hAnsi="Symbol"/>
      </w:rPr>
    </w:lvl>
    <w:lvl w:ilvl="7" w:tplc="08090003" w:tentative="1">
      <w:start w:val="1"/>
      <w:numFmt w:val="bullet"/>
      <w:lvlText w:val="o"/>
      <w:lvlJc w:val="left"/>
      <w:pPr>
        <w:ind w:left="5812" w:hanging="360"/>
      </w:pPr>
      <w:rPr>
        <w:rFonts w:hint="default" w:ascii="Courier New" w:hAnsi="Courier New" w:cs="Courier New"/>
      </w:rPr>
    </w:lvl>
    <w:lvl w:ilvl="8" w:tplc="08090005" w:tentative="1">
      <w:start w:val="1"/>
      <w:numFmt w:val="bullet"/>
      <w:lvlText w:val=""/>
      <w:lvlJc w:val="left"/>
      <w:pPr>
        <w:ind w:left="6532" w:hanging="360"/>
      </w:pPr>
      <w:rPr>
        <w:rFonts w:hint="default" w:ascii="Wingdings" w:hAnsi="Wingdings"/>
      </w:rPr>
    </w:lvl>
  </w:abstractNum>
  <w:abstractNum w:abstractNumId="21" w15:restartNumberingAfterBreak="0">
    <w:nsid w:val="6418445C"/>
    <w:multiLevelType w:val="hybridMultilevel"/>
    <w:tmpl w:val="99DE89AA"/>
    <w:lvl w:ilvl="0" w:tplc="CAE6791A">
      <w:numFmt w:val="bullet"/>
      <w:lvlText w:val="•"/>
      <w:lvlJc w:val="left"/>
      <w:pPr>
        <w:ind w:left="720" w:hanging="360"/>
      </w:pPr>
      <w:rPr>
        <w:rFonts w:hint="default" w:ascii="Calibri" w:hAnsi="Calibri" w:cs="Calibri" w:eastAsiaTheme="minorHAnsi"/>
        <w:b w:val="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6C73090"/>
    <w:multiLevelType w:val="hybridMultilevel"/>
    <w:tmpl w:val="B5D08922"/>
    <w:lvl w:ilvl="0" w:tplc="CAE6791A">
      <w:numFmt w:val="bullet"/>
      <w:lvlText w:val="•"/>
      <w:lvlJc w:val="left"/>
      <w:pPr>
        <w:ind w:left="720" w:hanging="360"/>
      </w:pPr>
      <w:rPr>
        <w:rFonts w:hint="default" w:ascii="Calibri" w:hAnsi="Calibri" w:cs="Calibri" w:eastAsiaTheme="minorHAnsi"/>
        <w:b w:val="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72D74D2"/>
    <w:multiLevelType w:val="hybridMultilevel"/>
    <w:tmpl w:val="B94405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EC9E1F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741B0D55"/>
    <w:multiLevelType w:val="hybridMultilevel"/>
    <w:tmpl w:val="2D0CAFC6"/>
    <w:lvl w:ilvl="0" w:tplc="382EC3D8">
      <w:start w:val="1"/>
      <w:numFmt w:val="bullet"/>
      <w:lvlText w:val=""/>
      <w:lvlJc w:val="left"/>
      <w:pPr>
        <w:ind w:left="1080" w:hanging="360"/>
      </w:pPr>
      <w:rPr>
        <w:rFonts w:hint="default" w:ascii="Symbol" w:hAnsi="Symbol"/>
        <w:color w:val="auto"/>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6" w15:restartNumberingAfterBreak="0">
    <w:nsid w:val="76D359B6"/>
    <w:multiLevelType w:val="hybridMultilevel"/>
    <w:tmpl w:val="DD7C8CDE"/>
    <w:lvl w:ilvl="0" w:tplc="CAE6791A">
      <w:numFmt w:val="bullet"/>
      <w:lvlText w:val="•"/>
      <w:lvlJc w:val="left"/>
      <w:pPr>
        <w:ind w:left="720" w:hanging="360"/>
      </w:pPr>
      <w:rPr>
        <w:rFonts w:hint="default" w:ascii="Calibri" w:hAnsi="Calibri" w:cs="Calibri" w:eastAsiaTheme="minorHAnsi"/>
        <w:b w:val="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AFE3DEA"/>
    <w:multiLevelType w:val="hybridMultilevel"/>
    <w:tmpl w:val="E42E4CBE"/>
    <w:lvl w:ilvl="0" w:tplc="CAE6791A">
      <w:numFmt w:val="bullet"/>
      <w:lvlText w:val="•"/>
      <w:lvlJc w:val="left"/>
      <w:pPr>
        <w:ind w:left="720" w:hanging="360"/>
      </w:pPr>
      <w:rPr>
        <w:rFonts w:hint="default" w:ascii="Calibri" w:hAnsi="Calibri" w:cs="Calibri" w:eastAsiaTheme="minorHAnsi"/>
        <w:b w:val="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021399236">
    <w:abstractNumId w:val="11"/>
  </w:num>
  <w:num w:numId="2" w16cid:durableId="1081489367">
    <w:abstractNumId w:val="19"/>
  </w:num>
  <w:num w:numId="3" w16cid:durableId="1185705484">
    <w:abstractNumId w:val="8"/>
  </w:num>
  <w:num w:numId="4" w16cid:durableId="126898172">
    <w:abstractNumId w:val="22"/>
  </w:num>
  <w:num w:numId="5" w16cid:durableId="1369256795">
    <w:abstractNumId w:val="7"/>
  </w:num>
  <w:num w:numId="6" w16cid:durableId="1442719495">
    <w:abstractNumId w:val="17"/>
  </w:num>
  <w:num w:numId="7" w16cid:durableId="1453329698">
    <w:abstractNumId w:val="2"/>
  </w:num>
  <w:num w:numId="8" w16cid:durableId="1504776822">
    <w:abstractNumId w:val="25"/>
  </w:num>
  <w:num w:numId="9" w16cid:durableId="1682973653">
    <w:abstractNumId w:val="23"/>
  </w:num>
  <w:num w:numId="10" w16cid:durableId="1709988271">
    <w:abstractNumId w:val="15"/>
  </w:num>
  <w:num w:numId="11" w16cid:durableId="1745688823">
    <w:abstractNumId w:val="5"/>
  </w:num>
  <w:num w:numId="12" w16cid:durableId="1752702460">
    <w:abstractNumId w:val="10"/>
  </w:num>
  <w:num w:numId="13" w16cid:durableId="1774325183">
    <w:abstractNumId w:val="27"/>
  </w:num>
  <w:num w:numId="14" w16cid:durableId="1917930852">
    <w:abstractNumId w:val="6"/>
  </w:num>
  <w:num w:numId="15" w16cid:durableId="1981374880">
    <w:abstractNumId w:val="12"/>
  </w:num>
  <w:num w:numId="16" w16cid:durableId="251857580">
    <w:abstractNumId w:val="9"/>
  </w:num>
  <w:num w:numId="17" w16cid:durableId="373239509">
    <w:abstractNumId w:val="1"/>
  </w:num>
  <w:num w:numId="18" w16cid:durableId="384839694">
    <w:abstractNumId w:val="18"/>
  </w:num>
  <w:num w:numId="19" w16cid:durableId="405033505">
    <w:abstractNumId w:val="4"/>
  </w:num>
  <w:num w:numId="20" w16cid:durableId="461966115">
    <w:abstractNumId w:val="20"/>
  </w:num>
  <w:num w:numId="21" w16cid:durableId="53819437">
    <w:abstractNumId w:val="21"/>
  </w:num>
  <w:num w:numId="22" w16cid:durableId="672420551">
    <w:abstractNumId w:val="16"/>
  </w:num>
  <w:num w:numId="23" w16cid:durableId="701318685">
    <w:abstractNumId w:val="26"/>
  </w:num>
  <w:num w:numId="24" w16cid:durableId="731849618">
    <w:abstractNumId w:val="13"/>
  </w:num>
  <w:num w:numId="25" w16cid:durableId="773749217">
    <w:abstractNumId w:val="3"/>
  </w:num>
  <w:num w:numId="26" w16cid:durableId="819660711">
    <w:abstractNumId w:val="14"/>
  </w:num>
  <w:num w:numId="27" w16cid:durableId="832111724">
    <w:abstractNumId w:val="0"/>
  </w:num>
  <w:num w:numId="28" w16cid:durableId="993144789">
    <w:abstractNumId w:val="24"/>
  </w:num>
  <w:numIdMacAtCleanup w:val="1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normal"/>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0F1"/>
    <w:rsid w:val="00001D3E"/>
    <w:rsid w:val="00003026"/>
    <w:rsid w:val="00005580"/>
    <w:rsid w:val="000067E9"/>
    <w:rsid w:val="00016304"/>
    <w:rsid w:val="00026165"/>
    <w:rsid w:val="000263C0"/>
    <w:rsid w:val="000307CD"/>
    <w:rsid w:val="0003432A"/>
    <w:rsid w:val="000352B8"/>
    <w:rsid w:val="000454F5"/>
    <w:rsid w:val="0005035C"/>
    <w:rsid w:val="00050F9E"/>
    <w:rsid w:val="000514D6"/>
    <w:rsid w:val="000517E3"/>
    <w:rsid w:val="00056DE3"/>
    <w:rsid w:val="00056FA7"/>
    <w:rsid w:val="0006055F"/>
    <w:rsid w:val="0006151B"/>
    <w:rsid w:val="00067EBB"/>
    <w:rsid w:val="00072E7E"/>
    <w:rsid w:val="00092F67"/>
    <w:rsid w:val="000A2D37"/>
    <w:rsid w:val="000A47CC"/>
    <w:rsid w:val="000A5611"/>
    <w:rsid w:val="000B01A8"/>
    <w:rsid w:val="000B074F"/>
    <w:rsid w:val="000B1FD0"/>
    <w:rsid w:val="000B3E54"/>
    <w:rsid w:val="000B4EF3"/>
    <w:rsid w:val="000B5CA0"/>
    <w:rsid w:val="000C1A58"/>
    <w:rsid w:val="000C1E08"/>
    <w:rsid w:val="000C342E"/>
    <w:rsid w:val="000C573B"/>
    <w:rsid w:val="000C7199"/>
    <w:rsid w:val="000D1ED1"/>
    <w:rsid w:val="000D6753"/>
    <w:rsid w:val="000E153A"/>
    <w:rsid w:val="000E7788"/>
    <w:rsid w:val="000F23F5"/>
    <w:rsid w:val="000F565D"/>
    <w:rsid w:val="001023E9"/>
    <w:rsid w:val="00112FFE"/>
    <w:rsid w:val="00113910"/>
    <w:rsid w:val="001149B6"/>
    <w:rsid w:val="001150C3"/>
    <w:rsid w:val="0012093E"/>
    <w:rsid w:val="00122084"/>
    <w:rsid w:val="001232DA"/>
    <w:rsid w:val="00127EA4"/>
    <w:rsid w:val="001301A2"/>
    <w:rsid w:val="0013255C"/>
    <w:rsid w:val="0014027F"/>
    <w:rsid w:val="00144517"/>
    <w:rsid w:val="00154A39"/>
    <w:rsid w:val="0016447A"/>
    <w:rsid w:val="00165C5D"/>
    <w:rsid w:val="00170674"/>
    <w:rsid w:val="00171566"/>
    <w:rsid w:val="0017365F"/>
    <w:rsid w:val="00177570"/>
    <w:rsid w:val="001810C6"/>
    <w:rsid w:val="00181B7B"/>
    <w:rsid w:val="00183425"/>
    <w:rsid w:val="001836C0"/>
    <w:rsid w:val="00185A17"/>
    <w:rsid w:val="00186F06"/>
    <w:rsid w:val="00187399"/>
    <w:rsid w:val="00191382"/>
    <w:rsid w:val="00191C1C"/>
    <w:rsid w:val="00193BE3"/>
    <w:rsid w:val="00197D5D"/>
    <w:rsid w:val="001A0E30"/>
    <w:rsid w:val="001A1080"/>
    <w:rsid w:val="001A2FCE"/>
    <w:rsid w:val="001A6BCD"/>
    <w:rsid w:val="001B59E7"/>
    <w:rsid w:val="001B7C13"/>
    <w:rsid w:val="001B7D97"/>
    <w:rsid w:val="001C460E"/>
    <w:rsid w:val="001D3CAD"/>
    <w:rsid w:val="001D4368"/>
    <w:rsid w:val="001E0A7E"/>
    <w:rsid w:val="001E1897"/>
    <w:rsid w:val="001E19A2"/>
    <w:rsid w:val="001F036D"/>
    <w:rsid w:val="001F10A3"/>
    <w:rsid w:val="0020014A"/>
    <w:rsid w:val="0020356A"/>
    <w:rsid w:val="0020393E"/>
    <w:rsid w:val="00205693"/>
    <w:rsid w:val="002079A7"/>
    <w:rsid w:val="0021099D"/>
    <w:rsid w:val="002137DF"/>
    <w:rsid w:val="002204B8"/>
    <w:rsid w:val="0022213B"/>
    <w:rsid w:val="00224FBB"/>
    <w:rsid w:val="002253AC"/>
    <w:rsid w:val="00225C0A"/>
    <w:rsid w:val="00236383"/>
    <w:rsid w:val="002402A6"/>
    <w:rsid w:val="00244725"/>
    <w:rsid w:val="00245876"/>
    <w:rsid w:val="00247000"/>
    <w:rsid w:val="002625DD"/>
    <w:rsid w:val="0026322E"/>
    <w:rsid w:val="00263237"/>
    <w:rsid w:val="00264052"/>
    <w:rsid w:val="002717C8"/>
    <w:rsid w:val="00271AAB"/>
    <w:rsid w:val="00273E59"/>
    <w:rsid w:val="00275465"/>
    <w:rsid w:val="002763EA"/>
    <w:rsid w:val="00281DDA"/>
    <w:rsid w:val="0028740F"/>
    <w:rsid w:val="002907FB"/>
    <w:rsid w:val="00291E04"/>
    <w:rsid w:val="00294566"/>
    <w:rsid w:val="002A1A7C"/>
    <w:rsid w:val="002A45F8"/>
    <w:rsid w:val="002B0144"/>
    <w:rsid w:val="002B01BC"/>
    <w:rsid w:val="002B03A3"/>
    <w:rsid w:val="002B1DC8"/>
    <w:rsid w:val="002C1CCC"/>
    <w:rsid w:val="002C373E"/>
    <w:rsid w:val="002D4002"/>
    <w:rsid w:val="002D6B21"/>
    <w:rsid w:val="003016A4"/>
    <w:rsid w:val="00301988"/>
    <w:rsid w:val="00306F38"/>
    <w:rsid w:val="003203F1"/>
    <w:rsid w:val="00323C25"/>
    <w:rsid w:val="0032455C"/>
    <w:rsid w:val="003255D8"/>
    <w:rsid w:val="0033067D"/>
    <w:rsid w:val="00334118"/>
    <w:rsid w:val="00341113"/>
    <w:rsid w:val="00342A2E"/>
    <w:rsid w:val="00346E0C"/>
    <w:rsid w:val="00351172"/>
    <w:rsid w:val="00352E24"/>
    <w:rsid w:val="00355C50"/>
    <w:rsid w:val="003563C3"/>
    <w:rsid w:val="00362578"/>
    <w:rsid w:val="003652FA"/>
    <w:rsid w:val="00372063"/>
    <w:rsid w:val="00373380"/>
    <w:rsid w:val="003733B8"/>
    <w:rsid w:val="00376A19"/>
    <w:rsid w:val="00376F3E"/>
    <w:rsid w:val="003773AB"/>
    <w:rsid w:val="00377A26"/>
    <w:rsid w:val="00382AC1"/>
    <w:rsid w:val="00382FC0"/>
    <w:rsid w:val="00384ABC"/>
    <w:rsid w:val="00387F7A"/>
    <w:rsid w:val="003968F1"/>
    <w:rsid w:val="003A64BE"/>
    <w:rsid w:val="003A6816"/>
    <w:rsid w:val="003B43ED"/>
    <w:rsid w:val="003B46E5"/>
    <w:rsid w:val="003B7315"/>
    <w:rsid w:val="003B7949"/>
    <w:rsid w:val="003C0EAC"/>
    <w:rsid w:val="003D29DB"/>
    <w:rsid w:val="003E1B69"/>
    <w:rsid w:val="003E1D99"/>
    <w:rsid w:val="003E50F1"/>
    <w:rsid w:val="003E679A"/>
    <w:rsid w:val="003F19CE"/>
    <w:rsid w:val="003F22CF"/>
    <w:rsid w:val="003F5600"/>
    <w:rsid w:val="00401E22"/>
    <w:rsid w:val="0040326C"/>
    <w:rsid w:val="00410D4B"/>
    <w:rsid w:val="00421184"/>
    <w:rsid w:val="004268C6"/>
    <w:rsid w:val="00433AB6"/>
    <w:rsid w:val="00437E77"/>
    <w:rsid w:val="004412FA"/>
    <w:rsid w:val="00443B24"/>
    <w:rsid w:val="0044618B"/>
    <w:rsid w:val="0044710C"/>
    <w:rsid w:val="00452E38"/>
    <w:rsid w:val="00465C55"/>
    <w:rsid w:val="004665A1"/>
    <w:rsid w:val="004704D9"/>
    <w:rsid w:val="0047491B"/>
    <w:rsid w:val="00475B3B"/>
    <w:rsid w:val="0048436F"/>
    <w:rsid w:val="004901C1"/>
    <w:rsid w:val="004931FE"/>
    <w:rsid w:val="004A1A12"/>
    <w:rsid w:val="004A3DDE"/>
    <w:rsid w:val="004B1C5F"/>
    <w:rsid w:val="004B2749"/>
    <w:rsid w:val="004B484E"/>
    <w:rsid w:val="004B5DA4"/>
    <w:rsid w:val="004C0921"/>
    <w:rsid w:val="004C25F6"/>
    <w:rsid w:val="004D68C5"/>
    <w:rsid w:val="004E51AD"/>
    <w:rsid w:val="004E61F9"/>
    <w:rsid w:val="004F2875"/>
    <w:rsid w:val="004F383F"/>
    <w:rsid w:val="004F4FBE"/>
    <w:rsid w:val="0050168E"/>
    <w:rsid w:val="0050314D"/>
    <w:rsid w:val="005051A5"/>
    <w:rsid w:val="00507871"/>
    <w:rsid w:val="005110CC"/>
    <w:rsid w:val="00515438"/>
    <w:rsid w:val="005314EE"/>
    <w:rsid w:val="00535D8A"/>
    <w:rsid w:val="00535FB0"/>
    <w:rsid w:val="00542861"/>
    <w:rsid w:val="00552104"/>
    <w:rsid w:val="00555EE2"/>
    <w:rsid w:val="00560237"/>
    <w:rsid w:val="00560F5F"/>
    <w:rsid w:val="00562F10"/>
    <w:rsid w:val="00572343"/>
    <w:rsid w:val="00575959"/>
    <w:rsid w:val="005830CB"/>
    <w:rsid w:val="00592A87"/>
    <w:rsid w:val="00594A12"/>
    <w:rsid w:val="005A0DDE"/>
    <w:rsid w:val="005A198D"/>
    <w:rsid w:val="005A3D53"/>
    <w:rsid w:val="005A6832"/>
    <w:rsid w:val="005B26EB"/>
    <w:rsid w:val="005B3795"/>
    <w:rsid w:val="005B5403"/>
    <w:rsid w:val="005B662F"/>
    <w:rsid w:val="005B6CF2"/>
    <w:rsid w:val="005C2173"/>
    <w:rsid w:val="005C651A"/>
    <w:rsid w:val="005D226E"/>
    <w:rsid w:val="005D22B0"/>
    <w:rsid w:val="005D6858"/>
    <w:rsid w:val="005E1850"/>
    <w:rsid w:val="005E22D7"/>
    <w:rsid w:val="005E30A9"/>
    <w:rsid w:val="005E3D88"/>
    <w:rsid w:val="005E477D"/>
    <w:rsid w:val="005E4F8F"/>
    <w:rsid w:val="005E541C"/>
    <w:rsid w:val="005F046E"/>
    <w:rsid w:val="005F4A7A"/>
    <w:rsid w:val="005F7BD3"/>
    <w:rsid w:val="00601512"/>
    <w:rsid w:val="00603298"/>
    <w:rsid w:val="00611C98"/>
    <w:rsid w:val="0061551B"/>
    <w:rsid w:val="00616C3A"/>
    <w:rsid w:val="00624505"/>
    <w:rsid w:val="006254C9"/>
    <w:rsid w:val="00625E83"/>
    <w:rsid w:val="0062600D"/>
    <w:rsid w:val="00636553"/>
    <w:rsid w:val="00641E47"/>
    <w:rsid w:val="00650219"/>
    <w:rsid w:val="00651621"/>
    <w:rsid w:val="00652030"/>
    <w:rsid w:val="00665010"/>
    <w:rsid w:val="0067508B"/>
    <w:rsid w:val="0067645F"/>
    <w:rsid w:val="006766ED"/>
    <w:rsid w:val="006773E5"/>
    <w:rsid w:val="006857E1"/>
    <w:rsid w:val="006934ED"/>
    <w:rsid w:val="006948CC"/>
    <w:rsid w:val="006A2057"/>
    <w:rsid w:val="006A7402"/>
    <w:rsid w:val="006B0B8B"/>
    <w:rsid w:val="006B10D4"/>
    <w:rsid w:val="006B5B70"/>
    <w:rsid w:val="006C12CE"/>
    <w:rsid w:val="006C3741"/>
    <w:rsid w:val="006C4312"/>
    <w:rsid w:val="006C4A96"/>
    <w:rsid w:val="006D0D68"/>
    <w:rsid w:val="006D579F"/>
    <w:rsid w:val="006D66AE"/>
    <w:rsid w:val="006E1C64"/>
    <w:rsid w:val="006E46F7"/>
    <w:rsid w:val="006E6747"/>
    <w:rsid w:val="006F119D"/>
    <w:rsid w:val="006F2763"/>
    <w:rsid w:val="006F33A1"/>
    <w:rsid w:val="006F34D2"/>
    <w:rsid w:val="006F5871"/>
    <w:rsid w:val="00704190"/>
    <w:rsid w:val="00706135"/>
    <w:rsid w:val="00714151"/>
    <w:rsid w:val="00715FE8"/>
    <w:rsid w:val="00717F96"/>
    <w:rsid w:val="00720DAB"/>
    <w:rsid w:val="00726CF5"/>
    <w:rsid w:val="00730D4E"/>
    <w:rsid w:val="0073343A"/>
    <w:rsid w:val="007343B4"/>
    <w:rsid w:val="00741C15"/>
    <w:rsid w:val="00743F6E"/>
    <w:rsid w:val="0074411F"/>
    <w:rsid w:val="00744AC6"/>
    <w:rsid w:val="00745C81"/>
    <w:rsid w:val="007477BE"/>
    <w:rsid w:val="00750631"/>
    <w:rsid w:val="00751D45"/>
    <w:rsid w:val="00752BC6"/>
    <w:rsid w:val="00755326"/>
    <w:rsid w:val="00755B31"/>
    <w:rsid w:val="00762430"/>
    <w:rsid w:val="00764EE0"/>
    <w:rsid w:val="007903EB"/>
    <w:rsid w:val="00791FFE"/>
    <w:rsid w:val="007948D1"/>
    <w:rsid w:val="007A18E9"/>
    <w:rsid w:val="007A3513"/>
    <w:rsid w:val="007A4D71"/>
    <w:rsid w:val="007A7204"/>
    <w:rsid w:val="007B0ACF"/>
    <w:rsid w:val="007B5273"/>
    <w:rsid w:val="007C4B75"/>
    <w:rsid w:val="007D0F24"/>
    <w:rsid w:val="007D18C6"/>
    <w:rsid w:val="007D4438"/>
    <w:rsid w:val="007D75AD"/>
    <w:rsid w:val="007E0C35"/>
    <w:rsid w:val="007E2952"/>
    <w:rsid w:val="007E5092"/>
    <w:rsid w:val="007E790D"/>
    <w:rsid w:val="007F29C5"/>
    <w:rsid w:val="007F722F"/>
    <w:rsid w:val="007F7BDC"/>
    <w:rsid w:val="008026EF"/>
    <w:rsid w:val="00815598"/>
    <w:rsid w:val="00817440"/>
    <w:rsid w:val="0082136F"/>
    <w:rsid w:val="0082286E"/>
    <w:rsid w:val="008232FE"/>
    <w:rsid w:val="00826AB7"/>
    <w:rsid w:val="00834A42"/>
    <w:rsid w:val="008367B9"/>
    <w:rsid w:val="00840856"/>
    <w:rsid w:val="008408B9"/>
    <w:rsid w:val="00840D66"/>
    <w:rsid w:val="00841189"/>
    <w:rsid w:val="00843638"/>
    <w:rsid w:val="00844489"/>
    <w:rsid w:val="008505DD"/>
    <w:rsid w:val="00852421"/>
    <w:rsid w:val="00852A1F"/>
    <w:rsid w:val="00853228"/>
    <w:rsid w:val="00874D8D"/>
    <w:rsid w:val="00876735"/>
    <w:rsid w:val="0087674A"/>
    <w:rsid w:val="0089003C"/>
    <w:rsid w:val="00894EBC"/>
    <w:rsid w:val="008A0C22"/>
    <w:rsid w:val="008A1A50"/>
    <w:rsid w:val="008A4CD8"/>
    <w:rsid w:val="008A4FD1"/>
    <w:rsid w:val="008A54AA"/>
    <w:rsid w:val="008A578E"/>
    <w:rsid w:val="008B1B9B"/>
    <w:rsid w:val="008B3833"/>
    <w:rsid w:val="008C7647"/>
    <w:rsid w:val="008D446B"/>
    <w:rsid w:val="008E230D"/>
    <w:rsid w:val="008E33EB"/>
    <w:rsid w:val="008E502C"/>
    <w:rsid w:val="008E5E6B"/>
    <w:rsid w:val="008E6360"/>
    <w:rsid w:val="008F4D71"/>
    <w:rsid w:val="008F70D5"/>
    <w:rsid w:val="008F76A2"/>
    <w:rsid w:val="009001F2"/>
    <w:rsid w:val="00900EC6"/>
    <w:rsid w:val="00907B75"/>
    <w:rsid w:val="0091372C"/>
    <w:rsid w:val="009139C2"/>
    <w:rsid w:val="00914AE7"/>
    <w:rsid w:val="00916B33"/>
    <w:rsid w:val="00920F51"/>
    <w:rsid w:val="0092168F"/>
    <w:rsid w:val="00924553"/>
    <w:rsid w:val="0092645B"/>
    <w:rsid w:val="00926FFF"/>
    <w:rsid w:val="009324A8"/>
    <w:rsid w:val="00937B16"/>
    <w:rsid w:val="00941736"/>
    <w:rsid w:val="00941A03"/>
    <w:rsid w:val="00945052"/>
    <w:rsid w:val="0094571A"/>
    <w:rsid w:val="0095284F"/>
    <w:rsid w:val="00954218"/>
    <w:rsid w:val="00954811"/>
    <w:rsid w:val="00957449"/>
    <w:rsid w:val="0096170F"/>
    <w:rsid w:val="00964553"/>
    <w:rsid w:val="00965C06"/>
    <w:rsid w:val="0096669D"/>
    <w:rsid w:val="0096776A"/>
    <w:rsid w:val="0097582C"/>
    <w:rsid w:val="00975CB6"/>
    <w:rsid w:val="00987C01"/>
    <w:rsid w:val="00987C76"/>
    <w:rsid w:val="0099435D"/>
    <w:rsid w:val="0099494D"/>
    <w:rsid w:val="00994BCC"/>
    <w:rsid w:val="009A0091"/>
    <w:rsid w:val="009A03C1"/>
    <w:rsid w:val="009A173B"/>
    <w:rsid w:val="009A2AA6"/>
    <w:rsid w:val="009A3A36"/>
    <w:rsid w:val="009A48F1"/>
    <w:rsid w:val="009A79CF"/>
    <w:rsid w:val="009B0CF0"/>
    <w:rsid w:val="009B5D80"/>
    <w:rsid w:val="009B7983"/>
    <w:rsid w:val="009B7E26"/>
    <w:rsid w:val="009B7ECE"/>
    <w:rsid w:val="009C3EB7"/>
    <w:rsid w:val="009C7CA3"/>
    <w:rsid w:val="009D172C"/>
    <w:rsid w:val="009D2C75"/>
    <w:rsid w:val="009D4F36"/>
    <w:rsid w:val="009D6CA4"/>
    <w:rsid w:val="009E041F"/>
    <w:rsid w:val="009E1B9D"/>
    <w:rsid w:val="009E21F9"/>
    <w:rsid w:val="009E4A09"/>
    <w:rsid w:val="009E7014"/>
    <w:rsid w:val="009F1A4A"/>
    <w:rsid w:val="00A01772"/>
    <w:rsid w:val="00A02A99"/>
    <w:rsid w:val="00A02AA7"/>
    <w:rsid w:val="00A05D63"/>
    <w:rsid w:val="00A10A51"/>
    <w:rsid w:val="00A114AA"/>
    <w:rsid w:val="00A11EC1"/>
    <w:rsid w:val="00A12324"/>
    <w:rsid w:val="00A21372"/>
    <w:rsid w:val="00A21C83"/>
    <w:rsid w:val="00A24F2C"/>
    <w:rsid w:val="00A324DC"/>
    <w:rsid w:val="00A35456"/>
    <w:rsid w:val="00A35E49"/>
    <w:rsid w:val="00A36CEC"/>
    <w:rsid w:val="00A40134"/>
    <w:rsid w:val="00A43870"/>
    <w:rsid w:val="00A44A77"/>
    <w:rsid w:val="00A46703"/>
    <w:rsid w:val="00A5438C"/>
    <w:rsid w:val="00A60C31"/>
    <w:rsid w:val="00A63B19"/>
    <w:rsid w:val="00A67609"/>
    <w:rsid w:val="00A71453"/>
    <w:rsid w:val="00A7199B"/>
    <w:rsid w:val="00A72283"/>
    <w:rsid w:val="00A81D6E"/>
    <w:rsid w:val="00AA1A9C"/>
    <w:rsid w:val="00AA1C3C"/>
    <w:rsid w:val="00AA22F8"/>
    <w:rsid w:val="00AA5188"/>
    <w:rsid w:val="00AA7394"/>
    <w:rsid w:val="00AB1797"/>
    <w:rsid w:val="00AB3C24"/>
    <w:rsid w:val="00AB73F8"/>
    <w:rsid w:val="00AC60A6"/>
    <w:rsid w:val="00AC6777"/>
    <w:rsid w:val="00AD3C11"/>
    <w:rsid w:val="00AE05F2"/>
    <w:rsid w:val="00AE194E"/>
    <w:rsid w:val="00AE2CC5"/>
    <w:rsid w:val="00AE7674"/>
    <w:rsid w:val="00B00246"/>
    <w:rsid w:val="00B004A9"/>
    <w:rsid w:val="00B02D62"/>
    <w:rsid w:val="00B039FB"/>
    <w:rsid w:val="00B060D6"/>
    <w:rsid w:val="00B11BC2"/>
    <w:rsid w:val="00B165D5"/>
    <w:rsid w:val="00B166DC"/>
    <w:rsid w:val="00B172CA"/>
    <w:rsid w:val="00B177BA"/>
    <w:rsid w:val="00B238BD"/>
    <w:rsid w:val="00B253F1"/>
    <w:rsid w:val="00B26F49"/>
    <w:rsid w:val="00B30F43"/>
    <w:rsid w:val="00B3142C"/>
    <w:rsid w:val="00B37132"/>
    <w:rsid w:val="00B378F8"/>
    <w:rsid w:val="00B40DD3"/>
    <w:rsid w:val="00B42BF4"/>
    <w:rsid w:val="00B47570"/>
    <w:rsid w:val="00B51F3B"/>
    <w:rsid w:val="00B523A4"/>
    <w:rsid w:val="00B54AE2"/>
    <w:rsid w:val="00B57349"/>
    <w:rsid w:val="00B57DA0"/>
    <w:rsid w:val="00B64D9F"/>
    <w:rsid w:val="00B660E6"/>
    <w:rsid w:val="00B708CB"/>
    <w:rsid w:val="00B71181"/>
    <w:rsid w:val="00B722DC"/>
    <w:rsid w:val="00B77AD1"/>
    <w:rsid w:val="00B822F0"/>
    <w:rsid w:val="00B824FC"/>
    <w:rsid w:val="00B91F3B"/>
    <w:rsid w:val="00B95B47"/>
    <w:rsid w:val="00BA0948"/>
    <w:rsid w:val="00BA39C6"/>
    <w:rsid w:val="00BA5E5A"/>
    <w:rsid w:val="00BB0A35"/>
    <w:rsid w:val="00BB4549"/>
    <w:rsid w:val="00BC7C5F"/>
    <w:rsid w:val="00BD0CA5"/>
    <w:rsid w:val="00BE301D"/>
    <w:rsid w:val="00BE56CA"/>
    <w:rsid w:val="00BE6223"/>
    <w:rsid w:val="00BE7423"/>
    <w:rsid w:val="00C0043A"/>
    <w:rsid w:val="00C056D7"/>
    <w:rsid w:val="00C11A4C"/>
    <w:rsid w:val="00C13E61"/>
    <w:rsid w:val="00C14B81"/>
    <w:rsid w:val="00C20186"/>
    <w:rsid w:val="00C22EBD"/>
    <w:rsid w:val="00C354CB"/>
    <w:rsid w:val="00C35A38"/>
    <w:rsid w:val="00C368CA"/>
    <w:rsid w:val="00C519AA"/>
    <w:rsid w:val="00C52461"/>
    <w:rsid w:val="00C53255"/>
    <w:rsid w:val="00C53F2D"/>
    <w:rsid w:val="00C544C0"/>
    <w:rsid w:val="00C54F93"/>
    <w:rsid w:val="00C55923"/>
    <w:rsid w:val="00C62DCC"/>
    <w:rsid w:val="00C7083A"/>
    <w:rsid w:val="00C86EC9"/>
    <w:rsid w:val="00C9013C"/>
    <w:rsid w:val="00CA25C4"/>
    <w:rsid w:val="00CA4875"/>
    <w:rsid w:val="00CA4D20"/>
    <w:rsid w:val="00CA7AD5"/>
    <w:rsid w:val="00CB055B"/>
    <w:rsid w:val="00CB1A68"/>
    <w:rsid w:val="00CB1FBE"/>
    <w:rsid w:val="00CC5612"/>
    <w:rsid w:val="00CC5A72"/>
    <w:rsid w:val="00CD138E"/>
    <w:rsid w:val="00CD6BA5"/>
    <w:rsid w:val="00CE0453"/>
    <w:rsid w:val="00CE14A5"/>
    <w:rsid w:val="00CE2375"/>
    <w:rsid w:val="00CE2A4E"/>
    <w:rsid w:val="00CE2A7B"/>
    <w:rsid w:val="00CF3C32"/>
    <w:rsid w:val="00CF5335"/>
    <w:rsid w:val="00CF536D"/>
    <w:rsid w:val="00CF7D4D"/>
    <w:rsid w:val="00D0395C"/>
    <w:rsid w:val="00D07D1C"/>
    <w:rsid w:val="00D10FA4"/>
    <w:rsid w:val="00D12263"/>
    <w:rsid w:val="00D16755"/>
    <w:rsid w:val="00D25A9C"/>
    <w:rsid w:val="00D32028"/>
    <w:rsid w:val="00D33A4C"/>
    <w:rsid w:val="00D3673A"/>
    <w:rsid w:val="00D374DC"/>
    <w:rsid w:val="00D37622"/>
    <w:rsid w:val="00D410F8"/>
    <w:rsid w:val="00D42163"/>
    <w:rsid w:val="00D516BC"/>
    <w:rsid w:val="00D5486B"/>
    <w:rsid w:val="00D54D7D"/>
    <w:rsid w:val="00D56444"/>
    <w:rsid w:val="00D609B1"/>
    <w:rsid w:val="00D6115F"/>
    <w:rsid w:val="00D6116D"/>
    <w:rsid w:val="00D63977"/>
    <w:rsid w:val="00D734DC"/>
    <w:rsid w:val="00D736EB"/>
    <w:rsid w:val="00D777BF"/>
    <w:rsid w:val="00D80391"/>
    <w:rsid w:val="00D8047F"/>
    <w:rsid w:val="00D83083"/>
    <w:rsid w:val="00D87120"/>
    <w:rsid w:val="00D87256"/>
    <w:rsid w:val="00D941B2"/>
    <w:rsid w:val="00D95637"/>
    <w:rsid w:val="00DA23A4"/>
    <w:rsid w:val="00DA528F"/>
    <w:rsid w:val="00DA623F"/>
    <w:rsid w:val="00DA794F"/>
    <w:rsid w:val="00DB1827"/>
    <w:rsid w:val="00DB39CB"/>
    <w:rsid w:val="00DB6B3F"/>
    <w:rsid w:val="00DC135B"/>
    <w:rsid w:val="00DC5BBD"/>
    <w:rsid w:val="00DD27BC"/>
    <w:rsid w:val="00DD7828"/>
    <w:rsid w:val="00DE0DAB"/>
    <w:rsid w:val="00DE41FA"/>
    <w:rsid w:val="00DF110A"/>
    <w:rsid w:val="00DF6F5C"/>
    <w:rsid w:val="00E12274"/>
    <w:rsid w:val="00E14884"/>
    <w:rsid w:val="00E20073"/>
    <w:rsid w:val="00E20B5D"/>
    <w:rsid w:val="00E2227F"/>
    <w:rsid w:val="00E22BF2"/>
    <w:rsid w:val="00E236B7"/>
    <w:rsid w:val="00E253F7"/>
    <w:rsid w:val="00E36C7A"/>
    <w:rsid w:val="00E42619"/>
    <w:rsid w:val="00E439F1"/>
    <w:rsid w:val="00E464B5"/>
    <w:rsid w:val="00E53D39"/>
    <w:rsid w:val="00E549D8"/>
    <w:rsid w:val="00E6198B"/>
    <w:rsid w:val="00E62A5B"/>
    <w:rsid w:val="00E62F4C"/>
    <w:rsid w:val="00E65154"/>
    <w:rsid w:val="00E654FF"/>
    <w:rsid w:val="00E65B24"/>
    <w:rsid w:val="00E65EE6"/>
    <w:rsid w:val="00E722BC"/>
    <w:rsid w:val="00E73483"/>
    <w:rsid w:val="00E76F53"/>
    <w:rsid w:val="00E81ED0"/>
    <w:rsid w:val="00E8242C"/>
    <w:rsid w:val="00E83F8F"/>
    <w:rsid w:val="00E856BB"/>
    <w:rsid w:val="00E86E92"/>
    <w:rsid w:val="00E92A8C"/>
    <w:rsid w:val="00E94BCF"/>
    <w:rsid w:val="00E964C6"/>
    <w:rsid w:val="00E970C7"/>
    <w:rsid w:val="00EA0F80"/>
    <w:rsid w:val="00EA2E6E"/>
    <w:rsid w:val="00EA323C"/>
    <w:rsid w:val="00EA3CC9"/>
    <w:rsid w:val="00EA4FD0"/>
    <w:rsid w:val="00EB5D13"/>
    <w:rsid w:val="00EC460C"/>
    <w:rsid w:val="00ED348C"/>
    <w:rsid w:val="00ED6CDE"/>
    <w:rsid w:val="00EE3213"/>
    <w:rsid w:val="00EE5D41"/>
    <w:rsid w:val="00EE6FFA"/>
    <w:rsid w:val="00EF195A"/>
    <w:rsid w:val="00EF25ED"/>
    <w:rsid w:val="00EF520D"/>
    <w:rsid w:val="00EF73EB"/>
    <w:rsid w:val="00F1003F"/>
    <w:rsid w:val="00F11114"/>
    <w:rsid w:val="00F21306"/>
    <w:rsid w:val="00F21D5B"/>
    <w:rsid w:val="00F22294"/>
    <w:rsid w:val="00F224A3"/>
    <w:rsid w:val="00F259B2"/>
    <w:rsid w:val="00F359EF"/>
    <w:rsid w:val="00F362D4"/>
    <w:rsid w:val="00F369E4"/>
    <w:rsid w:val="00F40926"/>
    <w:rsid w:val="00F41342"/>
    <w:rsid w:val="00F45146"/>
    <w:rsid w:val="00F459CA"/>
    <w:rsid w:val="00F576CF"/>
    <w:rsid w:val="00F57FB1"/>
    <w:rsid w:val="00F61686"/>
    <w:rsid w:val="00F61BC1"/>
    <w:rsid w:val="00F72517"/>
    <w:rsid w:val="00F775D3"/>
    <w:rsid w:val="00F80A54"/>
    <w:rsid w:val="00F819EC"/>
    <w:rsid w:val="00F830DF"/>
    <w:rsid w:val="00F87A70"/>
    <w:rsid w:val="00F90BBB"/>
    <w:rsid w:val="00F9794B"/>
    <w:rsid w:val="00FA079F"/>
    <w:rsid w:val="00FA0FF4"/>
    <w:rsid w:val="00FA212B"/>
    <w:rsid w:val="00FA5B88"/>
    <w:rsid w:val="00FA700E"/>
    <w:rsid w:val="00FB09B5"/>
    <w:rsid w:val="00FB0A1B"/>
    <w:rsid w:val="00FB2D74"/>
    <w:rsid w:val="00FB5814"/>
    <w:rsid w:val="00FB6038"/>
    <w:rsid w:val="00FD6D64"/>
    <w:rsid w:val="00FE2898"/>
    <w:rsid w:val="00FE763F"/>
    <w:rsid w:val="00FF020F"/>
    <w:rsid w:val="00FF36BA"/>
    <w:rsid w:val="00FF6C17"/>
    <w:rsid w:val="00FF71BD"/>
    <w:rsid w:val="075C1F3D"/>
    <w:rsid w:val="0BEBC425"/>
    <w:rsid w:val="0E31BFE4"/>
    <w:rsid w:val="0EF985BE"/>
    <w:rsid w:val="116960A6"/>
    <w:rsid w:val="139B3529"/>
    <w:rsid w:val="1CC5AC73"/>
    <w:rsid w:val="24043CD3"/>
    <w:rsid w:val="265FB517"/>
    <w:rsid w:val="2749524E"/>
    <w:rsid w:val="31270F4A"/>
    <w:rsid w:val="4B0AA092"/>
    <w:rsid w:val="577E791C"/>
    <w:rsid w:val="5B6614D2"/>
    <w:rsid w:val="5BD134B8"/>
    <w:rsid w:val="5F16534C"/>
    <w:rsid w:val="6488F93D"/>
    <w:rsid w:val="67BACFE5"/>
    <w:rsid w:val="682CDB15"/>
    <w:rsid w:val="69C3A971"/>
    <w:rsid w:val="739A1F3D"/>
    <w:rsid w:val="7C1F62A6"/>
    <w:rsid w:val="7DD3F0F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09AA8F7"/>
  <w15:chartTrackingRefBased/>
  <w15:docId w15:val="{A521CA02-03E8-4133-9A8F-400F7979ABD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next w:val="Normal"/>
    <w:link w:val="Heading2Char"/>
    <w:uiPriority w:val="9"/>
    <w:unhideWhenUsed/>
    <w:qFormat/>
    <w:rsid w:val="00E549D8"/>
    <w:pPr>
      <w:keepNext/>
      <w:keepLines/>
      <w:spacing w:before="200" w:after="0" w:line="276" w:lineRule="auto"/>
      <w:outlineLvl w:val="1"/>
    </w:pPr>
    <w:rPr>
      <w:rFonts w:asciiTheme="majorHAnsi" w:hAnsiTheme="majorHAnsi" w:eastAsiaTheme="majorEastAsia" w:cstheme="majorBidi"/>
      <w:b/>
      <w:bCs/>
      <w:color w:val="99CB38" w:themeColor="accent1"/>
      <w:sz w:val="26"/>
      <w:szCs w:val="26"/>
      <w:lang w:val="en-US"/>
    </w:rPr>
  </w:style>
  <w:style w:type="paragraph" w:styleId="Heading3">
    <w:name w:val="heading 3"/>
    <w:basedOn w:val="Normal"/>
    <w:next w:val="Normal"/>
    <w:link w:val="Heading3Char"/>
    <w:uiPriority w:val="9"/>
    <w:unhideWhenUsed/>
    <w:qFormat/>
    <w:rsid w:val="00E549D8"/>
    <w:pPr>
      <w:keepNext/>
      <w:keepLines/>
      <w:spacing w:before="200" w:after="0" w:line="276" w:lineRule="auto"/>
      <w:outlineLvl w:val="2"/>
    </w:pPr>
    <w:rPr>
      <w:rFonts w:asciiTheme="majorHAnsi" w:hAnsiTheme="majorHAnsi" w:eastAsiaTheme="majorEastAsia" w:cstheme="majorBidi"/>
      <w:b/>
      <w:bCs/>
      <w:color w:val="99CB38" w:themeColor="accent1"/>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3E50F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3E50F1"/>
  </w:style>
  <w:style w:type="character" w:styleId="eop" w:customStyle="1">
    <w:name w:val="eop"/>
    <w:basedOn w:val="DefaultParagraphFont"/>
    <w:rsid w:val="003E50F1"/>
  </w:style>
  <w:style w:type="paragraph" w:styleId="Default" w:customStyle="1">
    <w:name w:val="Default"/>
    <w:rsid w:val="003E50F1"/>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294566"/>
    <w:pPr>
      <w:tabs>
        <w:tab w:val="center" w:pos="4513"/>
        <w:tab w:val="right" w:pos="9026"/>
      </w:tabs>
      <w:spacing w:after="0" w:line="240" w:lineRule="auto"/>
    </w:pPr>
  </w:style>
  <w:style w:type="character" w:styleId="HeaderChar" w:customStyle="1">
    <w:name w:val="Header Char"/>
    <w:basedOn w:val="DefaultParagraphFont"/>
    <w:link w:val="Header"/>
    <w:uiPriority w:val="99"/>
    <w:rsid w:val="00294566"/>
  </w:style>
  <w:style w:type="paragraph" w:styleId="Footer">
    <w:name w:val="footer"/>
    <w:basedOn w:val="Normal"/>
    <w:link w:val="FooterChar"/>
    <w:uiPriority w:val="99"/>
    <w:unhideWhenUsed/>
    <w:rsid w:val="00294566"/>
    <w:pPr>
      <w:tabs>
        <w:tab w:val="center" w:pos="4513"/>
        <w:tab w:val="right" w:pos="9026"/>
      </w:tabs>
      <w:spacing w:after="0" w:line="240" w:lineRule="auto"/>
    </w:pPr>
  </w:style>
  <w:style w:type="character" w:styleId="FooterChar" w:customStyle="1">
    <w:name w:val="Footer Char"/>
    <w:basedOn w:val="DefaultParagraphFont"/>
    <w:link w:val="Footer"/>
    <w:uiPriority w:val="99"/>
    <w:rsid w:val="00294566"/>
  </w:style>
  <w:style w:type="paragraph" w:styleId="NoSpacing">
    <w:name w:val="No Spacing"/>
    <w:uiPriority w:val="1"/>
    <w:qFormat/>
    <w:rsid w:val="000C1E08"/>
    <w:pPr>
      <w:spacing w:after="0" w:line="240" w:lineRule="auto"/>
    </w:pPr>
  </w:style>
  <w:style w:type="paragraph" w:styleId="ListParagraph">
    <w:name w:val="List Paragraph"/>
    <w:basedOn w:val="Normal"/>
    <w:uiPriority w:val="34"/>
    <w:qFormat/>
    <w:rsid w:val="00B11BC2"/>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ui-provider" w:customStyle="1">
    <w:name w:val="ui-provider"/>
    <w:basedOn w:val="DefaultParagraphFont"/>
    <w:rsid w:val="00A35456"/>
  </w:style>
  <w:style w:type="paragraph" w:styleId="NormalWeb">
    <w:name w:val="Normal (Web)"/>
    <w:basedOn w:val="Normal"/>
    <w:uiPriority w:val="99"/>
    <w:semiHidden/>
    <w:unhideWhenUsed/>
    <w:rsid w:val="00A35456"/>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eading2Char" w:customStyle="1">
    <w:name w:val="Heading 2 Char"/>
    <w:basedOn w:val="DefaultParagraphFont"/>
    <w:link w:val="Heading2"/>
    <w:uiPriority w:val="9"/>
    <w:rsid w:val="00E549D8"/>
    <w:rPr>
      <w:rFonts w:asciiTheme="majorHAnsi" w:hAnsiTheme="majorHAnsi" w:eastAsiaTheme="majorEastAsia" w:cstheme="majorBidi"/>
      <w:b/>
      <w:bCs/>
      <w:color w:val="99CB38" w:themeColor="accent1"/>
      <w:sz w:val="26"/>
      <w:szCs w:val="26"/>
      <w:lang w:val="en-US"/>
    </w:rPr>
  </w:style>
  <w:style w:type="character" w:styleId="Heading3Char" w:customStyle="1">
    <w:name w:val="Heading 3 Char"/>
    <w:basedOn w:val="DefaultParagraphFont"/>
    <w:link w:val="Heading3"/>
    <w:uiPriority w:val="9"/>
    <w:rsid w:val="00E549D8"/>
    <w:rPr>
      <w:rFonts w:asciiTheme="majorHAnsi" w:hAnsiTheme="majorHAnsi" w:eastAsiaTheme="majorEastAsia" w:cstheme="majorBidi"/>
      <w:b/>
      <w:bCs/>
      <w:color w:val="99CB38" w:themeColor="accent1"/>
      <w:lang w:val="en-US"/>
    </w:rPr>
  </w:style>
  <w:style w:type="character" w:styleId="Hyperlink">
    <w:name w:val="Hyperlink"/>
    <w:basedOn w:val="DefaultParagraphFont"/>
    <w:uiPriority w:val="99"/>
    <w:unhideWhenUsed/>
    <w:rsid w:val="00CE2375"/>
    <w:rPr>
      <w:color w:val="EE7B08" w:themeColor="hyperlink"/>
      <w:u w:val="single"/>
    </w:rPr>
  </w:style>
  <w:style w:type="character" w:styleId="UnresolvedMention">
    <w:name w:val="Unresolved Mention"/>
    <w:basedOn w:val="DefaultParagraphFont"/>
    <w:uiPriority w:val="99"/>
    <w:semiHidden/>
    <w:unhideWhenUsed/>
    <w:rsid w:val="00CE23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footer" Target="footer1.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14" /><Relationship Type="http://schemas.openxmlformats.org/officeDocument/2006/relationships/hyperlink" Target="https://www.greenwoodacademies.org/_site/data/files/corporate/AED6580E729283F3D89BE66FA3B0EA2C.pdf" TargetMode="External" Id="Rd1fabcdd7c92448a" /></Relationships>
</file>

<file path=word/theme/theme1.xml><?xml version="1.0" encoding="utf-8"?>
<a:theme xmlns:a="http://schemas.openxmlformats.org/drawingml/2006/main" xmlns:thm15="http://schemas.microsoft.com/office/thememl/2012/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8053D4F50629A4BBF128E6A007E5721" ma:contentTypeVersion="19" ma:contentTypeDescription="Create a new document." ma:contentTypeScope="" ma:versionID="cfb9d52ad26095278cbf036f8d6e20c1">
  <xsd:schema xmlns:xsd="http://www.w3.org/2001/XMLSchema" xmlns:xs="http://www.w3.org/2001/XMLSchema" xmlns:p="http://schemas.microsoft.com/office/2006/metadata/properties" xmlns:ns2="f777701a-7063-48b1-9cc2-5d1f3fb27c0d" xmlns:ns3="4a16d0e6-ea8a-4e67-98f8-935299ca8091" targetNamespace="http://schemas.microsoft.com/office/2006/metadata/properties" ma:root="true" ma:fieldsID="f4386552da79fe765fa991115813653b" ns2:_="" ns3:_="">
    <xsd:import namespace="f777701a-7063-48b1-9cc2-5d1f3fb27c0d"/>
    <xsd:import namespace="4a16d0e6-ea8a-4e67-98f8-935299ca809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77701a-7063-48b1-9cc2-5d1f3fb27c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a16d0e6-ea8a-4e67-98f8-935299ca809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e6ca105-a461-45d7-855e-f7f70c3b137b}" ma:internalName="TaxCatchAll" ma:showField="CatchAllData" ma:web="4a16d0e6-ea8a-4e67-98f8-935299ca80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a16d0e6-ea8a-4e67-98f8-935299ca8091" xsi:nil="true"/>
    <lcf76f155ced4ddcb4097134ff3c332f xmlns="f777701a-7063-48b1-9cc2-5d1f3fb27c0d">
      <Terms xmlns="http://schemas.microsoft.com/office/infopath/2007/PartnerControls"/>
    </lcf76f155ced4ddcb4097134ff3c332f>
    <SharedWithUsers xmlns="4a16d0e6-ea8a-4e67-98f8-935299ca8091">
      <UserInfo>
        <DisplayName>G Bacon</DisplayName>
        <AccountId>2254</AccountId>
        <AccountType/>
      </UserInfo>
      <UserInfo>
        <DisplayName>K Gale</DisplayName>
        <AccountId>686</AccountId>
        <AccountType/>
      </UserInfo>
      <UserInfo>
        <DisplayName>L Edwards</DisplayName>
        <AccountId>1569</AccountId>
        <AccountType/>
      </UserInfo>
      <UserInfo>
        <DisplayName>S Hawes</DisplayName>
        <AccountId>13</AccountId>
        <AccountType/>
      </UserInfo>
    </SharedWithUsers>
  </documentManagement>
</p:properties>
</file>

<file path=customXml/itemProps1.xml><?xml version="1.0" encoding="utf-8"?>
<ds:datastoreItem xmlns:ds="http://schemas.openxmlformats.org/officeDocument/2006/customXml" ds:itemID="{B72B447E-03AF-4E9A-A01E-CF45F7FBEA31}">
  <ds:schemaRefs>
    <ds:schemaRef ds:uri="http://schemas.microsoft.com/sharepoint/v3/contenttype/forms"/>
  </ds:schemaRefs>
</ds:datastoreItem>
</file>

<file path=customXml/itemProps2.xml><?xml version="1.0" encoding="utf-8"?>
<ds:datastoreItem xmlns:ds="http://schemas.openxmlformats.org/officeDocument/2006/customXml" ds:itemID="{DA96F8D5-B09C-4B50-A4A3-A453B81DFA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77701a-7063-48b1-9cc2-5d1f3fb27c0d"/>
    <ds:schemaRef ds:uri="4a16d0e6-ea8a-4e67-98f8-935299ca80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81ED3C-541D-45C7-A2B6-89092730C2E6}">
  <ds:schemaRefs>
    <ds:schemaRef ds:uri="http://schemas.microsoft.com/office/2006/metadata/properties"/>
    <ds:schemaRef ds:uri="http://schemas.microsoft.com/office/infopath/2007/PartnerControls"/>
    <ds:schemaRef ds:uri="4a16d0e6-ea8a-4e67-98f8-935299ca8091"/>
    <ds:schemaRef ds:uri="f777701a-7063-48b1-9cc2-5d1f3fb27c0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 Charidine</dc:creator>
  <keywords/>
  <dc:description/>
  <lastModifiedBy>A Mitchell</lastModifiedBy>
  <revision>159</revision>
  <lastPrinted>2025-08-31T20:18:00.0000000Z</lastPrinted>
  <dcterms:created xsi:type="dcterms:W3CDTF">2026-04-09T04:30:00.0000000Z</dcterms:created>
  <dcterms:modified xsi:type="dcterms:W3CDTF">2026-09-25T14:45:55.7048760Z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0x01010098053D4F50629A4BBF128E6A007E5721</vt:lpwstr>
  </property>
  <property fmtid="{D5CDD505-2E9C-101B-9397-08002B2CF9AE}" pid="3" name="MediaServiceImageTags">
    <vt:lpwstr/>
  </property>
  <property fmtid="{D5CDD505-2E9C-101B-9397-08002B2CF9AE}" pid="4" name="MSIP_Label_b3e3b5ea-4b98-4e48-b5c9-b587d8d98a9b_Enabled">
    <vt:lpwstr>true</vt:lpwstr>
  </property>
  <property fmtid="{D5CDD505-2E9C-101B-9397-08002B2CF9AE}" pid="5" name="MSIP_Label_b3e3b5ea-4b98-4e48-b5c9-b587d8d98a9b_SetDate">
    <vt:lpwstr>2023-03-31T14:09:03Z</vt:lpwstr>
  </property>
  <property fmtid="{D5CDD505-2E9C-101B-9397-08002B2CF9AE}" pid="6" name="MSIP_Label_b3e3b5ea-4b98-4e48-b5c9-b587d8d98a9b_Method">
    <vt:lpwstr>Privileged</vt:lpwstr>
  </property>
  <property fmtid="{D5CDD505-2E9C-101B-9397-08002B2CF9AE}" pid="7" name="MSIP_Label_b3e3b5ea-4b98-4e48-b5c9-b587d8d98a9b_Name">
    <vt:lpwstr>b3e3b5ea-4b98-4e48-b5c9-b587d8d98a9b</vt:lpwstr>
  </property>
  <property fmtid="{D5CDD505-2E9C-101B-9397-08002B2CF9AE}" pid="8" name="MSIP_Label_b3e3b5ea-4b98-4e48-b5c9-b587d8d98a9b_SiteId">
    <vt:lpwstr>a091745a-b7d8-4d7a-b2a6-1359053d4510</vt:lpwstr>
  </property>
  <property fmtid="{D5CDD505-2E9C-101B-9397-08002B2CF9AE}" pid="9" name="MSIP_Label_b3e3b5ea-4b98-4e48-b5c9-b587d8d98a9b_ActionId">
    <vt:lpwstr>4a08d207-1983-428a-ac44-ebf2a2fc39c8</vt:lpwstr>
  </property>
  <property fmtid="{D5CDD505-2E9C-101B-9397-08002B2CF9AE}" pid="10" name="MSIP_Label_b3e3b5ea-4b98-4e48-b5c9-b587d8d98a9b_ContentBits">
    <vt:lpwstr>3</vt:lpwstr>
  </property>
</Properties>
</file>