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D542C" w14:textId="3AC56C3C" w:rsidR="004727E7" w:rsidRDefault="004727E7">
      <w:r>
        <w:t xml:space="preserve"> </w:t>
      </w:r>
    </w:p>
    <w:p w14:paraId="0D43280F" w14:textId="3631C9B0" w:rsidR="004727E7" w:rsidRDefault="004727E7"/>
    <w:p w14:paraId="7E5F412C" w14:textId="6EB4A24A" w:rsidR="004727E7" w:rsidRDefault="004727E7"/>
    <w:p w14:paraId="61B7C492" w14:textId="77777777" w:rsidR="004727E7" w:rsidRDefault="004727E7"/>
    <w:p w14:paraId="0DABC159" w14:textId="77777777" w:rsidR="0077546D" w:rsidRDefault="0077546D">
      <w:pPr>
        <w:rPr>
          <w:rFonts w:cstheme="minorHAnsi"/>
          <w:b/>
          <w:bCs/>
          <w:noProof/>
        </w:rPr>
      </w:pPr>
    </w:p>
    <w:p w14:paraId="3F1D22A5" w14:textId="171FA110" w:rsidR="004727E7" w:rsidRDefault="00DB07FD">
      <w:r>
        <w:rPr>
          <w:noProof/>
        </w:rPr>
        <w:drawing>
          <wp:inline distT="0" distB="0" distL="0" distR="0" wp14:anchorId="3372AB1F" wp14:editId="351106AA">
            <wp:extent cx="6645910" cy="2902585"/>
            <wp:effectExtent l="0" t="0" r="2540" b="0"/>
            <wp:docPr id="4" name="Picture 4"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logo for a compan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45910" cy="2902585"/>
                    </a:xfrm>
                    <a:prstGeom prst="rect">
                      <a:avLst/>
                    </a:prstGeom>
                  </pic:spPr>
                </pic:pic>
              </a:graphicData>
            </a:graphic>
          </wp:inline>
        </w:drawing>
      </w:r>
    </w:p>
    <w:p w14:paraId="77BCD8EC" w14:textId="5D5DECC1" w:rsidR="004727E7" w:rsidRDefault="004727E7" w:rsidP="00352401">
      <w:pPr>
        <w:jc w:val="center"/>
      </w:pPr>
    </w:p>
    <w:p w14:paraId="46AA4764" w14:textId="77777777" w:rsidR="004727E7" w:rsidRDefault="004727E7"/>
    <w:p w14:paraId="42CE4C3F" w14:textId="77777777" w:rsidR="004727E7" w:rsidRDefault="004727E7"/>
    <w:p w14:paraId="2D497C7E" w14:textId="20E3169A" w:rsidR="00DB07FD" w:rsidRPr="00DB07FD" w:rsidRDefault="004727E7" w:rsidP="004727E7">
      <w:pPr>
        <w:spacing w:after="0"/>
        <w:jc w:val="center"/>
        <w:rPr>
          <w:rFonts w:ascii="Corbel" w:hAnsi="Corbel"/>
          <w:sz w:val="92"/>
          <w:szCs w:val="92"/>
        </w:rPr>
      </w:pPr>
      <w:r w:rsidRPr="00DB07FD">
        <w:rPr>
          <w:rFonts w:ascii="Corbel" w:hAnsi="Corbel"/>
          <w:sz w:val="92"/>
          <w:szCs w:val="92"/>
        </w:rPr>
        <w:t>S</w:t>
      </w:r>
      <w:r w:rsidR="00DB07FD" w:rsidRPr="00DB07FD">
        <w:rPr>
          <w:rFonts w:ascii="Corbel" w:hAnsi="Corbel"/>
          <w:sz w:val="92"/>
          <w:szCs w:val="92"/>
        </w:rPr>
        <w:t xml:space="preserve">pecial </w:t>
      </w:r>
      <w:r w:rsidRPr="00DB07FD">
        <w:rPr>
          <w:rFonts w:ascii="Corbel" w:hAnsi="Corbel"/>
          <w:sz w:val="92"/>
          <w:szCs w:val="92"/>
        </w:rPr>
        <w:t>E</w:t>
      </w:r>
      <w:r w:rsidR="00DB07FD" w:rsidRPr="00DB07FD">
        <w:rPr>
          <w:rFonts w:ascii="Corbel" w:hAnsi="Corbel"/>
          <w:sz w:val="92"/>
          <w:szCs w:val="92"/>
        </w:rPr>
        <w:t xml:space="preserve">ducational </w:t>
      </w:r>
      <w:r w:rsidRPr="00DB07FD">
        <w:rPr>
          <w:rFonts w:ascii="Corbel" w:hAnsi="Corbel"/>
          <w:sz w:val="92"/>
          <w:szCs w:val="92"/>
        </w:rPr>
        <w:t>N</w:t>
      </w:r>
      <w:r w:rsidR="00DB07FD" w:rsidRPr="00DB07FD">
        <w:rPr>
          <w:rFonts w:ascii="Corbel" w:hAnsi="Corbel"/>
          <w:sz w:val="92"/>
          <w:szCs w:val="92"/>
        </w:rPr>
        <w:t xml:space="preserve">eeds and </w:t>
      </w:r>
      <w:r w:rsidRPr="00DB07FD">
        <w:rPr>
          <w:rFonts w:ascii="Corbel" w:hAnsi="Corbel"/>
          <w:sz w:val="92"/>
          <w:szCs w:val="92"/>
        </w:rPr>
        <w:t>D</w:t>
      </w:r>
      <w:r w:rsidR="00DB07FD" w:rsidRPr="00DB07FD">
        <w:rPr>
          <w:rFonts w:ascii="Corbel" w:hAnsi="Corbel"/>
          <w:sz w:val="92"/>
          <w:szCs w:val="92"/>
        </w:rPr>
        <w:t>isabilities (SEND)</w:t>
      </w:r>
      <w:r w:rsidRPr="00DB07FD">
        <w:rPr>
          <w:rFonts w:ascii="Corbel" w:hAnsi="Corbel"/>
          <w:sz w:val="92"/>
          <w:szCs w:val="92"/>
        </w:rPr>
        <w:t xml:space="preserve"> </w:t>
      </w:r>
    </w:p>
    <w:p w14:paraId="1EDC957B" w14:textId="53F65C8D" w:rsidR="004727E7" w:rsidRDefault="004727E7" w:rsidP="004727E7">
      <w:pPr>
        <w:spacing w:after="0"/>
        <w:jc w:val="center"/>
        <w:rPr>
          <w:rFonts w:ascii="Corbel" w:hAnsi="Corbel"/>
          <w:sz w:val="92"/>
          <w:szCs w:val="92"/>
        </w:rPr>
      </w:pPr>
      <w:r w:rsidRPr="00DB07FD">
        <w:rPr>
          <w:rFonts w:ascii="Corbel" w:hAnsi="Corbel"/>
          <w:sz w:val="92"/>
          <w:szCs w:val="92"/>
        </w:rPr>
        <w:t>Information Report</w:t>
      </w:r>
    </w:p>
    <w:p w14:paraId="2B922200" w14:textId="77777777" w:rsidR="00DB07FD" w:rsidRPr="004727E7" w:rsidRDefault="00DB07FD" w:rsidP="004727E7">
      <w:pPr>
        <w:spacing w:after="0"/>
        <w:jc w:val="center"/>
        <w:rPr>
          <w:rFonts w:ascii="Corbel" w:hAnsi="Corbel"/>
          <w:b/>
          <w:bCs/>
          <w:sz w:val="92"/>
          <w:szCs w:val="92"/>
        </w:rPr>
      </w:pPr>
    </w:p>
    <w:p w14:paraId="5BA15B81" w14:textId="2ED71996" w:rsidR="004727E7" w:rsidRDefault="00395C58" w:rsidP="004727E7">
      <w:pPr>
        <w:spacing w:after="0"/>
        <w:jc w:val="center"/>
        <w:rPr>
          <w:rFonts w:ascii="Corbel" w:hAnsi="Corbel"/>
          <w:sz w:val="56"/>
          <w:szCs w:val="56"/>
        </w:rPr>
      </w:pPr>
      <w:r w:rsidRPr="00395C58">
        <w:rPr>
          <w:rFonts w:ascii="Corbel" w:hAnsi="Corbel"/>
          <w:sz w:val="56"/>
          <w:szCs w:val="56"/>
        </w:rPr>
        <w:t xml:space="preserve">Review of </w:t>
      </w:r>
      <w:r>
        <w:rPr>
          <w:rFonts w:ascii="Corbel" w:hAnsi="Corbel"/>
          <w:sz w:val="56"/>
          <w:szCs w:val="56"/>
        </w:rPr>
        <w:t xml:space="preserve">the </w:t>
      </w:r>
      <w:r w:rsidRPr="00395C58">
        <w:rPr>
          <w:rFonts w:ascii="Corbel" w:hAnsi="Corbel"/>
          <w:sz w:val="56"/>
          <w:szCs w:val="56"/>
        </w:rPr>
        <w:t xml:space="preserve">Academic year </w:t>
      </w:r>
      <w:r w:rsidR="004727E7" w:rsidRPr="00395C58">
        <w:rPr>
          <w:rFonts w:ascii="Corbel" w:hAnsi="Corbel"/>
          <w:sz w:val="56"/>
          <w:szCs w:val="56"/>
        </w:rPr>
        <w:t>2024</w:t>
      </w:r>
      <w:r w:rsidR="00587682" w:rsidRPr="00395C58">
        <w:rPr>
          <w:rFonts w:ascii="Corbel" w:hAnsi="Corbel"/>
          <w:sz w:val="56"/>
          <w:szCs w:val="56"/>
        </w:rPr>
        <w:t>-2025</w:t>
      </w:r>
    </w:p>
    <w:p w14:paraId="2CBF89D3" w14:textId="33901DB0" w:rsidR="00395C58" w:rsidRPr="00395C58" w:rsidRDefault="00395C58" w:rsidP="004727E7">
      <w:pPr>
        <w:spacing w:after="0"/>
        <w:jc w:val="center"/>
        <w:rPr>
          <w:rFonts w:ascii="Corbel" w:hAnsi="Corbel"/>
          <w:sz w:val="56"/>
          <w:szCs w:val="56"/>
        </w:rPr>
      </w:pPr>
    </w:p>
    <w:tbl>
      <w:tblPr>
        <w:tblStyle w:val="TableGrid"/>
        <w:tblW w:w="0" w:type="auto"/>
        <w:tblLook w:val="04A0" w:firstRow="1" w:lastRow="0" w:firstColumn="1" w:lastColumn="0" w:noHBand="0" w:noVBand="1"/>
      </w:tblPr>
      <w:tblGrid>
        <w:gridCol w:w="1968"/>
        <w:gridCol w:w="8488"/>
      </w:tblGrid>
      <w:tr w:rsidR="005A7FE3" w14:paraId="6571D193" w14:textId="77777777" w:rsidTr="00A91BDF">
        <w:tc>
          <w:tcPr>
            <w:tcW w:w="1968" w:type="dxa"/>
          </w:tcPr>
          <w:p w14:paraId="35860468" w14:textId="77777777" w:rsidR="004727E7" w:rsidRDefault="004727E7" w:rsidP="004727E7">
            <w:pPr>
              <w:jc w:val="center"/>
            </w:pPr>
          </w:p>
          <w:p w14:paraId="462EA26F" w14:textId="767ACED4" w:rsidR="0077546D" w:rsidRDefault="0077546D" w:rsidP="004727E7">
            <w:pPr>
              <w:jc w:val="center"/>
            </w:pPr>
            <w:r w:rsidRPr="005A6031">
              <w:rPr>
                <w:rFonts w:cstheme="minorHAnsi"/>
                <w:b/>
                <w:bCs/>
                <w:noProof/>
              </w:rPr>
              <w:drawing>
                <wp:anchor distT="0" distB="0" distL="114300" distR="114300" simplePos="0" relativeHeight="251658247" behindDoc="0" locked="0" layoutInCell="1" allowOverlap="1" wp14:anchorId="0558F6CA" wp14:editId="0B2F8EF4">
                  <wp:simplePos x="0" y="0"/>
                  <wp:positionH relativeFrom="page">
                    <wp:posOffset>64135</wp:posOffset>
                  </wp:positionH>
                  <wp:positionV relativeFrom="paragraph">
                    <wp:posOffset>339725</wp:posOffset>
                  </wp:positionV>
                  <wp:extent cx="1061085" cy="845820"/>
                  <wp:effectExtent l="0" t="0" r="5715"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35847" r="37199" b="51424"/>
                          <a:stretch/>
                        </pic:blipFill>
                        <pic:spPr bwMode="auto">
                          <a:xfrm>
                            <a:off x="0" y="0"/>
                            <a:ext cx="1061085" cy="8458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E39E59" w14:textId="3E665294" w:rsidR="0077546D" w:rsidRDefault="0077546D" w:rsidP="004727E7">
            <w:pPr>
              <w:jc w:val="center"/>
            </w:pPr>
          </w:p>
          <w:p w14:paraId="5D80F73B" w14:textId="77777777" w:rsidR="0077546D" w:rsidRDefault="0077546D" w:rsidP="004727E7">
            <w:pPr>
              <w:jc w:val="center"/>
            </w:pPr>
          </w:p>
          <w:p w14:paraId="15D85437" w14:textId="77777777" w:rsidR="0077546D" w:rsidRDefault="0077546D" w:rsidP="004727E7">
            <w:pPr>
              <w:jc w:val="center"/>
            </w:pPr>
          </w:p>
          <w:p w14:paraId="16387CDC" w14:textId="77777777" w:rsidR="0077546D" w:rsidRDefault="0077546D" w:rsidP="004727E7">
            <w:pPr>
              <w:jc w:val="center"/>
            </w:pPr>
          </w:p>
          <w:p w14:paraId="6E30DC3F" w14:textId="77777777" w:rsidR="0077546D" w:rsidRDefault="0077546D" w:rsidP="004727E7">
            <w:pPr>
              <w:jc w:val="center"/>
            </w:pPr>
          </w:p>
          <w:p w14:paraId="00C638B1" w14:textId="77777777" w:rsidR="0077546D" w:rsidRDefault="0077546D" w:rsidP="004727E7">
            <w:pPr>
              <w:jc w:val="center"/>
            </w:pPr>
          </w:p>
          <w:p w14:paraId="1CBC037E" w14:textId="1FBDC966" w:rsidR="004727E7" w:rsidRPr="004727E7" w:rsidRDefault="004727E7" w:rsidP="004727E7">
            <w:pPr>
              <w:jc w:val="center"/>
              <w:rPr>
                <w:rFonts w:ascii="Corbel" w:hAnsi="Corbel"/>
                <w:b/>
                <w:bCs/>
                <w:sz w:val="32"/>
                <w:szCs w:val="32"/>
              </w:rPr>
            </w:pPr>
            <w:r w:rsidRPr="004727E7">
              <w:rPr>
                <w:rFonts w:ascii="Corbel" w:hAnsi="Corbel"/>
                <w:b/>
                <w:bCs/>
                <w:sz w:val="32"/>
                <w:szCs w:val="32"/>
              </w:rPr>
              <w:t xml:space="preserve">Our </w:t>
            </w:r>
            <w:r w:rsidR="008852AE">
              <w:rPr>
                <w:rFonts w:ascii="Corbel" w:hAnsi="Corbel"/>
                <w:b/>
                <w:bCs/>
                <w:sz w:val="32"/>
                <w:szCs w:val="32"/>
              </w:rPr>
              <w:t>Academy</w:t>
            </w:r>
          </w:p>
          <w:p w14:paraId="42FB4878" w14:textId="7E52C478" w:rsidR="004727E7" w:rsidRDefault="004727E7" w:rsidP="004727E7">
            <w:pPr>
              <w:jc w:val="center"/>
            </w:pPr>
          </w:p>
          <w:p w14:paraId="5E734533" w14:textId="77777777" w:rsidR="004727E7" w:rsidRDefault="004727E7" w:rsidP="004727E7">
            <w:pPr>
              <w:jc w:val="center"/>
            </w:pPr>
          </w:p>
          <w:p w14:paraId="603AF856" w14:textId="77777777" w:rsidR="004727E7" w:rsidRDefault="004727E7" w:rsidP="004727E7">
            <w:pPr>
              <w:jc w:val="center"/>
            </w:pPr>
          </w:p>
        </w:tc>
        <w:tc>
          <w:tcPr>
            <w:tcW w:w="8488" w:type="dxa"/>
          </w:tcPr>
          <w:p w14:paraId="4EDDDF95" w14:textId="77777777" w:rsidR="00CA5FA8" w:rsidRDefault="00A46B07" w:rsidP="00A46B07">
            <w:pPr>
              <w:pStyle w:val="paragraph"/>
              <w:spacing w:before="0" w:beforeAutospacing="0" w:after="0" w:afterAutospacing="0"/>
              <w:textAlignment w:val="baseline"/>
              <w:rPr>
                <w:rStyle w:val="normaltextrun"/>
                <w:rFonts w:ascii="Candara" w:hAnsi="Candara" w:cs="Segoe UI"/>
                <w:b/>
                <w:bCs/>
                <w:u w:val="single"/>
              </w:rPr>
            </w:pPr>
            <w:r w:rsidRPr="00CD0190">
              <w:rPr>
                <w:rStyle w:val="normaltextrun"/>
                <w:rFonts w:ascii="Candara" w:hAnsi="Candara" w:cs="Segoe UI"/>
                <w:b/>
                <w:bCs/>
                <w:u w:val="single"/>
              </w:rPr>
              <w:t xml:space="preserve">Our </w:t>
            </w:r>
            <w:r w:rsidR="008852AE" w:rsidRPr="00CD0190">
              <w:rPr>
                <w:rStyle w:val="normaltextrun"/>
                <w:rFonts w:ascii="Candara" w:hAnsi="Candara" w:cs="Segoe UI"/>
                <w:b/>
                <w:bCs/>
                <w:u w:val="single"/>
              </w:rPr>
              <w:t>Academy</w:t>
            </w:r>
            <w:r w:rsidRPr="00CD0190">
              <w:rPr>
                <w:rStyle w:val="normaltextrun"/>
                <w:rFonts w:ascii="Candara" w:hAnsi="Candara" w:cs="Segoe UI"/>
                <w:b/>
                <w:bCs/>
                <w:u w:val="single"/>
              </w:rPr>
              <w:t xml:space="preserve"> Vision  </w:t>
            </w:r>
          </w:p>
          <w:p w14:paraId="1380E960" w14:textId="30D7273A" w:rsidR="00A46B07" w:rsidRDefault="00A46B07" w:rsidP="00A46B07">
            <w:pPr>
              <w:pStyle w:val="paragraph"/>
              <w:spacing w:before="0" w:beforeAutospacing="0" w:after="0" w:afterAutospacing="0"/>
              <w:textAlignment w:val="baseline"/>
              <w:rPr>
                <w:rStyle w:val="normaltextrun"/>
                <w:rFonts w:ascii="Corbel" w:hAnsi="Corbel" w:cs="Segoe UI"/>
              </w:rPr>
            </w:pPr>
            <w:r w:rsidRPr="0080294B">
              <w:rPr>
                <w:rStyle w:val="normaltextrun"/>
                <w:rFonts w:ascii="Corbel" w:hAnsi="Corbel" w:cs="Segoe UI"/>
              </w:rPr>
              <w:t xml:space="preserve">At </w:t>
            </w:r>
            <w:r w:rsidR="008A0A74">
              <w:rPr>
                <w:rStyle w:val="normaltextrun"/>
                <w:rFonts w:ascii="Corbel" w:hAnsi="Corbel" w:cs="Segoe UI"/>
              </w:rPr>
              <w:t>Rushden</w:t>
            </w:r>
            <w:r w:rsidRPr="0080294B">
              <w:rPr>
                <w:rStyle w:val="normaltextrun"/>
                <w:rFonts w:ascii="Corbel" w:hAnsi="Corbel" w:cs="Segoe UI"/>
              </w:rPr>
              <w:t xml:space="preserve"> Primary </w:t>
            </w:r>
            <w:r w:rsidR="008A0A74">
              <w:rPr>
                <w:rStyle w:val="normaltextrun"/>
                <w:rFonts w:ascii="Corbel" w:hAnsi="Corbel" w:cs="Segoe UI"/>
              </w:rPr>
              <w:t xml:space="preserve">Academy </w:t>
            </w:r>
            <w:r w:rsidRPr="0080294B">
              <w:rPr>
                <w:rStyle w:val="normaltextrun"/>
                <w:rFonts w:ascii="Corbel" w:hAnsi="Corbel" w:cs="Segoe UI"/>
              </w:rPr>
              <w:t xml:space="preserve">the well-being and development of each child underpins all that we do. Our aim is to develop children into confident and resilient learners, for them to develop a love of learning and to encourage them to explore opportunities to step outside of their comfort zone whilst not neglecting the need to develop wider life skills that they can use to underpin their future development. </w:t>
            </w:r>
          </w:p>
          <w:p w14:paraId="7EA1ABD2" w14:textId="77777777" w:rsidR="00E15439" w:rsidRPr="00E15439" w:rsidRDefault="00E15439" w:rsidP="00A46B07">
            <w:pPr>
              <w:pStyle w:val="paragraph"/>
              <w:spacing w:before="0" w:beforeAutospacing="0" w:after="0" w:afterAutospacing="0"/>
              <w:textAlignment w:val="baseline"/>
              <w:rPr>
                <w:rStyle w:val="normaltextrun"/>
                <w:sz w:val="12"/>
                <w:szCs w:val="12"/>
              </w:rPr>
            </w:pPr>
          </w:p>
          <w:p w14:paraId="6F3751CE" w14:textId="77777777" w:rsidR="00CA5FA8" w:rsidRDefault="002C02CC" w:rsidP="00CD0190">
            <w:pPr>
              <w:pStyle w:val="paragraph"/>
              <w:spacing w:before="0" w:beforeAutospacing="0" w:after="0" w:afterAutospacing="0"/>
              <w:textAlignment w:val="baseline"/>
              <w:rPr>
                <w:rStyle w:val="normaltextrun"/>
                <w:rFonts w:ascii="Corbel" w:hAnsi="Corbel"/>
                <w:b/>
                <w:bCs/>
                <w:u w:val="single"/>
              </w:rPr>
            </w:pPr>
            <w:r>
              <w:rPr>
                <w:rStyle w:val="normaltextrun"/>
                <w:rFonts w:ascii="Corbel" w:hAnsi="Corbel"/>
                <w:b/>
                <w:bCs/>
                <w:u w:val="single"/>
              </w:rPr>
              <w:t xml:space="preserve">Changing demographics of </w:t>
            </w:r>
            <w:r w:rsidR="00BF20C4">
              <w:rPr>
                <w:rStyle w:val="normaltextrun"/>
                <w:rFonts w:ascii="Corbel" w:hAnsi="Corbel"/>
                <w:b/>
                <w:bCs/>
                <w:u w:val="single"/>
              </w:rPr>
              <w:t>SEND Support</w:t>
            </w:r>
            <w:r>
              <w:rPr>
                <w:rStyle w:val="normaltextrun"/>
                <w:rFonts w:ascii="Corbel" w:hAnsi="Corbel"/>
                <w:b/>
                <w:bCs/>
                <w:u w:val="single"/>
              </w:rPr>
              <w:t xml:space="preserve"> at RPA</w:t>
            </w:r>
            <w:r w:rsidR="00BF20C4">
              <w:rPr>
                <w:rStyle w:val="normaltextrun"/>
                <w:rFonts w:ascii="Corbel" w:hAnsi="Corbel"/>
                <w:b/>
                <w:bCs/>
                <w:u w:val="single"/>
              </w:rPr>
              <w:t xml:space="preserve"> </w:t>
            </w:r>
          </w:p>
          <w:p w14:paraId="4C429C4E" w14:textId="384A3616" w:rsidR="00CD0190" w:rsidRDefault="00E46899" w:rsidP="00CD0190">
            <w:pPr>
              <w:pStyle w:val="paragraph"/>
              <w:spacing w:before="0" w:beforeAutospacing="0" w:after="0" w:afterAutospacing="0"/>
              <w:textAlignment w:val="baseline"/>
              <w:rPr>
                <w:rFonts w:ascii="Corbel" w:hAnsi="Corbel"/>
              </w:rPr>
            </w:pPr>
            <w:r>
              <w:rPr>
                <w:rFonts w:ascii="Corbel" w:hAnsi="Corbel"/>
              </w:rPr>
              <w:t xml:space="preserve">At the </w:t>
            </w:r>
            <w:r w:rsidR="00BD06CD">
              <w:rPr>
                <w:rFonts w:ascii="Corbel" w:hAnsi="Corbel"/>
              </w:rPr>
              <w:t>end of the</w:t>
            </w:r>
            <w:r>
              <w:rPr>
                <w:rFonts w:ascii="Corbel" w:hAnsi="Corbel"/>
              </w:rPr>
              <w:t xml:space="preserve"> </w:t>
            </w:r>
            <w:r w:rsidR="00866236">
              <w:rPr>
                <w:rFonts w:ascii="Corbel" w:hAnsi="Corbel"/>
              </w:rPr>
              <w:t>2023-2024</w:t>
            </w:r>
            <w:r>
              <w:rPr>
                <w:rFonts w:ascii="Corbel" w:hAnsi="Corbel"/>
              </w:rPr>
              <w:t xml:space="preserve"> </w:t>
            </w:r>
            <w:r w:rsidR="001563E0">
              <w:rPr>
                <w:rFonts w:ascii="Corbel" w:hAnsi="Corbel"/>
              </w:rPr>
              <w:t xml:space="preserve">academic </w:t>
            </w:r>
            <w:r>
              <w:rPr>
                <w:rFonts w:ascii="Corbel" w:hAnsi="Corbel"/>
              </w:rPr>
              <w:t>year, RPA had</w:t>
            </w:r>
            <w:r w:rsidR="0080294B">
              <w:rPr>
                <w:rFonts w:ascii="Corbel" w:hAnsi="Corbel"/>
              </w:rPr>
              <w:t xml:space="preserve"> </w:t>
            </w:r>
            <w:r w:rsidR="00866236">
              <w:rPr>
                <w:rFonts w:ascii="Corbel" w:hAnsi="Corbel"/>
              </w:rPr>
              <w:t>48</w:t>
            </w:r>
            <w:r w:rsidR="0080294B" w:rsidRPr="0080294B">
              <w:rPr>
                <w:rFonts w:ascii="Corbel" w:hAnsi="Corbel"/>
              </w:rPr>
              <w:t xml:space="preserve"> children on </w:t>
            </w:r>
            <w:r w:rsidR="00866236">
              <w:rPr>
                <w:rFonts w:ascii="Corbel" w:hAnsi="Corbel"/>
              </w:rPr>
              <w:t xml:space="preserve">the </w:t>
            </w:r>
            <w:r w:rsidR="0080294B" w:rsidRPr="0080294B">
              <w:rPr>
                <w:rFonts w:ascii="Corbel" w:hAnsi="Corbel"/>
              </w:rPr>
              <w:t>SEN</w:t>
            </w:r>
            <w:r w:rsidR="0080294B">
              <w:rPr>
                <w:rFonts w:ascii="Corbel" w:hAnsi="Corbel"/>
              </w:rPr>
              <w:t>D</w:t>
            </w:r>
            <w:r w:rsidR="0080294B" w:rsidRPr="0080294B">
              <w:rPr>
                <w:rFonts w:ascii="Corbel" w:hAnsi="Corbel"/>
              </w:rPr>
              <w:t xml:space="preserve"> </w:t>
            </w:r>
            <w:r w:rsidR="008A0A74">
              <w:rPr>
                <w:rFonts w:ascii="Corbel" w:hAnsi="Corbel"/>
              </w:rPr>
              <w:t>register</w:t>
            </w:r>
            <w:r w:rsidR="00866236">
              <w:rPr>
                <w:rFonts w:ascii="Corbel" w:hAnsi="Corbel"/>
              </w:rPr>
              <w:t xml:space="preserve">, including </w:t>
            </w:r>
            <w:r w:rsidR="002C55CA">
              <w:rPr>
                <w:rFonts w:ascii="Corbel" w:hAnsi="Corbel"/>
              </w:rPr>
              <w:t>5 with an Educational Health Care Plan</w:t>
            </w:r>
            <w:r w:rsidR="00D958D7">
              <w:rPr>
                <w:rFonts w:ascii="Corbel" w:hAnsi="Corbel"/>
              </w:rPr>
              <w:t xml:space="preserve"> (EHCP)</w:t>
            </w:r>
            <w:r w:rsidR="002C55CA">
              <w:rPr>
                <w:rFonts w:ascii="Corbel" w:hAnsi="Corbel"/>
              </w:rPr>
              <w:t>. With 392 children on roll, our SEND register accounted for 12</w:t>
            </w:r>
            <w:r w:rsidR="00A8606C">
              <w:rPr>
                <w:rFonts w:ascii="Corbel" w:hAnsi="Corbel"/>
              </w:rPr>
              <w:t xml:space="preserve">.2% of the school population. This was </w:t>
            </w:r>
            <w:r w:rsidR="00CD0190">
              <w:rPr>
                <w:rFonts w:ascii="Corbel" w:hAnsi="Corbel"/>
              </w:rPr>
              <w:t xml:space="preserve">4.9% below the national average. </w:t>
            </w:r>
          </w:p>
          <w:p w14:paraId="2EBD96DF" w14:textId="6A3D5E70" w:rsidR="00B10510" w:rsidRDefault="00B10510" w:rsidP="00CD0190">
            <w:pPr>
              <w:pStyle w:val="paragraph"/>
              <w:spacing w:before="0" w:beforeAutospacing="0" w:after="0" w:afterAutospacing="0"/>
              <w:textAlignment w:val="baseline"/>
              <w:rPr>
                <w:rFonts w:ascii="Corbel" w:hAnsi="Corbel"/>
                <w:b/>
                <w:bCs/>
                <w:u w:val="single"/>
              </w:rPr>
            </w:pPr>
          </w:p>
          <w:p w14:paraId="28DA3708" w14:textId="585A75D4" w:rsidR="001563E0" w:rsidRDefault="00B10510" w:rsidP="00EF2265">
            <w:pPr>
              <w:pStyle w:val="paragraph"/>
              <w:spacing w:before="0" w:beforeAutospacing="0" w:after="0" w:afterAutospacing="0"/>
              <w:textAlignment w:val="baseline"/>
              <w:rPr>
                <w:rFonts w:ascii="Corbel" w:hAnsi="Corbel"/>
              </w:rPr>
            </w:pPr>
            <w:r>
              <w:rPr>
                <w:rFonts w:ascii="Corbel" w:hAnsi="Corbel"/>
              </w:rPr>
              <w:t>At the end of</w:t>
            </w:r>
            <w:r w:rsidR="000D1E49">
              <w:rPr>
                <w:rFonts w:ascii="Corbel" w:hAnsi="Corbel"/>
              </w:rPr>
              <w:t xml:space="preserve"> the 2024-2025 academic year our </w:t>
            </w:r>
            <w:r w:rsidR="00E9578B">
              <w:rPr>
                <w:rFonts w:ascii="Corbel" w:hAnsi="Corbel"/>
              </w:rPr>
              <w:t xml:space="preserve">overall register had shrunk slightly bringing the total number of children on the register to 46 however, </w:t>
            </w:r>
            <w:r w:rsidR="00D958D7">
              <w:rPr>
                <w:rFonts w:ascii="Corbel" w:hAnsi="Corbel"/>
              </w:rPr>
              <w:t>the level of need had significantly grown as we now have 13 children with an EHCP with another four</w:t>
            </w:r>
            <w:r w:rsidR="00444788">
              <w:rPr>
                <w:rFonts w:ascii="Corbel" w:hAnsi="Corbel"/>
              </w:rPr>
              <w:t xml:space="preserve"> well through the assessment</w:t>
            </w:r>
            <w:r w:rsidR="00D958D7">
              <w:rPr>
                <w:rFonts w:ascii="Corbel" w:hAnsi="Corbel"/>
              </w:rPr>
              <w:t xml:space="preserve"> progress</w:t>
            </w:r>
            <w:r w:rsidR="000D1E49">
              <w:rPr>
                <w:rFonts w:ascii="Corbel" w:hAnsi="Corbel"/>
              </w:rPr>
              <w:t>.</w:t>
            </w:r>
            <w:r w:rsidR="00D958D7">
              <w:rPr>
                <w:rFonts w:ascii="Corbel" w:hAnsi="Corbel"/>
              </w:rPr>
              <w:t xml:space="preserve"> </w:t>
            </w:r>
            <w:r w:rsidR="00A5651B">
              <w:rPr>
                <w:rFonts w:ascii="Corbel" w:hAnsi="Corbel"/>
              </w:rPr>
              <w:t>Additionally</w:t>
            </w:r>
            <w:r w:rsidR="002C02CC">
              <w:rPr>
                <w:rFonts w:ascii="Corbel" w:hAnsi="Corbel"/>
              </w:rPr>
              <w:t>,</w:t>
            </w:r>
            <w:r w:rsidR="00A5651B">
              <w:rPr>
                <w:rFonts w:ascii="Corbel" w:hAnsi="Corbel"/>
              </w:rPr>
              <w:t xml:space="preserve"> a further two families with children having </w:t>
            </w:r>
            <w:r w:rsidR="00F833E4">
              <w:rPr>
                <w:rFonts w:ascii="Corbel" w:hAnsi="Corbel"/>
              </w:rPr>
              <w:t xml:space="preserve">been awarded </w:t>
            </w:r>
            <w:r w:rsidR="00A5651B">
              <w:rPr>
                <w:rFonts w:ascii="Corbel" w:hAnsi="Corbel"/>
              </w:rPr>
              <w:t xml:space="preserve">an EHCP have chosen to join RPA in September 2025, bringing our EHCP total to </w:t>
            </w:r>
            <w:r w:rsidR="00444788">
              <w:rPr>
                <w:rFonts w:ascii="Corbel" w:hAnsi="Corbel"/>
              </w:rPr>
              <w:t xml:space="preserve">19. </w:t>
            </w:r>
            <w:r w:rsidR="00EF2265">
              <w:rPr>
                <w:rFonts w:ascii="Corbel" w:hAnsi="Corbel"/>
              </w:rPr>
              <w:t xml:space="preserve">The highest in Rushen Primary Academy’s history. </w:t>
            </w:r>
          </w:p>
          <w:p w14:paraId="4788D84F" w14:textId="16D86B4F" w:rsidR="00E55F05" w:rsidRPr="00E55F05" w:rsidRDefault="006431C6" w:rsidP="00E55F05">
            <w:pPr>
              <w:pStyle w:val="paragraph"/>
              <w:spacing w:after="0"/>
              <w:textAlignment w:val="baseline"/>
              <w:rPr>
                <w:rFonts w:ascii="Corbel" w:hAnsi="Corbel"/>
              </w:rPr>
            </w:pPr>
            <w:r>
              <w:rPr>
                <w:rFonts w:ascii="Corbel" w:hAnsi="Corbel"/>
              </w:rPr>
              <w:t>Here at RPA we</w:t>
            </w:r>
            <w:r w:rsidR="00E55F05" w:rsidRPr="00E55F05">
              <w:rPr>
                <w:rFonts w:ascii="Corbel" w:hAnsi="Corbel"/>
              </w:rPr>
              <w:t xml:space="preserve"> are </w:t>
            </w:r>
            <w:r w:rsidR="00447CA7">
              <w:rPr>
                <w:rFonts w:ascii="Corbel" w:hAnsi="Corbel"/>
              </w:rPr>
              <w:t>firmly</w:t>
            </w:r>
            <w:r w:rsidR="00E55F05" w:rsidRPr="00E55F05">
              <w:rPr>
                <w:rFonts w:ascii="Corbel" w:hAnsi="Corbel"/>
              </w:rPr>
              <w:t xml:space="preserve"> committed to supporting children with </w:t>
            </w:r>
            <w:r>
              <w:rPr>
                <w:rFonts w:ascii="Corbel" w:hAnsi="Corbel"/>
              </w:rPr>
              <w:t>S</w:t>
            </w:r>
            <w:r w:rsidR="00E55F05" w:rsidRPr="00E55F05">
              <w:rPr>
                <w:rFonts w:ascii="Corbel" w:hAnsi="Corbel"/>
              </w:rPr>
              <w:t>END</w:t>
            </w:r>
            <w:r w:rsidR="00447CA7">
              <w:rPr>
                <w:rFonts w:ascii="Corbel" w:hAnsi="Corbel"/>
              </w:rPr>
              <w:t>,</w:t>
            </w:r>
            <w:r w:rsidR="00E55F05" w:rsidRPr="00E55F05">
              <w:rPr>
                <w:rFonts w:ascii="Corbel" w:hAnsi="Corbel"/>
              </w:rPr>
              <w:t xml:space="preserve"> recognising the profound impact that inclusive, tailored education can have on a child’s development and future. </w:t>
            </w:r>
            <w:r w:rsidR="00E95759">
              <w:rPr>
                <w:rFonts w:ascii="Corbel" w:hAnsi="Corbel"/>
              </w:rPr>
              <w:t>We</w:t>
            </w:r>
            <w:r w:rsidR="00E55F05" w:rsidRPr="00E55F05">
              <w:rPr>
                <w:rFonts w:ascii="Corbel" w:hAnsi="Corbel"/>
              </w:rPr>
              <w:t xml:space="preserve"> work tirelessly to create </w:t>
            </w:r>
            <w:r w:rsidR="00E95759">
              <w:rPr>
                <w:rFonts w:ascii="Corbel" w:hAnsi="Corbel"/>
              </w:rPr>
              <w:t xml:space="preserve">an </w:t>
            </w:r>
            <w:r w:rsidR="00E55F05" w:rsidRPr="00E55F05">
              <w:rPr>
                <w:rFonts w:ascii="Corbel" w:hAnsi="Corbel"/>
              </w:rPr>
              <w:t xml:space="preserve">environment where </w:t>
            </w:r>
            <w:r w:rsidR="00DA61FE">
              <w:rPr>
                <w:rFonts w:ascii="Corbel" w:hAnsi="Corbel"/>
              </w:rPr>
              <w:t>all</w:t>
            </w:r>
            <w:r w:rsidR="00E55F05" w:rsidRPr="00E55F05">
              <w:rPr>
                <w:rFonts w:ascii="Corbel" w:hAnsi="Corbel"/>
              </w:rPr>
              <w:t xml:space="preserve"> pupil</w:t>
            </w:r>
            <w:r w:rsidR="00DA61FE">
              <w:rPr>
                <w:rFonts w:ascii="Corbel" w:hAnsi="Corbel"/>
              </w:rPr>
              <w:t>s</w:t>
            </w:r>
            <w:r w:rsidR="00E55F05" w:rsidRPr="00E55F05">
              <w:rPr>
                <w:rFonts w:ascii="Corbel" w:hAnsi="Corbel"/>
              </w:rPr>
              <w:t xml:space="preserve"> feels valued, understood, and empowered to thrive</w:t>
            </w:r>
            <w:r w:rsidR="00CA5FA8">
              <w:rPr>
                <w:rFonts w:ascii="Corbel" w:hAnsi="Corbel"/>
              </w:rPr>
              <w:t xml:space="preserve"> </w:t>
            </w:r>
            <w:r w:rsidR="00E55F05" w:rsidRPr="00E55F05">
              <w:rPr>
                <w:rFonts w:ascii="Corbel" w:hAnsi="Corbel"/>
              </w:rPr>
              <w:t>academically, socially, and emotionally.</w:t>
            </w:r>
          </w:p>
          <w:p w14:paraId="16E9CCDE" w14:textId="0DB1EA52" w:rsidR="00E55F05" w:rsidRDefault="00E55F05" w:rsidP="00E55F05">
            <w:pPr>
              <w:pStyle w:val="paragraph"/>
              <w:spacing w:before="0" w:beforeAutospacing="0" w:after="0" w:afterAutospacing="0"/>
              <w:textAlignment w:val="baseline"/>
              <w:rPr>
                <w:rFonts w:ascii="Corbel" w:hAnsi="Corbel"/>
              </w:rPr>
            </w:pPr>
            <w:r w:rsidRPr="00E55F05">
              <w:rPr>
                <w:rFonts w:ascii="Corbel" w:hAnsi="Corbel"/>
              </w:rPr>
              <w:t xml:space="preserve">However, this is not without its challenges. The complexity and diversity of needs, coupled with increasing demand for specialist support, place significant pressure on school resources. Navigating external referrals, securing timely interventions, and meeting statutory requirements often requires </w:t>
            </w:r>
            <w:r w:rsidR="00BE6187">
              <w:rPr>
                <w:rFonts w:ascii="Corbel" w:hAnsi="Corbel"/>
              </w:rPr>
              <w:t>us</w:t>
            </w:r>
            <w:r w:rsidRPr="00E55F05">
              <w:rPr>
                <w:rFonts w:ascii="Corbel" w:hAnsi="Corbel"/>
              </w:rPr>
              <w:t xml:space="preserve"> to go above and beyond, despite </w:t>
            </w:r>
            <w:r w:rsidR="00BE6187">
              <w:rPr>
                <w:rFonts w:ascii="Corbel" w:hAnsi="Corbel"/>
              </w:rPr>
              <w:t xml:space="preserve">very </w:t>
            </w:r>
            <w:r w:rsidRPr="00E55F05">
              <w:rPr>
                <w:rFonts w:ascii="Corbel" w:hAnsi="Corbel"/>
              </w:rPr>
              <w:t>limited</w:t>
            </w:r>
            <w:r w:rsidR="00BE6187">
              <w:rPr>
                <w:rFonts w:ascii="Corbel" w:hAnsi="Corbel"/>
              </w:rPr>
              <w:t xml:space="preserve"> external</w:t>
            </w:r>
            <w:r w:rsidRPr="00E55F05">
              <w:rPr>
                <w:rFonts w:ascii="Corbel" w:hAnsi="Corbel"/>
              </w:rPr>
              <w:t xml:space="preserve"> funding</w:t>
            </w:r>
            <w:r w:rsidR="004E1887">
              <w:rPr>
                <w:rFonts w:ascii="Corbel" w:hAnsi="Corbel"/>
              </w:rPr>
              <w:t>, which puts pressure on our staff and existing budgets</w:t>
            </w:r>
            <w:r w:rsidRPr="00E55F05">
              <w:rPr>
                <w:rFonts w:ascii="Corbel" w:hAnsi="Corbel"/>
              </w:rPr>
              <w:t>.</w:t>
            </w:r>
          </w:p>
          <w:p w14:paraId="1B855881" w14:textId="77777777" w:rsidR="00E55F05" w:rsidRDefault="00E55F05" w:rsidP="00EF2265">
            <w:pPr>
              <w:pStyle w:val="paragraph"/>
              <w:spacing w:before="0" w:beforeAutospacing="0" w:after="0" w:afterAutospacing="0"/>
              <w:textAlignment w:val="baseline"/>
              <w:rPr>
                <w:rFonts w:ascii="Corbel" w:hAnsi="Corbel"/>
              </w:rPr>
            </w:pPr>
          </w:p>
          <w:p w14:paraId="3E0169F8" w14:textId="77777777" w:rsidR="00A46B07" w:rsidRDefault="006431C6" w:rsidP="00434F25">
            <w:pPr>
              <w:pStyle w:val="paragraph"/>
              <w:spacing w:before="0" w:beforeAutospacing="0" w:after="0" w:afterAutospacing="0"/>
              <w:textAlignment w:val="baseline"/>
              <w:rPr>
                <w:rFonts w:ascii="Corbel" w:hAnsi="Corbel"/>
              </w:rPr>
            </w:pPr>
            <w:r w:rsidRPr="006431C6">
              <w:rPr>
                <w:rFonts w:ascii="Corbel" w:hAnsi="Corbel"/>
              </w:rPr>
              <w:t xml:space="preserve">Despite these obstacles, </w:t>
            </w:r>
            <w:r w:rsidR="004E1887">
              <w:rPr>
                <w:rFonts w:ascii="Corbel" w:hAnsi="Corbel"/>
              </w:rPr>
              <w:t>we</w:t>
            </w:r>
            <w:r w:rsidRPr="006431C6">
              <w:rPr>
                <w:rFonts w:ascii="Corbel" w:hAnsi="Corbel"/>
              </w:rPr>
              <w:t xml:space="preserve"> continue to innovate, collaborate, and advocate for every child. </w:t>
            </w:r>
            <w:r w:rsidR="00CD56D8">
              <w:rPr>
                <w:rFonts w:ascii="Corbel" w:hAnsi="Corbel"/>
              </w:rPr>
              <w:t>Our commitment</w:t>
            </w:r>
            <w:r w:rsidRPr="006431C6">
              <w:rPr>
                <w:rFonts w:ascii="Corbel" w:hAnsi="Corbel"/>
              </w:rPr>
              <w:t xml:space="preserve"> </w:t>
            </w:r>
            <w:r w:rsidR="00CD56D8">
              <w:rPr>
                <w:rFonts w:ascii="Corbel" w:hAnsi="Corbel"/>
              </w:rPr>
              <w:t>to</w:t>
            </w:r>
            <w:r w:rsidRPr="006431C6">
              <w:rPr>
                <w:rFonts w:ascii="Corbel" w:hAnsi="Corbel"/>
              </w:rPr>
              <w:t xml:space="preserve"> inclusion is unwavering, and </w:t>
            </w:r>
            <w:r w:rsidR="00CD56D8">
              <w:rPr>
                <w:rFonts w:ascii="Corbel" w:hAnsi="Corbel"/>
              </w:rPr>
              <w:t>our</w:t>
            </w:r>
            <w:r w:rsidRPr="006431C6">
              <w:rPr>
                <w:rFonts w:ascii="Corbel" w:hAnsi="Corbel"/>
              </w:rPr>
              <w:t xml:space="preserve"> determination to </w:t>
            </w:r>
            <w:r w:rsidR="006A41D4">
              <w:rPr>
                <w:rFonts w:ascii="Corbel" w:hAnsi="Corbel"/>
              </w:rPr>
              <w:t>break down the</w:t>
            </w:r>
            <w:r w:rsidR="00CD56D8">
              <w:rPr>
                <w:rFonts w:ascii="Corbel" w:hAnsi="Corbel"/>
              </w:rPr>
              <w:t xml:space="preserve"> barrier</w:t>
            </w:r>
            <w:r w:rsidR="00307F02">
              <w:rPr>
                <w:rFonts w:ascii="Corbel" w:hAnsi="Corbel"/>
              </w:rPr>
              <w:t>s</w:t>
            </w:r>
            <w:r w:rsidR="00CD56D8">
              <w:rPr>
                <w:rFonts w:ascii="Corbel" w:hAnsi="Corbel"/>
              </w:rPr>
              <w:t xml:space="preserve"> our children face </w:t>
            </w:r>
            <w:r w:rsidRPr="006431C6">
              <w:rPr>
                <w:rFonts w:ascii="Corbel" w:hAnsi="Corbel"/>
              </w:rPr>
              <w:t xml:space="preserve">is a testament to </w:t>
            </w:r>
            <w:r w:rsidR="00D64BDE">
              <w:rPr>
                <w:rFonts w:ascii="Corbel" w:hAnsi="Corbel"/>
              </w:rPr>
              <w:t>the RPA</w:t>
            </w:r>
            <w:r w:rsidR="00307F02">
              <w:rPr>
                <w:rFonts w:ascii="Corbel" w:hAnsi="Corbel"/>
              </w:rPr>
              <w:t xml:space="preserve"> team who work tirelessly for the children in our care</w:t>
            </w:r>
            <w:r w:rsidRPr="006431C6">
              <w:rPr>
                <w:rFonts w:ascii="Corbel" w:hAnsi="Corbel"/>
              </w:rPr>
              <w:t>. Supporting children with SEND is not just a responsibility; it’s a privilege.</w:t>
            </w:r>
          </w:p>
          <w:p w14:paraId="5155D8FA" w14:textId="53FFE6E1" w:rsidR="00434F25" w:rsidRPr="00E15439" w:rsidRDefault="00434F25" w:rsidP="00434F25">
            <w:pPr>
              <w:pStyle w:val="paragraph"/>
              <w:spacing w:before="0" w:beforeAutospacing="0" w:after="0" w:afterAutospacing="0"/>
              <w:textAlignment w:val="baseline"/>
              <w:rPr>
                <w:rFonts w:ascii="Corbel" w:hAnsi="Corbel"/>
              </w:rPr>
            </w:pPr>
          </w:p>
        </w:tc>
      </w:tr>
      <w:tr w:rsidR="005A7FE3" w14:paraId="0DEE7709" w14:textId="77777777" w:rsidTr="00A91BDF">
        <w:tc>
          <w:tcPr>
            <w:tcW w:w="1968" w:type="dxa"/>
          </w:tcPr>
          <w:p w14:paraId="73BD0879" w14:textId="77777777" w:rsidR="004727E7" w:rsidRDefault="004727E7" w:rsidP="004727E7">
            <w:pPr>
              <w:jc w:val="center"/>
              <w:rPr>
                <w:noProof/>
              </w:rPr>
            </w:pPr>
            <w:r>
              <w:rPr>
                <w:noProof/>
              </w:rPr>
              <w:drawing>
                <wp:inline distT="0" distB="0" distL="0" distR="0" wp14:anchorId="0EF668E1" wp14:editId="1E2236D0">
                  <wp:extent cx="708660" cy="674683"/>
                  <wp:effectExtent l="0" t="0" r="0" b="0"/>
                  <wp:docPr id="1198141128" name="Picture 119814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2380" cy="678225"/>
                          </a:xfrm>
                          <a:prstGeom prst="rect">
                            <a:avLst/>
                          </a:prstGeom>
                          <a:noFill/>
                          <a:ln>
                            <a:noFill/>
                          </a:ln>
                        </pic:spPr>
                      </pic:pic>
                    </a:graphicData>
                  </a:graphic>
                </wp:inline>
              </w:drawing>
            </w:r>
          </w:p>
          <w:p w14:paraId="35FB0DD6" w14:textId="77777777" w:rsidR="004727E7" w:rsidRDefault="004727E7" w:rsidP="004727E7">
            <w:pPr>
              <w:jc w:val="center"/>
              <w:rPr>
                <w:noProof/>
              </w:rPr>
            </w:pPr>
          </w:p>
          <w:p w14:paraId="5A81DDAD" w14:textId="416D9952" w:rsidR="004727E7" w:rsidRPr="00E15439" w:rsidRDefault="004727E7" w:rsidP="00E15439">
            <w:pPr>
              <w:jc w:val="center"/>
              <w:rPr>
                <w:rFonts w:ascii="Corbel" w:hAnsi="Corbel"/>
                <w:b/>
                <w:bCs/>
                <w:noProof/>
                <w:sz w:val="32"/>
                <w:szCs w:val="32"/>
              </w:rPr>
            </w:pPr>
            <w:r>
              <w:rPr>
                <w:rFonts w:ascii="Corbel" w:hAnsi="Corbel"/>
                <w:b/>
                <w:bCs/>
                <w:noProof/>
                <w:sz w:val="32"/>
                <w:szCs w:val="32"/>
              </w:rPr>
              <w:t>Meet our SENDCO</w:t>
            </w:r>
            <w:r w:rsidR="00434F25">
              <w:rPr>
                <w:rFonts w:ascii="Corbel" w:hAnsi="Corbel"/>
                <w:b/>
                <w:bCs/>
                <w:noProof/>
                <w:sz w:val="32"/>
                <w:szCs w:val="32"/>
              </w:rPr>
              <w:t xml:space="preserve"> Team</w:t>
            </w:r>
          </w:p>
        </w:tc>
        <w:tc>
          <w:tcPr>
            <w:tcW w:w="8488" w:type="dxa"/>
            <w:vAlign w:val="center"/>
          </w:tcPr>
          <w:p w14:paraId="5EF07826" w14:textId="0ABB4D25" w:rsidR="00AE4A29" w:rsidRPr="00AE4A29" w:rsidRDefault="00AE4A29" w:rsidP="00AE4A29">
            <w:pPr>
              <w:pStyle w:val="NormalWeb"/>
              <w:shd w:val="clear" w:color="auto" w:fill="FFFFFF"/>
              <w:spacing w:before="0" w:beforeAutospacing="0" w:after="0" w:afterAutospacing="0"/>
              <w:rPr>
                <w:rFonts w:ascii="Corbel" w:hAnsi="Corbel"/>
              </w:rPr>
            </w:pPr>
            <w:r>
              <w:rPr>
                <w:rFonts w:ascii="Corbel" w:hAnsi="Corbel"/>
              </w:rPr>
              <w:t xml:space="preserve">The SENCO team is lead by Emma Larbey who </w:t>
            </w:r>
            <w:r w:rsidR="00EE47F1">
              <w:rPr>
                <w:rFonts w:ascii="Corbel" w:hAnsi="Corbel"/>
              </w:rPr>
              <w:t xml:space="preserve">works alongside Charlotte Tamkin and Rachel Wright. Rachel is first point of contact for children and families who </w:t>
            </w:r>
            <w:r w:rsidR="00F46E1C">
              <w:rPr>
                <w:rFonts w:ascii="Corbel" w:hAnsi="Corbel"/>
              </w:rPr>
              <w:t>have an EHCP while Charlotte supports the</w:t>
            </w:r>
            <w:r w:rsidR="00C26248">
              <w:rPr>
                <w:rFonts w:ascii="Corbel" w:hAnsi="Corbel"/>
              </w:rPr>
              <w:t xml:space="preserve"> children who don’t need or haven’t yet got an EHCP. </w:t>
            </w:r>
          </w:p>
          <w:p w14:paraId="4A3E2C09" w14:textId="77777777" w:rsidR="00AE4A29" w:rsidRPr="0067285E" w:rsidRDefault="00AE4A29" w:rsidP="00AE4A29">
            <w:pPr>
              <w:pStyle w:val="NormalWeb"/>
              <w:shd w:val="clear" w:color="auto" w:fill="FFFFFF"/>
              <w:spacing w:before="0" w:beforeAutospacing="0" w:after="0" w:afterAutospacing="0"/>
              <w:rPr>
                <w:rFonts w:ascii="Corbel" w:hAnsi="Corbel"/>
                <w:b/>
                <w:bCs/>
                <w:sz w:val="16"/>
                <w:szCs w:val="16"/>
              </w:rPr>
            </w:pPr>
          </w:p>
          <w:p w14:paraId="4E2C3421" w14:textId="1E1CC330" w:rsidR="00AE4A29" w:rsidRDefault="00AE4A29" w:rsidP="00AE4A29">
            <w:pPr>
              <w:pStyle w:val="NormalWeb"/>
              <w:shd w:val="clear" w:color="auto" w:fill="FFFFFF"/>
              <w:spacing w:before="0" w:beforeAutospacing="0" w:after="0" w:afterAutospacing="0"/>
              <w:rPr>
                <w:rFonts w:ascii="Corbel" w:hAnsi="Corbel" w:cs="Arial"/>
              </w:rPr>
            </w:pPr>
            <w:r>
              <w:rPr>
                <w:rFonts w:ascii="Corbel" w:hAnsi="Corbel" w:cs="Arial"/>
              </w:rPr>
              <w:t xml:space="preserve">If you would like </w:t>
            </w:r>
            <w:r w:rsidR="00821232">
              <w:rPr>
                <w:rFonts w:ascii="Corbel" w:hAnsi="Corbel" w:cs="Arial"/>
              </w:rPr>
              <w:t>speak to a member of the team</w:t>
            </w:r>
            <w:r>
              <w:rPr>
                <w:rFonts w:ascii="Corbel" w:hAnsi="Corbel" w:cs="Arial"/>
              </w:rPr>
              <w:t xml:space="preserve">, please call the main Academy number on </w:t>
            </w:r>
            <w:r>
              <w:rPr>
                <w:rFonts w:ascii="Corbel" w:hAnsi="Corbel" w:cs="Arial"/>
                <w:b/>
                <w:bCs/>
              </w:rPr>
              <w:t>01933 201200</w:t>
            </w:r>
            <w:r>
              <w:rPr>
                <w:rFonts w:ascii="Corbel" w:hAnsi="Corbel" w:cs="Arial"/>
              </w:rPr>
              <w:t>.</w:t>
            </w:r>
            <w:r w:rsidR="00821232">
              <w:rPr>
                <w:rFonts w:ascii="Corbel" w:hAnsi="Corbel" w:cs="Arial"/>
              </w:rPr>
              <w:t xml:space="preserve"> Alternatively you can email us at the following addresses:</w:t>
            </w:r>
          </w:p>
          <w:p w14:paraId="43606B16" w14:textId="4DC737FE" w:rsidR="00821232" w:rsidRDefault="00821232" w:rsidP="00AE4A29">
            <w:pPr>
              <w:pStyle w:val="NormalWeb"/>
              <w:shd w:val="clear" w:color="auto" w:fill="FFFFFF"/>
              <w:spacing w:before="0" w:beforeAutospacing="0" w:after="0" w:afterAutospacing="0"/>
              <w:rPr>
                <w:rFonts w:ascii="Corbel" w:hAnsi="Corbel" w:cs="Arial"/>
              </w:rPr>
            </w:pPr>
            <w:r>
              <w:rPr>
                <w:rFonts w:ascii="Corbel" w:hAnsi="Corbel" w:cs="Arial"/>
              </w:rPr>
              <w:t xml:space="preserve">Emma Larbey – </w:t>
            </w:r>
            <w:hyperlink r:id="rId13" w:history="1">
              <w:r w:rsidRPr="00B446AB">
                <w:rPr>
                  <w:rStyle w:val="Hyperlink"/>
                  <w:rFonts w:ascii="Corbel" w:hAnsi="Corbel" w:cs="Arial"/>
                </w:rPr>
                <w:t>elarbey@rushdenprimaryacademy.org</w:t>
              </w:r>
            </w:hyperlink>
          </w:p>
          <w:p w14:paraId="01DBD317" w14:textId="5D390650" w:rsidR="00821232" w:rsidRDefault="00821232" w:rsidP="00AE4A29">
            <w:pPr>
              <w:pStyle w:val="NormalWeb"/>
              <w:shd w:val="clear" w:color="auto" w:fill="FFFFFF"/>
              <w:spacing w:before="0" w:beforeAutospacing="0" w:after="0" w:afterAutospacing="0"/>
              <w:rPr>
                <w:rFonts w:ascii="Corbel" w:hAnsi="Corbel" w:cs="Arial"/>
              </w:rPr>
            </w:pPr>
            <w:r>
              <w:rPr>
                <w:rFonts w:ascii="Corbel" w:hAnsi="Corbel" w:cs="Arial"/>
              </w:rPr>
              <w:lastRenderedPageBreak/>
              <w:t xml:space="preserve">Rachel Wright – </w:t>
            </w:r>
            <w:hyperlink r:id="rId14" w:history="1">
              <w:r w:rsidRPr="00B446AB">
                <w:rPr>
                  <w:rStyle w:val="Hyperlink"/>
                  <w:rFonts w:ascii="Corbel" w:hAnsi="Corbel" w:cs="Arial"/>
                </w:rPr>
                <w:t>rwright@rushdenprimaryacademy.org</w:t>
              </w:r>
            </w:hyperlink>
          </w:p>
          <w:p w14:paraId="64E7A968" w14:textId="00419396" w:rsidR="00821232" w:rsidRPr="005F1713" w:rsidRDefault="00821232" w:rsidP="00AE4A29">
            <w:pPr>
              <w:pStyle w:val="NormalWeb"/>
              <w:shd w:val="clear" w:color="auto" w:fill="FFFFFF"/>
              <w:spacing w:before="0" w:beforeAutospacing="0" w:after="0" w:afterAutospacing="0"/>
              <w:rPr>
                <w:rFonts w:ascii="Corbel" w:hAnsi="Corbel" w:cs="Arial"/>
              </w:rPr>
            </w:pPr>
            <w:r>
              <w:rPr>
                <w:rFonts w:ascii="Corbel" w:hAnsi="Corbel" w:cs="Arial"/>
              </w:rPr>
              <w:t xml:space="preserve">Charlotte Tamkin – </w:t>
            </w:r>
            <w:hyperlink r:id="rId15" w:history="1">
              <w:r w:rsidR="00C26248" w:rsidRPr="00B446AB">
                <w:rPr>
                  <w:rStyle w:val="Hyperlink"/>
                  <w:rFonts w:ascii="Corbel" w:hAnsi="Corbel" w:cs="Arial"/>
                </w:rPr>
                <w:t>ctamkin@rushdenprimaryacademy.org</w:t>
              </w:r>
            </w:hyperlink>
            <w:r w:rsidR="00C26248">
              <w:rPr>
                <w:rFonts w:ascii="Corbel" w:hAnsi="Corbel" w:cs="Arial"/>
              </w:rPr>
              <w:t xml:space="preserve"> </w:t>
            </w:r>
          </w:p>
          <w:p w14:paraId="4322178E" w14:textId="1424B2EA" w:rsidR="004727E7" w:rsidRDefault="004727E7" w:rsidP="004727E7"/>
        </w:tc>
      </w:tr>
      <w:tr w:rsidR="005A7FE3" w14:paraId="296B4322" w14:textId="77777777" w:rsidTr="00A91BDF">
        <w:trPr>
          <w:trHeight w:val="6210"/>
        </w:trPr>
        <w:tc>
          <w:tcPr>
            <w:tcW w:w="1968" w:type="dxa"/>
          </w:tcPr>
          <w:p w14:paraId="74B11779" w14:textId="77777777" w:rsidR="004727E7" w:rsidRDefault="004727E7" w:rsidP="004727E7">
            <w:pPr>
              <w:jc w:val="center"/>
              <w:rPr>
                <w:rFonts w:ascii="Corbel" w:hAnsi="Corbel"/>
                <w:b/>
                <w:bCs/>
                <w:sz w:val="40"/>
                <w:szCs w:val="40"/>
              </w:rPr>
            </w:pPr>
            <w:r>
              <w:rPr>
                <w:noProof/>
              </w:rPr>
              <w:lastRenderedPageBreak/>
              <w:drawing>
                <wp:inline distT="0" distB="0" distL="0" distR="0" wp14:anchorId="1BA4AE28" wp14:editId="17B9FB57">
                  <wp:extent cx="877122" cy="762000"/>
                  <wp:effectExtent l="0" t="0" r="0" b="0"/>
                  <wp:docPr id="175584714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81477" cy="765783"/>
                          </a:xfrm>
                          <a:prstGeom prst="rect">
                            <a:avLst/>
                          </a:prstGeom>
                          <a:noFill/>
                          <a:ln>
                            <a:noFill/>
                          </a:ln>
                        </pic:spPr>
                      </pic:pic>
                    </a:graphicData>
                  </a:graphic>
                </wp:inline>
              </w:drawing>
            </w:r>
          </w:p>
          <w:p w14:paraId="48DE664E" w14:textId="77777777" w:rsidR="004727E7" w:rsidRDefault="004727E7" w:rsidP="004727E7">
            <w:pPr>
              <w:jc w:val="center"/>
              <w:rPr>
                <w:rFonts w:ascii="Corbel" w:hAnsi="Corbel"/>
                <w:b/>
                <w:bCs/>
                <w:sz w:val="40"/>
                <w:szCs w:val="40"/>
              </w:rPr>
            </w:pPr>
          </w:p>
          <w:p w14:paraId="10593C96" w14:textId="1707A72A" w:rsidR="004727E7" w:rsidRDefault="004727E7" w:rsidP="004727E7">
            <w:pPr>
              <w:jc w:val="center"/>
            </w:pPr>
            <w:r>
              <w:rPr>
                <w:rFonts w:ascii="Corbel" w:hAnsi="Corbel"/>
                <w:b/>
                <w:bCs/>
                <w:sz w:val="32"/>
                <w:szCs w:val="32"/>
              </w:rPr>
              <w:t>Special Educational Needs</w:t>
            </w:r>
          </w:p>
        </w:tc>
        <w:tc>
          <w:tcPr>
            <w:tcW w:w="8488" w:type="dxa"/>
          </w:tcPr>
          <w:p w14:paraId="54EC0508" w14:textId="6ACB0013" w:rsidR="004727E7" w:rsidRPr="006E5DC7" w:rsidRDefault="004727E7" w:rsidP="00E15439">
            <w:pPr>
              <w:shd w:val="clear" w:color="auto" w:fill="FFFFFF"/>
              <w:rPr>
                <w:rFonts w:ascii="Corbel" w:eastAsia="Times New Roman" w:hAnsi="Corbel" w:cs="Arial"/>
                <w:kern w:val="0"/>
                <w:sz w:val="24"/>
                <w:szCs w:val="24"/>
                <w:lang w:eastAsia="en-GB"/>
                <w14:ligatures w14:val="none"/>
              </w:rPr>
            </w:pPr>
            <w:r w:rsidRPr="006E5DC7">
              <w:rPr>
                <w:rFonts w:ascii="Corbel" w:eastAsia="Times New Roman" w:hAnsi="Corbel" w:cs="Arial"/>
                <w:kern w:val="0"/>
                <w:sz w:val="24"/>
                <w:szCs w:val="24"/>
                <w:lang w:eastAsia="en-GB"/>
                <w14:ligatures w14:val="none"/>
              </w:rPr>
              <w:t xml:space="preserve">At </w:t>
            </w:r>
            <w:r w:rsidR="00083B94">
              <w:rPr>
                <w:rFonts w:ascii="Corbel" w:eastAsia="Times New Roman" w:hAnsi="Corbel" w:cs="Arial"/>
                <w:kern w:val="0"/>
                <w:sz w:val="24"/>
                <w:szCs w:val="24"/>
                <w:lang w:eastAsia="en-GB"/>
                <w14:ligatures w14:val="none"/>
              </w:rPr>
              <w:t>Rushden</w:t>
            </w:r>
            <w:r w:rsidRPr="006E5DC7">
              <w:rPr>
                <w:rFonts w:ascii="Corbel" w:eastAsia="Times New Roman" w:hAnsi="Corbel" w:cs="Arial"/>
                <w:kern w:val="0"/>
                <w:sz w:val="24"/>
                <w:szCs w:val="24"/>
                <w:lang w:eastAsia="en-GB"/>
                <w14:ligatures w14:val="none"/>
              </w:rPr>
              <w:t xml:space="preserve"> Primary </w:t>
            </w:r>
            <w:r w:rsidR="00083B94">
              <w:rPr>
                <w:rFonts w:ascii="Corbel" w:eastAsia="Times New Roman" w:hAnsi="Corbel" w:cs="Arial"/>
                <w:kern w:val="0"/>
                <w:sz w:val="24"/>
                <w:szCs w:val="24"/>
                <w:lang w:eastAsia="en-GB"/>
                <w14:ligatures w14:val="none"/>
              </w:rPr>
              <w:t>Academy</w:t>
            </w:r>
            <w:r w:rsidRPr="006E5DC7">
              <w:rPr>
                <w:rFonts w:ascii="Corbel" w:eastAsia="Times New Roman" w:hAnsi="Corbel" w:cs="Arial"/>
                <w:kern w:val="0"/>
                <w:sz w:val="24"/>
                <w:szCs w:val="24"/>
                <w:lang w:eastAsia="en-GB"/>
                <w14:ligatures w14:val="none"/>
              </w:rPr>
              <w:t xml:space="preserve"> we support children with a</w:t>
            </w:r>
            <w:r w:rsidR="00B3360E">
              <w:rPr>
                <w:rFonts w:ascii="Corbel" w:eastAsia="Times New Roman" w:hAnsi="Corbel" w:cs="Arial"/>
                <w:kern w:val="0"/>
                <w:sz w:val="24"/>
                <w:szCs w:val="24"/>
                <w:lang w:eastAsia="en-GB"/>
                <w14:ligatures w14:val="none"/>
              </w:rPr>
              <w:t>ll types of</w:t>
            </w:r>
            <w:r w:rsidR="00083B94">
              <w:rPr>
                <w:rFonts w:ascii="Corbel" w:eastAsia="Times New Roman" w:hAnsi="Corbel" w:cs="Arial"/>
                <w:kern w:val="0"/>
                <w:sz w:val="24"/>
                <w:szCs w:val="24"/>
                <w:lang w:eastAsia="en-GB"/>
                <w14:ligatures w14:val="none"/>
              </w:rPr>
              <w:t xml:space="preserve"> </w:t>
            </w:r>
            <w:r w:rsidRPr="006E5DC7">
              <w:rPr>
                <w:rFonts w:ascii="Corbel" w:eastAsia="Times New Roman" w:hAnsi="Corbel" w:cs="Arial"/>
                <w:kern w:val="0"/>
                <w:sz w:val="24"/>
                <w:szCs w:val="24"/>
                <w:lang w:eastAsia="en-GB"/>
                <w14:ligatures w14:val="none"/>
              </w:rPr>
              <w:t xml:space="preserve">special educational </w:t>
            </w:r>
            <w:r w:rsidR="004F5EBD" w:rsidRPr="006E5DC7">
              <w:rPr>
                <w:rFonts w:ascii="Corbel" w:eastAsia="Times New Roman" w:hAnsi="Corbel" w:cs="Arial"/>
                <w:kern w:val="0"/>
                <w:sz w:val="24"/>
                <w:szCs w:val="24"/>
                <w:lang w:eastAsia="en-GB"/>
                <w14:ligatures w14:val="none"/>
              </w:rPr>
              <w:t>needs,</w:t>
            </w:r>
            <w:r w:rsidRPr="006E5DC7">
              <w:rPr>
                <w:rFonts w:ascii="Corbel" w:eastAsia="Times New Roman" w:hAnsi="Corbel" w:cs="Arial"/>
                <w:kern w:val="0"/>
                <w:sz w:val="24"/>
                <w:szCs w:val="24"/>
                <w:lang w:eastAsia="en-GB"/>
                <w14:ligatures w14:val="none"/>
              </w:rPr>
              <w:t xml:space="preserve"> and pride ourselves on being a highly inclusive </w:t>
            </w:r>
            <w:r w:rsidR="008852AE">
              <w:rPr>
                <w:rFonts w:ascii="Corbel" w:eastAsia="Times New Roman" w:hAnsi="Corbel" w:cs="Arial"/>
                <w:kern w:val="0"/>
                <w:sz w:val="24"/>
                <w:szCs w:val="24"/>
                <w:lang w:eastAsia="en-GB"/>
                <w14:ligatures w14:val="none"/>
              </w:rPr>
              <w:t>Academy</w:t>
            </w:r>
            <w:r w:rsidRPr="006E5DC7">
              <w:rPr>
                <w:rFonts w:ascii="Corbel" w:eastAsia="Times New Roman" w:hAnsi="Corbel" w:cs="Arial"/>
                <w:kern w:val="0"/>
                <w:sz w:val="24"/>
                <w:szCs w:val="24"/>
                <w:lang w:eastAsia="en-GB"/>
                <w14:ligatures w14:val="none"/>
              </w:rPr>
              <w:t xml:space="preserve"> with an ethos which encourages and celebrates diversity and </w:t>
            </w:r>
            <w:r w:rsidR="00EB295D">
              <w:rPr>
                <w:rFonts w:ascii="Corbel" w:eastAsia="Times New Roman" w:hAnsi="Corbel" w:cs="Arial"/>
                <w:kern w:val="0"/>
                <w:sz w:val="24"/>
                <w:szCs w:val="24"/>
                <w:lang w:eastAsia="en-GB"/>
                <w14:ligatures w14:val="none"/>
              </w:rPr>
              <w:t>inclusion</w:t>
            </w:r>
            <w:r w:rsidRPr="006E5DC7">
              <w:rPr>
                <w:rFonts w:ascii="Corbel" w:eastAsia="Times New Roman" w:hAnsi="Corbel" w:cs="Arial"/>
                <w:kern w:val="0"/>
                <w:sz w:val="24"/>
                <w:szCs w:val="24"/>
                <w:lang w:eastAsia="en-GB"/>
                <w14:ligatures w14:val="none"/>
              </w:rPr>
              <w:t>.</w:t>
            </w:r>
          </w:p>
          <w:p w14:paraId="7D89E83B" w14:textId="77777777" w:rsidR="004727E7" w:rsidRPr="00E15439" w:rsidRDefault="004727E7" w:rsidP="004727E7">
            <w:pPr>
              <w:shd w:val="clear" w:color="auto" w:fill="FFFFFF"/>
              <w:jc w:val="center"/>
              <w:rPr>
                <w:rFonts w:ascii="Corbel" w:eastAsia="Times New Roman" w:hAnsi="Corbel" w:cs="Times New Roman"/>
                <w:kern w:val="0"/>
                <w:sz w:val="12"/>
                <w:szCs w:val="12"/>
                <w:lang w:eastAsia="en-GB"/>
                <w14:ligatures w14:val="none"/>
              </w:rPr>
            </w:pPr>
          </w:p>
          <w:p w14:paraId="2E9F27F4" w14:textId="0E99FD07" w:rsidR="004727E7" w:rsidRDefault="004727E7" w:rsidP="004727E7">
            <w:pPr>
              <w:shd w:val="clear" w:color="auto" w:fill="FFFFFF"/>
              <w:jc w:val="center"/>
              <w:rPr>
                <w:rFonts w:ascii="Corbel" w:eastAsia="Times New Roman" w:hAnsi="Corbel" w:cs="Arial"/>
                <w:kern w:val="0"/>
                <w:sz w:val="24"/>
                <w:szCs w:val="24"/>
                <w:lang w:eastAsia="en-GB"/>
                <w14:ligatures w14:val="none"/>
              </w:rPr>
            </w:pPr>
            <w:r w:rsidRPr="006E5DC7">
              <w:rPr>
                <w:rFonts w:ascii="Corbel" w:eastAsia="Times New Roman" w:hAnsi="Corbel" w:cs="Arial"/>
                <w:kern w:val="0"/>
                <w:sz w:val="24"/>
                <w:szCs w:val="24"/>
                <w:lang w:eastAsia="en-GB"/>
                <w14:ligatures w14:val="none"/>
              </w:rPr>
              <w:t>S</w:t>
            </w:r>
            <w:r w:rsidR="00EB295D">
              <w:rPr>
                <w:rFonts w:ascii="Corbel" w:eastAsia="Times New Roman" w:hAnsi="Corbel" w:cs="Arial"/>
                <w:kern w:val="0"/>
                <w:sz w:val="24"/>
                <w:szCs w:val="24"/>
                <w:lang w:eastAsia="en-GB"/>
                <w14:ligatures w14:val="none"/>
              </w:rPr>
              <w:t>pecial Educational Needs are</w:t>
            </w:r>
            <w:r w:rsidRPr="006E5DC7">
              <w:rPr>
                <w:rFonts w:ascii="Corbel" w:eastAsia="Times New Roman" w:hAnsi="Corbel" w:cs="Arial"/>
                <w:kern w:val="0"/>
                <w:sz w:val="24"/>
                <w:szCs w:val="24"/>
                <w:lang w:eastAsia="en-GB"/>
                <w14:ligatures w14:val="none"/>
              </w:rPr>
              <w:t xml:space="preserve"> categorised into the following areas in the SEN code of practise 2014:</w:t>
            </w:r>
          </w:p>
          <w:p w14:paraId="2ACC93AF" w14:textId="77777777" w:rsidR="004727E7" w:rsidRDefault="004727E7" w:rsidP="004727E7">
            <w:pPr>
              <w:shd w:val="clear" w:color="auto" w:fill="FFFFFF"/>
              <w:jc w:val="center"/>
              <w:rPr>
                <w:rFonts w:ascii="Corbel" w:eastAsia="Times New Roman" w:hAnsi="Corbel" w:cs="Arial"/>
                <w:kern w:val="0"/>
                <w:sz w:val="24"/>
                <w:szCs w:val="24"/>
                <w:lang w:eastAsia="en-GB"/>
                <w14:ligatures w14:val="none"/>
              </w:rPr>
            </w:pPr>
          </w:p>
          <w:tbl>
            <w:tblPr>
              <w:tblStyle w:val="TableGrid"/>
              <w:tblW w:w="0" w:type="auto"/>
              <w:tblInd w:w="667" w:type="dxa"/>
              <w:tblLook w:val="04A0" w:firstRow="1" w:lastRow="0" w:firstColumn="1" w:lastColumn="0" w:noHBand="0" w:noVBand="1"/>
            </w:tblPr>
            <w:tblGrid>
              <w:gridCol w:w="2295"/>
              <w:gridCol w:w="4503"/>
            </w:tblGrid>
            <w:tr w:rsidR="004727E7" w14:paraId="2A2DBA23" w14:textId="77777777" w:rsidTr="004C46BD">
              <w:trPr>
                <w:trHeight w:val="996"/>
              </w:trPr>
              <w:tc>
                <w:tcPr>
                  <w:tcW w:w="2295" w:type="dxa"/>
                </w:tcPr>
                <w:p w14:paraId="054A6477" w14:textId="77777777" w:rsidR="004727E7" w:rsidRDefault="004727E7" w:rsidP="004727E7">
                  <w:pPr>
                    <w:jc w:val="center"/>
                    <w:rPr>
                      <w:rFonts w:ascii="Corbel" w:eastAsia="Times New Roman" w:hAnsi="Corbel" w:cs="Times New Roman"/>
                      <w:kern w:val="0"/>
                      <w:sz w:val="24"/>
                      <w:szCs w:val="24"/>
                      <w:lang w:eastAsia="en-GB"/>
                      <w14:ligatures w14:val="none"/>
                    </w:rPr>
                  </w:pPr>
                  <w:r>
                    <w:rPr>
                      <w:noProof/>
                    </w:rPr>
                    <w:drawing>
                      <wp:inline distT="0" distB="0" distL="0" distR="0" wp14:anchorId="1B52D414" wp14:editId="539ED490">
                        <wp:extent cx="661636" cy="601980"/>
                        <wp:effectExtent l="0" t="0" r="5715" b="7620"/>
                        <wp:docPr id="1354482220" name="Picture 135448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7830" cy="607615"/>
                                </a:xfrm>
                                <a:prstGeom prst="rect">
                                  <a:avLst/>
                                </a:prstGeom>
                                <a:noFill/>
                              </pic:spPr>
                            </pic:pic>
                          </a:graphicData>
                        </a:graphic>
                      </wp:inline>
                    </w:drawing>
                  </w:r>
                </w:p>
              </w:tc>
              <w:tc>
                <w:tcPr>
                  <w:tcW w:w="4503" w:type="dxa"/>
                  <w:vAlign w:val="center"/>
                </w:tcPr>
                <w:p w14:paraId="11FCCC13" w14:textId="77777777" w:rsidR="004727E7" w:rsidRDefault="004727E7" w:rsidP="004727E7">
                  <w:pPr>
                    <w:jc w:val="center"/>
                    <w:rPr>
                      <w:rFonts w:ascii="Corbel" w:eastAsia="Times New Roman" w:hAnsi="Corbel" w:cs="Times New Roman"/>
                      <w:kern w:val="0"/>
                      <w:sz w:val="24"/>
                      <w:szCs w:val="24"/>
                      <w:lang w:eastAsia="en-GB"/>
                      <w14:ligatures w14:val="none"/>
                    </w:rPr>
                  </w:pPr>
                  <w:r>
                    <w:rPr>
                      <w:rFonts w:ascii="Corbel" w:eastAsia="Times New Roman" w:hAnsi="Corbel" w:cs="Times New Roman"/>
                      <w:kern w:val="0"/>
                      <w:sz w:val="24"/>
                      <w:szCs w:val="24"/>
                      <w:lang w:eastAsia="en-GB"/>
                      <w14:ligatures w14:val="none"/>
                    </w:rPr>
                    <w:t>Cognition and Learning</w:t>
                  </w:r>
                </w:p>
              </w:tc>
            </w:tr>
            <w:tr w:rsidR="004727E7" w14:paraId="36368D8D" w14:textId="77777777" w:rsidTr="004C46BD">
              <w:trPr>
                <w:trHeight w:val="300"/>
              </w:trPr>
              <w:tc>
                <w:tcPr>
                  <w:tcW w:w="2295" w:type="dxa"/>
                </w:tcPr>
                <w:p w14:paraId="374AA443" w14:textId="77777777" w:rsidR="004727E7" w:rsidRDefault="004727E7" w:rsidP="004727E7">
                  <w:pPr>
                    <w:jc w:val="center"/>
                    <w:rPr>
                      <w:rFonts w:ascii="Corbel" w:eastAsia="Times New Roman" w:hAnsi="Corbel" w:cs="Times New Roman"/>
                      <w:kern w:val="0"/>
                      <w:sz w:val="24"/>
                      <w:szCs w:val="24"/>
                      <w:lang w:eastAsia="en-GB"/>
                      <w14:ligatures w14:val="none"/>
                    </w:rPr>
                  </w:pPr>
                  <w:r>
                    <w:rPr>
                      <w:rFonts w:ascii="Corbel" w:eastAsia="Times New Roman" w:hAnsi="Corbel" w:cs="Times New Roman"/>
                      <w:noProof/>
                      <w:kern w:val="0"/>
                      <w:sz w:val="24"/>
                      <w:szCs w:val="24"/>
                      <w:lang w:eastAsia="en-GB"/>
                      <w14:ligatures w14:val="none"/>
                    </w:rPr>
                    <w:drawing>
                      <wp:inline distT="0" distB="0" distL="0" distR="0" wp14:anchorId="0F4D753A" wp14:editId="2996EE8A">
                        <wp:extent cx="612826" cy="601980"/>
                        <wp:effectExtent l="0" t="0" r="0" b="7620"/>
                        <wp:docPr id="1304774047" name="Picture 1304774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6965" cy="606046"/>
                                </a:xfrm>
                                <a:prstGeom prst="rect">
                                  <a:avLst/>
                                </a:prstGeom>
                                <a:noFill/>
                              </pic:spPr>
                            </pic:pic>
                          </a:graphicData>
                        </a:graphic>
                      </wp:inline>
                    </w:drawing>
                  </w:r>
                </w:p>
              </w:tc>
              <w:tc>
                <w:tcPr>
                  <w:tcW w:w="4503" w:type="dxa"/>
                  <w:vAlign w:val="center"/>
                </w:tcPr>
                <w:p w14:paraId="458C661F" w14:textId="77777777" w:rsidR="004727E7" w:rsidRDefault="004727E7" w:rsidP="004727E7">
                  <w:pPr>
                    <w:jc w:val="center"/>
                    <w:rPr>
                      <w:rFonts w:ascii="Corbel" w:eastAsia="Times New Roman" w:hAnsi="Corbel" w:cs="Times New Roman"/>
                      <w:kern w:val="0"/>
                      <w:sz w:val="24"/>
                      <w:szCs w:val="24"/>
                      <w:lang w:eastAsia="en-GB"/>
                      <w14:ligatures w14:val="none"/>
                    </w:rPr>
                  </w:pPr>
                  <w:r>
                    <w:rPr>
                      <w:rFonts w:ascii="Corbel" w:eastAsia="Times New Roman" w:hAnsi="Corbel" w:cs="Times New Roman"/>
                      <w:kern w:val="0"/>
                      <w:sz w:val="24"/>
                      <w:szCs w:val="24"/>
                      <w:lang w:eastAsia="en-GB"/>
                      <w14:ligatures w14:val="none"/>
                    </w:rPr>
                    <w:t>Communication and Interaction</w:t>
                  </w:r>
                </w:p>
              </w:tc>
            </w:tr>
            <w:tr w:rsidR="004727E7" w14:paraId="1BB22E54" w14:textId="77777777" w:rsidTr="00D3246A">
              <w:trPr>
                <w:trHeight w:val="1091"/>
              </w:trPr>
              <w:tc>
                <w:tcPr>
                  <w:tcW w:w="2295" w:type="dxa"/>
                </w:tcPr>
                <w:p w14:paraId="65E12F57" w14:textId="77777777" w:rsidR="004727E7" w:rsidRDefault="004727E7" w:rsidP="004727E7">
                  <w:pPr>
                    <w:jc w:val="center"/>
                    <w:rPr>
                      <w:rFonts w:ascii="Corbel" w:eastAsia="Times New Roman" w:hAnsi="Corbel" w:cs="Times New Roman"/>
                      <w:kern w:val="0"/>
                      <w:sz w:val="24"/>
                      <w:szCs w:val="24"/>
                      <w:lang w:eastAsia="en-GB"/>
                      <w14:ligatures w14:val="none"/>
                    </w:rPr>
                  </w:pPr>
                  <w:r>
                    <w:rPr>
                      <w:rFonts w:ascii="Corbel" w:eastAsia="Times New Roman" w:hAnsi="Corbel" w:cs="Times New Roman"/>
                      <w:noProof/>
                      <w:kern w:val="0"/>
                      <w:sz w:val="24"/>
                      <w:szCs w:val="24"/>
                      <w:lang w:eastAsia="en-GB"/>
                      <w14:ligatures w14:val="none"/>
                    </w:rPr>
                    <w:drawing>
                      <wp:inline distT="0" distB="0" distL="0" distR="0" wp14:anchorId="1E49EE04" wp14:editId="153CC6AE">
                        <wp:extent cx="1222490" cy="594360"/>
                        <wp:effectExtent l="0" t="0" r="0" b="0"/>
                        <wp:docPr id="1269422650" name="Picture 126942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8647" cy="597353"/>
                                </a:xfrm>
                                <a:prstGeom prst="rect">
                                  <a:avLst/>
                                </a:prstGeom>
                                <a:noFill/>
                              </pic:spPr>
                            </pic:pic>
                          </a:graphicData>
                        </a:graphic>
                      </wp:inline>
                    </w:drawing>
                  </w:r>
                </w:p>
              </w:tc>
              <w:tc>
                <w:tcPr>
                  <w:tcW w:w="4503" w:type="dxa"/>
                  <w:vAlign w:val="center"/>
                </w:tcPr>
                <w:p w14:paraId="0AE203A3" w14:textId="77777777" w:rsidR="004727E7" w:rsidRDefault="004727E7" w:rsidP="004727E7">
                  <w:pPr>
                    <w:jc w:val="center"/>
                    <w:rPr>
                      <w:rFonts w:ascii="Corbel" w:eastAsia="Times New Roman" w:hAnsi="Corbel" w:cs="Times New Roman"/>
                      <w:kern w:val="0"/>
                      <w:sz w:val="24"/>
                      <w:szCs w:val="24"/>
                      <w:lang w:eastAsia="en-GB"/>
                      <w14:ligatures w14:val="none"/>
                    </w:rPr>
                  </w:pPr>
                  <w:r>
                    <w:rPr>
                      <w:rFonts w:ascii="Corbel" w:eastAsia="Times New Roman" w:hAnsi="Corbel" w:cs="Times New Roman"/>
                      <w:kern w:val="0"/>
                      <w:sz w:val="24"/>
                      <w:szCs w:val="24"/>
                      <w:lang w:eastAsia="en-GB"/>
                      <w14:ligatures w14:val="none"/>
                    </w:rPr>
                    <w:t>Social, Emotional and Mental Health</w:t>
                  </w:r>
                </w:p>
              </w:tc>
            </w:tr>
            <w:tr w:rsidR="004727E7" w14:paraId="32CA70B6" w14:textId="77777777" w:rsidTr="004C46BD">
              <w:trPr>
                <w:trHeight w:val="300"/>
              </w:trPr>
              <w:tc>
                <w:tcPr>
                  <w:tcW w:w="2295" w:type="dxa"/>
                </w:tcPr>
                <w:p w14:paraId="1DA80324" w14:textId="77777777" w:rsidR="004727E7" w:rsidRDefault="004727E7" w:rsidP="004727E7">
                  <w:pPr>
                    <w:jc w:val="center"/>
                    <w:rPr>
                      <w:rFonts w:ascii="Corbel" w:eastAsia="Times New Roman" w:hAnsi="Corbel" w:cs="Times New Roman"/>
                      <w:kern w:val="0"/>
                      <w:sz w:val="24"/>
                      <w:szCs w:val="24"/>
                      <w:lang w:eastAsia="en-GB"/>
                      <w14:ligatures w14:val="none"/>
                    </w:rPr>
                  </w:pPr>
                  <w:r>
                    <w:rPr>
                      <w:rFonts w:ascii="Corbel" w:eastAsia="Times New Roman" w:hAnsi="Corbel" w:cs="Times New Roman"/>
                      <w:noProof/>
                      <w:kern w:val="0"/>
                      <w:sz w:val="24"/>
                      <w:szCs w:val="24"/>
                      <w:lang w:eastAsia="en-GB"/>
                      <w14:ligatures w14:val="none"/>
                    </w:rPr>
                    <w:drawing>
                      <wp:inline distT="0" distB="0" distL="0" distR="0" wp14:anchorId="579EAFAA" wp14:editId="7DC5FE45">
                        <wp:extent cx="1264920" cy="616032"/>
                        <wp:effectExtent l="0" t="0" r="0" b="0"/>
                        <wp:docPr id="549067618" name="Picture 549067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71496" cy="619234"/>
                                </a:xfrm>
                                <a:prstGeom prst="rect">
                                  <a:avLst/>
                                </a:prstGeom>
                                <a:noFill/>
                              </pic:spPr>
                            </pic:pic>
                          </a:graphicData>
                        </a:graphic>
                      </wp:inline>
                    </w:drawing>
                  </w:r>
                </w:p>
              </w:tc>
              <w:tc>
                <w:tcPr>
                  <w:tcW w:w="4503" w:type="dxa"/>
                  <w:vAlign w:val="center"/>
                </w:tcPr>
                <w:p w14:paraId="518D3F83" w14:textId="2FB8A463" w:rsidR="004727E7" w:rsidRDefault="004727E7" w:rsidP="004727E7">
                  <w:pPr>
                    <w:jc w:val="center"/>
                    <w:rPr>
                      <w:rFonts w:ascii="Corbel" w:eastAsia="Times New Roman" w:hAnsi="Corbel" w:cs="Times New Roman"/>
                      <w:kern w:val="0"/>
                      <w:sz w:val="24"/>
                      <w:szCs w:val="24"/>
                      <w:lang w:eastAsia="en-GB"/>
                      <w14:ligatures w14:val="none"/>
                    </w:rPr>
                  </w:pPr>
                  <w:r>
                    <w:rPr>
                      <w:rFonts w:ascii="Corbel" w:eastAsia="Times New Roman" w:hAnsi="Corbel" w:cs="Times New Roman"/>
                      <w:kern w:val="0"/>
                      <w:sz w:val="24"/>
                      <w:szCs w:val="24"/>
                      <w:lang w:eastAsia="en-GB"/>
                      <w14:ligatures w14:val="none"/>
                    </w:rPr>
                    <w:t>Sensory and Physical</w:t>
                  </w:r>
                </w:p>
              </w:tc>
            </w:tr>
            <w:tr w:rsidR="00C36708" w14:paraId="473C6DE8" w14:textId="77777777" w:rsidTr="004C46BD">
              <w:trPr>
                <w:trHeight w:val="300"/>
              </w:trPr>
              <w:tc>
                <w:tcPr>
                  <w:tcW w:w="2295" w:type="dxa"/>
                </w:tcPr>
                <w:p w14:paraId="4BDCB5F0" w14:textId="77777777" w:rsidR="00C36708" w:rsidRDefault="00C36708" w:rsidP="004727E7">
                  <w:pPr>
                    <w:jc w:val="center"/>
                    <w:rPr>
                      <w:rFonts w:ascii="Corbel" w:eastAsia="Times New Roman" w:hAnsi="Corbel" w:cs="Times New Roman"/>
                      <w:noProof/>
                      <w:kern w:val="0"/>
                      <w:sz w:val="24"/>
                      <w:szCs w:val="24"/>
                      <w:lang w:eastAsia="en-GB"/>
                      <w14:ligatures w14:val="none"/>
                    </w:rPr>
                  </w:pPr>
                </w:p>
              </w:tc>
              <w:tc>
                <w:tcPr>
                  <w:tcW w:w="4503" w:type="dxa"/>
                  <w:vAlign w:val="center"/>
                </w:tcPr>
                <w:p w14:paraId="6D3C8EBA" w14:textId="77777777" w:rsidR="00C36708" w:rsidRDefault="00C36708" w:rsidP="004727E7">
                  <w:pPr>
                    <w:jc w:val="center"/>
                    <w:rPr>
                      <w:rFonts w:ascii="Corbel" w:eastAsia="Times New Roman" w:hAnsi="Corbel" w:cs="Times New Roman"/>
                      <w:kern w:val="0"/>
                      <w:sz w:val="24"/>
                      <w:szCs w:val="24"/>
                      <w:lang w:eastAsia="en-GB"/>
                      <w14:ligatures w14:val="none"/>
                    </w:rPr>
                  </w:pPr>
                </w:p>
              </w:tc>
            </w:tr>
          </w:tbl>
          <w:p w14:paraId="4A75EF54" w14:textId="77777777" w:rsidR="004727E7" w:rsidRDefault="004727E7" w:rsidP="004727E7">
            <w:pPr>
              <w:jc w:val="center"/>
            </w:pPr>
          </w:p>
        </w:tc>
      </w:tr>
      <w:tr w:rsidR="005A7FE3" w14:paraId="3000B3C5" w14:textId="77777777" w:rsidTr="00A91BDF">
        <w:tc>
          <w:tcPr>
            <w:tcW w:w="1968" w:type="dxa"/>
          </w:tcPr>
          <w:p w14:paraId="31436C7D" w14:textId="77777777" w:rsidR="004727E7" w:rsidRDefault="004727E7" w:rsidP="004727E7">
            <w:pPr>
              <w:jc w:val="center"/>
              <w:rPr>
                <w:rFonts w:ascii="Corbel" w:hAnsi="Corbel"/>
                <w:b/>
                <w:bCs/>
                <w:noProof/>
                <w:sz w:val="32"/>
                <w:szCs w:val="32"/>
              </w:rPr>
            </w:pPr>
            <w:r>
              <w:rPr>
                <w:rFonts w:ascii="Corbel" w:hAnsi="Corbel"/>
                <w:b/>
                <w:bCs/>
                <w:noProof/>
                <w:sz w:val="32"/>
                <w:szCs w:val="32"/>
              </w:rPr>
              <w:drawing>
                <wp:inline distT="0" distB="0" distL="0" distR="0" wp14:anchorId="138F9BB9" wp14:editId="0755C44E">
                  <wp:extent cx="830580" cy="830580"/>
                  <wp:effectExtent l="0" t="0" r="7620" b="7620"/>
                  <wp:docPr id="1254256136"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30580" cy="830580"/>
                          </a:xfrm>
                          <a:prstGeom prst="rect">
                            <a:avLst/>
                          </a:prstGeom>
                          <a:noFill/>
                        </pic:spPr>
                      </pic:pic>
                    </a:graphicData>
                  </a:graphic>
                </wp:inline>
              </w:drawing>
            </w:r>
          </w:p>
          <w:p w14:paraId="02A5B202" w14:textId="77777777" w:rsidR="004727E7" w:rsidRDefault="004727E7" w:rsidP="004727E7">
            <w:pPr>
              <w:jc w:val="center"/>
              <w:rPr>
                <w:rFonts w:ascii="Corbel" w:hAnsi="Corbel"/>
                <w:b/>
                <w:bCs/>
                <w:noProof/>
                <w:sz w:val="32"/>
                <w:szCs w:val="32"/>
              </w:rPr>
            </w:pPr>
          </w:p>
          <w:p w14:paraId="12FB2C1F" w14:textId="29AAABDA" w:rsidR="004727E7" w:rsidRPr="005B7EE7" w:rsidRDefault="004727E7" w:rsidP="005B7EE7">
            <w:pPr>
              <w:rPr>
                <w:sz w:val="31"/>
                <w:szCs w:val="31"/>
              </w:rPr>
            </w:pPr>
            <w:r w:rsidRPr="005B7EE7">
              <w:rPr>
                <w:rFonts w:ascii="Corbel" w:hAnsi="Corbel"/>
                <w:b/>
                <w:bCs/>
                <w:noProof/>
                <w:sz w:val="31"/>
                <w:szCs w:val="31"/>
              </w:rPr>
              <w:t>Identifying and Assessing Need</w:t>
            </w:r>
          </w:p>
        </w:tc>
        <w:tc>
          <w:tcPr>
            <w:tcW w:w="8488" w:type="dxa"/>
          </w:tcPr>
          <w:p w14:paraId="4ACE44E2" w14:textId="27267F3A" w:rsidR="00974D8F" w:rsidRDefault="00B3360E" w:rsidP="00974D8F">
            <w:pPr>
              <w:textAlignment w:val="baseline"/>
              <w:rPr>
                <w:rFonts w:ascii="Corbel" w:eastAsia="Times New Roman" w:hAnsi="Corbel" w:cs="Arial"/>
                <w:kern w:val="0"/>
                <w:sz w:val="24"/>
                <w:szCs w:val="24"/>
                <w:lang w:eastAsia="en-GB"/>
                <w14:ligatures w14:val="none"/>
              </w:rPr>
            </w:pPr>
            <w:r>
              <w:rPr>
                <w:rFonts w:ascii="Corbel" w:eastAsia="Times New Roman" w:hAnsi="Corbel" w:cs="Arial"/>
                <w:kern w:val="0"/>
                <w:sz w:val="24"/>
                <w:szCs w:val="24"/>
                <w:lang w:eastAsia="en-GB"/>
                <w14:ligatures w14:val="none"/>
              </w:rPr>
              <w:t xml:space="preserve">All the staff work closely as </w:t>
            </w:r>
            <w:r w:rsidR="00290224">
              <w:rPr>
                <w:rFonts w:ascii="Corbel" w:eastAsia="Times New Roman" w:hAnsi="Corbel" w:cs="Arial"/>
                <w:kern w:val="0"/>
                <w:sz w:val="24"/>
                <w:szCs w:val="24"/>
                <w:lang w:eastAsia="en-GB"/>
                <w14:ligatures w14:val="none"/>
              </w:rPr>
              <w:t>a team and if a concern</w:t>
            </w:r>
            <w:r>
              <w:rPr>
                <w:rFonts w:ascii="Corbel" w:eastAsia="Times New Roman" w:hAnsi="Corbel" w:cs="Arial"/>
                <w:kern w:val="0"/>
                <w:sz w:val="24"/>
                <w:szCs w:val="24"/>
                <w:lang w:eastAsia="en-GB"/>
                <w14:ligatures w14:val="none"/>
              </w:rPr>
              <w:t xml:space="preserve"> is raised</w:t>
            </w:r>
            <w:r w:rsidR="00290224">
              <w:rPr>
                <w:rFonts w:ascii="Corbel" w:eastAsia="Times New Roman" w:hAnsi="Corbel" w:cs="Arial"/>
                <w:kern w:val="0"/>
                <w:sz w:val="24"/>
                <w:szCs w:val="24"/>
                <w:lang w:eastAsia="en-GB"/>
                <w14:ligatures w14:val="none"/>
              </w:rPr>
              <w:t xml:space="preserve"> about a </w:t>
            </w:r>
            <w:r w:rsidR="00974D8F">
              <w:rPr>
                <w:rFonts w:ascii="Corbel" w:eastAsia="Times New Roman" w:hAnsi="Corbel" w:cs="Arial"/>
                <w:kern w:val="0"/>
                <w:sz w:val="24"/>
                <w:szCs w:val="24"/>
                <w:lang w:eastAsia="en-GB"/>
                <w14:ligatures w14:val="none"/>
              </w:rPr>
              <w:t>child,</w:t>
            </w:r>
            <w:r w:rsidR="00290224">
              <w:rPr>
                <w:rFonts w:ascii="Corbel" w:eastAsia="Times New Roman" w:hAnsi="Corbel" w:cs="Arial"/>
                <w:kern w:val="0"/>
                <w:sz w:val="24"/>
                <w:szCs w:val="24"/>
                <w:lang w:eastAsia="en-GB"/>
                <w14:ligatures w14:val="none"/>
              </w:rPr>
              <w:t xml:space="preserve"> </w:t>
            </w:r>
            <w:r>
              <w:rPr>
                <w:rFonts w:ascii="Corbel" w:eastAsia="Times New Roman" w:hAnsi="Corbel" w:cs="Arial"/>
                <w:kern w:val="0"/>
                <w:sz w:val="24"/>
                <w:szCs w:val="24"/>
                <w:lang w:eastAsia="en-GB"/>
                <w14:ligatures w14:val="none"/>
              </w:rPr>
              <w:t>we</w:t>
            </w:r>
            <w:r w:rsidR="00974D8F">
              <w:rPr>
                <w:rFonts w:ascii="Corbel" w:eastAsia="Times New Roman" w:hAnsi="Corbel" w:cs="Arial"/>
                <w:kern w:val="0"/>
                <w:sz w:val="24"/>
                <w:szCs w:val="24"/>
                <w:lang w:eastAsia="en-GB"/>
                <w14:ligatures w14:val="none"/>
              </w:rPr>
              <w:t xml:space="preserve"> </w:t>
            </w:r>
            <w:r w:rsidR="00B86AED">
              <w:rPr>
                <w:rFonts w:ascii="Corbel" w:eastAsia="Times New Roman" w:hAnsi="Corbel" w:cs="Arial"/>
                <w:kern w:val="0"/>
                <w:sz w:val="24"/>
                <w:szCs w:val="24"/>
                <w:lang w:eastAsia="en-GB"/>
                <w14:ligatures w14:val="none"/>
              </w:rPr>
              <w:t>begin by</w:t>
            </w:r>
            <w:r w:rsidR="00290224">
              <w:rPr>
                <w:rFonts w:ascii="Corbel" w:eastAsia="Times New Roman" w:hAnsi="Corbel" w:cs="Arial"/>
                <w:kern w:val="0"/>
                <w:sz w:val="24"/>
                <w:szCs w:val="24"/>
                <w:lang w:eastAsia="en-GB"/>
                <w14:ligatures w14:val="none"/>
              </w:rPr>
              <w:t xml:space="preserve"> discuss</w:t>
            </w:r>
            <w:r w:rsidR="00B86AED">
              <w:rPr>
                <w:rFonts w:ascii="Corbel" w:eastAsia="Times New Roman" w:hAnsi="Corbel" w:cs="Arial"/>
                <w:kern w:val="0"/>
                <w:sz w:val="24"/>
                <w:szCs w:val="24"/>
                <w:lang w:eastAsia="en-GB"/>
                <w14:ligatures w14:val="none"/>
              </w:rPr>
              <w:t xml:space="preserve">ing </w:t>
            </w:r>
            <w:r w:rsidR="00290224">
              <w:rPr>
                <w:rFonts w:ascii="Corbel" w:eastAsia="Times New Roman" w:hAnsi="Corbel" w:cs="Arial"/>
                <w:kern w:val="0"/>
                <w:sz w:val="24"/>
                <w:szCs w:val="24"/>
                <w:lang w:eastAsia="en-GB"/>
                <w14:ligatures w14:val="none"/>
              </w:rPr>
              <w:t>concerns with parents.</w:t>
            </w:r>
            <w:r w:rsidR="00974D8F">
              <w:rPr>
                <w:rFonts w:ascii="Corbel" w:eastAsia="Times New Roman" w:hAnsi="Corbel" w:cs="Arial"/>
                <w:kern w:val="0"/>
                <w:sz w:val="24"/>
                <w:szCs w:val="24"/>
                <w:lang w:eastAsia="en-GB"/>
                <w14:ligatures w14:val="none"/>
              </w:rPr>
              <w:t xml:space="preserve">  </w:t>
            </w:r>
            <w:r w:rsidR="00C9297F">
              <w:rPr>
                <w:rFonts w:ascii="Corbel" w:eastAsia="Times New Roman" w:hAnsi="Corbel" w:cs="Arial"/>
                <w:kern w:val="0"/>
                <w:sz w:val="24"/>
                <w:szCs w:val="24"/>
                <w:lang w:eastAsia="en-GB"/>
                <w14:ligatures w14:val="none"/>
              </w:rPr>
              <w:t>Teachers will</w:t>
            </w:r>
            <w:r w:rsidR="00385778">
              <w:rPr>
                <w:rFonts w:ascii="Corbel" w:eastAsia="Times New Roman" w:hAnsi="Corbel" w:cs="Arial"/>
                <w:kern w:val="0"/>
                <w:sz w:val="24"/>
                <w:szCs w:val="24"/>
                <w:lang w:eastAsia="en-GB"/>
                <w14:ligatures w14:val="none"/>
              </w:rPr>
              <w:t>, with support from parents</w:t>
            </w:r>
            <w:r w:rsidR="00C9297F">
              <w:rPr>
                <w:rFonts w:ascii="Corbel" w:eastAsia="Times New Roman" w:hAnsi="Corbel" w:cs="Arial"/>
                <w:kern w:val="0"/>
                <w:sz w:val="24"/>
                <w:szCs w:val="24"/>
                <w:lang w:eastAsia="en-GB"/>
                <w14:ligatures w14:val="none"/>
              </w:rPr>
              <w:t xml:space="preserve"> create a Learning Plan </w:t>
            </w:r>
            <w:r w:rsidR="00CC5EE5">
              <w:rPr>
                <w:rFonts w:ascii="Corbel" w:eastAsia="Times New Roman" w:hAnsi="Corbel" w:cs="Arial"/>
                <w:kern w:val="0"/>
                <w:sz w:val="24"/>
                <w:szCs w:val="24"/>
                <w:lang w:eastAsia="en-GB"/>
                <w14:ligatures w14:val="none"/>
              </w:rPr>
              <w:t xml:space="preserve">with a </w:t>
            </w:r>
            <w:r w:rsidR="004F5EBD">
              <w:rPr>
                <w:rFonts w:ascii="Corbel" w:eastAsia="Times New Roman" w:hAnsi="Corbel" w:cs="Arial"/>
                <w:kern w:val="0"/>
                <w:sz w:val="24"/>
                <w:szCs w:val="24"/>
                <w:lang w:eastAsia="en-GB"/>
                <w14:ligatures w14:val="none"/>
              </w:rPr>
              <w:t>six-week</w:t>
            </w:r>
            <w:r w:rsidR="00CC5EE5">
              <w:rPr>
                <w:rFonts w:ascii="Corbel" w:eastAsia="Times New Roman" w:hAnsi="Corbel" w:cs="Arial"/>
                <w:kern w:val="0"/>
                <w:sz w:val="24"/>
                <w:szCs w:val="24"/>
                <w:lang w:eastAsia="en-GB"/>
                <w14:ligatures w14:val="none"/>
              </w:rPr>
              <w:t xml:space="preserve"> assessment </w:t>
            </w:r>
            <w:r w:rsidR="001E5778">
              <w:rPr>
                <w:rFonts w:ascii="Corbel" w:eastAsia="Times New Roman" w:hAnsi="Corbel" w:cs="Arial"/>
                <w:kern w:val="0"/>
                <w:sz w:val="24"/>
                <w:szCs w:val="24"/>
                <w:lang w:eastAsia="en-GB"/>
                <w14:ligatures w14:val="none"/>
              </w:rPr>
              <w:t>period</w:t>
            </w:r>
            <w:r w:rsidR="00974D8F">
              <w:rPr>
                <w:rFonts w:ascii="Corbel" w:eastAsia="Times New Roman" w:hAnsi="Corbel" w:cs="Arial"/>
                <w:kern w:val="0"/>
                <w:sz w:val="24"/>
                <w:szCs w:val="24"/>
                <w:lang w:eastAsia="en-GB"/>
                <w14:ligatures w14:val="none"/>
              </w:rPr>
              <w:t xml:space="preserve"> and the Graduated Response approach of ‘Assess, Plan, Do and Review’</w:t>
            </w:r>
            <w:r w:rsidR="00622F03">
              <w:rPr>
                <w:rFonts w:ascii="Corbel" w:eastAsia="Times New Roman" w:hAnsi="Corbel" w:cs="Arial"/>
                <w:kern w:val="0"/>
                <w:sz w:val="24"/>
                <w:szCs w:val="24"/>
                <w:lang w:eastAsia="en-GB"/>
                <w14:ligatures w14:val="none"/>
              </w:rPr>
              <w:t xml:space="preserve"> will be followed</w:t>
            </w:r>
            <w:r w:rsidR="00974D8F">
              <w:rPr>
                <w:rFonts w:ascii="Corbel" w:eastAsia="Times New Roman" w:hAnsi="Corbel" w:cs="Arial"/>
                <w:kern w:val="0"/>
                <w:sz w:val="24"/>
                <w:szCs w:val="24"/>
                <w:lang w:eastAsia="en-GB"/>
                <w14:ligatures w14:val="none"/>
              </w:rPr>
              <w:t>.</w:t>
            </w:r>
            <w:r w:rsidR="001E5778">
              <w:rPr>
                <w:rFonts w:ascii="Corbel" w:eastAsia="Times New Roman" w:hAnsi="Corbel" w:cs="Arial"/>
                <w:kern w:val="0"/>
                <w:sz w:val="24"/>
                <w:szCs w:val="24"/>
                <w:lang w:eastAsia="en-GB"/>
                <w14:ligatures w14:val="none"/>
              </w:rPr>
              <w:t xml:space="preserve"> The Learning Plan </w:t>
            </w:r>
            <w:r w:rsidR="00501699">
              <w:rPr>
                <w:rFonts w:ascii="Corbel" w:eastAsia="Times New Roman" w:hAnsi="Corbel" w:cs="Arial"/>
                <w:kern w:val="0"/>
                <w:sz w:val="24"/>
                <w:szCs w:val="24"/>
                <w:lang w:eastAsia="en-GB"/>
                <w14:ligatures w14:val="none"/>
              </w:rPr>
              <w:t xml:space="preserve">is </w:t>
            </w:r>
            <w:r w:rsidR="001E5778">
              <w:rPr>
                <w:rFonts w:ascii="Corbel" w:eastAsia="Times New Roman" w:hAnsi="Corbel" w:cs="Arial"/>
                <w:kern w:val="0"/>
                <w:sz w:val="24"/>
                <w:szCs w:val="24"/>
                <w:lang w:eastAsia="en-GB"/>
                <w14:ligatures w14:val="none"/>
              </w:rPr>
              <w:t xml:space="preserve">shared with families. </w:t>
            </w:r>
          </w:p>
          <w:p w14:paraId="7272DCE1" w14:textId="36FEA184" w:rsidR="000317AF" w:rsidRDefault="000317AF" w:rsidP="00974D8F">
            <w:pPr>
              <w:textAlignment w:val="baseline"/>
              <w:rPr>
                <w:rFonts w:ascii="Corbel" w:eastAsia="Times New Roman" w:hAnsi="Corbel" w:cs="Arial"/>
                <w:kern w:val="0"/>
                <w:sz w:val="24"/>
                <w:szCs w:val="24"/>
                <w:lang w:eastAsia="en-GB"/>
                <w14:ligatures w14:val="none"/>
              </w:rPr>
            </w:pPr>
            <w:r>
              <w:rPr>
                <w:noProof/>
              </w:rPr>
              <w:drawing>
                <wp:inline distT="0" distB="0" distL="0" distR="0" wp14:anchorId="61871A12" wp14:editId="21760122">
                  <wp:extent cx="4109357" cy="2049173"/>
                  <wp:effectExtent l="0" t="0" r="5715" b="8255"/>
                  <wp:docPr id="22" name="Picture 2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pic:cNvPicPr>
                        </pic:nvPicPr>
                        <pic:blipFill rotWithShape="1">
                          <a:blip r:embed="rId22" cstate="print">
                            <a:extLst>
                              <a:ext uri="{28A0092B-C50C-407E-A947-70E740481C1C}">
                                <a14:useLocalDpi xmlns:a14="http://schemas.microsoft.com/office/drawing/2010/main" val="0"/>
                              </a:ext>
                            </a:extLst>
                          </a:blip>
                          <a:srcRect t="7921"/>
                          <a:stretch/>
                        </pic:blipFill>
                        <pic:spPr bwMode="auto">
                          <a:xfrm>
                            <a:off x="0" y="0"/>
                            <a:ext cx="4272598" cy="2130575"/>
                          </a:xfrm>
                          <a:prstGeom prst="rect">
                            <a:avLst/>
                          </a:prstGeom>
                          <a:noFill/>
                          <a:ln>
                            <a:noFill/>
                          </a:ln>
                          <a:extLst>
                            <a:ext uri="{53640926-AAD7-44D8-BBD7-CCE9431645EC}">
                              <a14:shadowObscured xmlns:a14="http://schemas.microsoft.com/office/drawing/2010/main"/>
                            </a:ext>
                          </a:extLst>
                        </pic:spPr>
                      </pic:pic>
                    </a:graphicData>
                  </a:graphic>
                </wp:inline>
              </w:drawing>
            </w:r>
          </w:p>
          <w:p w14:paraId="5F5ABC82" w14:textId="77777777" w:rsidR="000317AF" w:rsidRDefault="000317AF" w:rsidP="00974D8F">
            <w:pPr>
              <w:textAlignment w:val="baseline"/>
              <w:rPr>
                <w:rFonts w:ascii="Corbel" w:eastAsia="Times New Roman" w:hAnsi="Corbel" w:cs="Arial"/>
                <w:kern w:val="0"/>
                <w:sz w:val="24"/>
                <w:szCs w:val="24"/>
                <w:lang w:eastAsia="en-GB"/>
                <w14:ligatures w14:val="none"/>
              </w:rPr>
            </w:pPr>
          </w:p>
          <w:p w14:paraId="2C5F2315" w14:textId="1084E473" w:rsidR="00974D8F" w:rsidRDefault="00974D8F" w:rsidP="00974D8F">
            <w:pPr>
              <w:textAlignment w:val="baseline"/>
              <w:rPr>
                <w:rFonts w:ascii="Corbel" w:eastAsia="Times New Roman" w:hAnsi="Corbel" w:cs="Arial"/>
                <w:kern w:val="0"/>
                <w:sz w:val="24"/>
                <w:szCs w:val="24"/>
                <w:lang w:eastAsia="en-GB"/>
                <w14:ligatures w14:val="none"/>
              </w:rPr>
            </w:pPr>
            <w:r>
              <w:rPr>
                <w:rFonts w:ascii="Corbel" w:eastAsia="Times New Roman" w:hAnsi="Corbel" w:cs="Arial"/>
                <w:kern w:val="0"/>
                <w:sz w:val="24"/>
                <w:szCs w:val="24"/>
                <w:lang w:eastAsia="en-GB"/>
                <w14:ligatures w14:val="none"/>
              </w:rPr>
              <w:t xml:space="preserve">After </w:t>
            </w:r>
            <w:r w:rsidR="001E5778">
              <w:rPr>
                <w:rFonts w:ascii="Corbel" w:eastAsia="Times New Roman" w:hAnsi="Corbel" w:cs="Arial"/>
                <w:kern w:val="0"/>
                <w:sz w:val="24"/>
                <w:szCs w:val="24"/>
                <w:lang w:eastAsia="en-GB"/>
                <w14:ligatures w14:val="none"/>
              </w:rPr>
              <w:t xml:space="preserve">the initial </w:t>
            </w:r>
            <w:r w:rsidR="004F5EBD">
              <w:rPr>
                <w:rFonts w:ascii="Corbel" w:eastAsia="Times New Roman" w:hAnsi="Corbel" w:cs="Arial"/>
                <w:kern w:val="0"/>
                <w:sz w:val="24"/>
                <w:szCs w:val="24"/>
                <w:lang w:eastAsia="en-GB"/>
                <w14:ligatures w14:val="none"/>
              </w:rPr>
              <w:t>six-week</w:t>
            </w:r>
            <w:r w:rsidR="001E5778">
              <w:rPr>
                <w:rFonts w:ascii="Corbel" w:eastAsia="Times New Roman" w:hAnsi="Corbel" w:cs="Arial"/>
                <w:kern w:val="0"/>
                <w:sz w:val="24"/>
                <w:szCs w:val="24"/>
                <w:lang w:eastAsia="en-GB"/>
                <w14:ligatures w14:val="none"/>
              </w:rPr>
              <w:t xml:space="preserve"> period</w:t>
            </w:r>
            <w:r>
              <w:rPr>
                <w:rFonts w:ascii="Corbel" w:eastAsia="Times New Roman" w:hAnsi="Corbel" w:cs="Arial"/>
                <w:kern w:val="0"/>
                <w:sz w:val="24"/>
                <w:szCs w:val="24"/>
                <w:lang w:eastAsia="en-GB"/>
                <w14:ligatures w14:val="none"/>
              </w:rPr>
              <w:t xml:space="preserve"> </w:t>
            </w:r>
            <w:r w:rsidR="00501699">
              <w:rPr>
                <w:rFonts w:ascii="Corbel" w:eastAsia="Times New Roman" w:hAnsi="Corbel" w:cs="Arial"/>
                <w:kern w:val="0"/>
                <w:sz w:val="24"/>
                <w:szCs w:val="24"/>
                <w:lang w:eastAsia="en-GB"/>
                <w14:ligatures w14:val="none"/>
              </w:rPr>
              <w:t xml:space="preserve">and further consultation with parents, </w:t>
            </w:r>
            <w:r w:rsidR="007713EA">
              <w:rPr>
                <w:rFonts w:ascii="Corbel" w:eastAsia="Times New Roman" w:hAnsi="Corbel" w:cs="Arial"/>
                <w:kern w:val="0"/>
                <w:sz w:val="24"/>
                <w:szCs w:val="24"/>
                <w:lang w:eastAsia="en-GB"/>
                <w14:ligatures w14:val="none"/>
              </w:rPr>
              <w:t xml:space="preserve">it is </w:t>
            </w:r>
            <w:r>
              <w:rPr>
                <w:rFonts w:ascii="Corbel" w:eastAsia="Times New Roman" w:hAnsi="Corbel" w:cs="Arial"/>
                <w:kern w:val="0"/>
                <w:sz w:val="24"/>
                <w:szCs w:val="24"/>
                <w:lang w:eastAsia="en-GB"/>
                <w14:ligatures w14:val="none"/>
              </w:rPr>
              <w:t>decide</w:t>
            </w:r>
            <w:r w:rsidR="007713EA">
              <w:rPr>
                <w:rFonts w:ascii="Corbel" w:eastAsia="Times New Roman" w:hAnsi="Corbel" w:cs="Arial"/>
                <w:kern w:val="0"/>
                <w:sz w:val="24"/>
                <w:szCs w:val="24"/>
                <w:lang w:eastAsia="en-GB"/>
                <w14:ligatures w14:val="none"/>
              </w:rPr>
              <w:t>d</w:t>
            </w:r>
            <w:r>
              <w:rPr>
                <w:rFonts w:ascii="Corbel" w:eastAsia="Times New Roman" w:hAnsi="Corbel" w:cs="Arial"/>
                <w:kern w:val="0"/>
                <w:sz w:val="24"/>
                <w:szCs w:val="24"/>
                <w:lang w:eastAsia="en-GB"/>
                <w14:ligatures w14:val="none"/>
              </w:rPr>
              <w:t xml:space="preserve"> </w:t>
            </w:r>
            <w:r w:rsidR="007713EA">
              <w:rPr>
                <w:rFonts w:ascii="Corbel" w:eastAsia="Times New Roman" w:hAnsi="Corbel" w:cs="Arial"/>
                <w:kern w:val="0"/>
                <w:sz w:val="24"/>
                <w:szCs w:val="24"/>
                <w:lang w:eastAsia="en-GB"/>
                <w14:ligatures w14:val="none"/>
              </w:rPr>
              <w:t>the</w:t>
            </w:r>
            <w:r>
              <w:rPr>
                <w:rFonts w:ascii="Corbel" w:eastAsia="Times New Roman" w:hAnsi="Corbel" w:cs="Arial"/>
                <w:kern w:val="0"/>
                <w:sz w:val="24"/>
                <w:szCs w:val="24"/>
                <w:lang w:eastAsia="en-GB"/>
                <w14:ligatures w14:val="none"/>
              </w:rPr>
              <w:t xml:space="preserve"> a child needs to be placed on the SEND register</w:t>
            </w:r>
            <w:r w:rsidR="007713EA">
              <w:rPr>
                <w:rFonts w:ascii="Corbel" w:eastAsia="Times New Roman" w:hAnsi="Corbel" w:cs="Arial"/>
                <w:kern w:val="0"/>
                <w:sz w:val="24"/>
                <w:szCs w:val="24"/>
                <w:lang w:eastAsia="en-GB"/>
                <w14:ligatures w14:val="none"/>
              </w:rPr>
              <w:t>.</w:t>
            </w:r>
            <w:r>
              <w:rPr>
                <w:rFonts w:ascii="Corbel" w:eastAsia="Times New Roman" w:hAnsi="Corbel" w:cs="Arial"/>
                <w:kern w:val="0"/>
                <w:sz w:val="24"/>
                <w:szCs w:val="24"/>
                <w:lang w:eastAsia="en-GB"/>
                <w14:ligatures w14:val="none"/>
              </w:rPr>
              <w:t xml:space="preserve">  </w:t>
            </w:r>
            <w:r w:rsidR="00FE5F6A">
              <w:rPr>
                <w:rFonts w:ascii="Corbel" w:eastAsia="Times New Roman" w:hAnsi="Corbel" w:cs="Arial"/>
                <w:kern w:val="0"/>
                <w:sz w:val="24"/>
                <w:szCs w:val="24"/>
                <w:lang w:eastAsia="en-GB"/>
                <w14:ligatures w14:val="none"/>
              </w:rPr>
              <w:t xml:space="preserve">The SEND register can be very fluid, and just because a child is added to it, doesn’t mean that they stay on it for the entirety of their school career. </w:t>
            </w:r>
            <w:r w:rsidR="00D212CC">
              <w:rPr>
                <w:rFonts w:ascii="Corbel" w:eastAsia="Times New Roman" w:hAnsi="Corbel" w:cs="Arial"/>
                <w:kern w:val="0"/>
                <w:sz w:val="24"/>
                <w:szCs w:val="24"/>
                <w:lang w:eastAsia="en-GB"/>
                <w14:ligatures w14:val="none"/>
              </w:rPr>
              <w:t xml:space="preserve">The SEND register highlights and ensures that all staff know who needs additional help and what help they need. If a child makes accelerated progress with the support, they can and will be taken off the register if </w:t>
            </w:r>
            <w:r w:rsidR="0017428C">
              <w:rPr>
                <w:rFonts w:ascii="Corbel" w:eastAsia="Times New Roman" w:hAnsi="Corbel" w:cs="Arial"/>
                <w:kern w:val="0"/>
                <w:sz w:val="24"/>
                <w:szCs w:val="24"/>
                <w:lang w:eastAsia="en-GB"/>
                <w14:ligatures w14:val="none"/>
              </w:rPr>
              <w:t xml:space="preserve">everyone is in agreement. </w:t>
            </w:r>
            <w:r w:rsidR="00D212CC">
              <w:rPr>
                <w:rFonts w:ascii="Corbel" w:eastAsia="Times New Roman" w:hAnsi="Corbel" w:cs="Arial"/>
                <w:kern w:val="0"/>
                <w:sz w:val="24"/>
                <w:szCs w:val="24"/>
                <w:lang w:eastAsia="en-GB"/>
                <w14:ligatures w14:val="none"/>
              </w:rPr>
              <w:t xml:space="preserve"> </w:t>
            </w:r>
          </w:p>
          <w:p w14:paraId="406A5D11" w14:textId="77777777" w:rsidR="00974D8F" w:rsidRDefault="00974D8F" w:rsidP="00974D8F">
            <w:pPr>
              <w:textAlignment w:val="baseline"/>
              <w:rPr>
                <w:rFonts w:ascii="Corbel" w:eastAsia="Times New Roman" w:hAnsi="Corbel" w:cs="Arial"/>
                <w:kern w:val="0"/>
                <w:sz w:val="24"/>
                <w:szCs w:val="24"/>
                <w:lang w:eastAsia="en-GB"/>
                <w14:ligatures w14:val="none"/>
              </w:rPr>
            </w:pPr>
          </w:p>
          <w:p w14:paraId="1D0E9CA6" w14:textId="045CC515" w:rsidR="00B73456" w:rsidRDefault="00A46B07" w:rsidP="00974D8F">
            <w:pPr>
              <w:textAlignment w:val="baseline"/>
              <w:rPr>
                <w:rFonts w:ascii="Corbel" w:eastAsia="Times New Roman" w:hAnsi="Corbel" w:cs="Arial"/>
                <w:kern w:val="0"/>
                <w:sz w:val="24"/>
                <w:szCs w:val="24"/>
                <w:lang w:eastAsia="en-GB"/>
                <w14:ligatures w14:val="none"/>
              </w:rPr>
            </w:pPr>
            <w:r>
              <w:rPr>
                <w:rFonts w:ascii="Corbel" w:eastAsia="Times New Roman" w:hAnsi="Corbel" w:cs="Arial"/>
                <w:kern w:val="0"/>
                <w:sz w:val="24"/>
                <w:szCs w:val="24"/>
                <w:lang w:eastAsia="en-GB"/>
                <w14:ligatures w14:val="none"/>
              </w:rPr>
              <w:lastRenderedPageBreak/>
              <w:t xml:space="preserve">Some children may require more support than </w:t>
            </w:r>
            <w:r w:rsidR="0017428C">
              <w:rPr>
                <w:rFonts w:ascii="Corbel" w:eastAsia="Times New Roman" w:hAnsi="Corbel" w:cs="Arial"/>
                <w:kern w:val="0"/>
                <w:sz w:val="24"/>
                <w:szCs w:val="24"/>
                <w:lang w:eastAsia="en-GB"/>
                <w14:ligatures w14:val="none"/>
              </w:rPr>
              <w:t xml:space="preserve">school can provide </w:t>
            </w:r>
            <w:r>
              <w:rPr>
                <w:rFonts w:ascii="Corbel" w:eastAsia="Times New Roman" w:hAnsi="Corbel" w:cs="Arial"/>
                <w:kern w:val="0"/>
                <w:sz w:val="24"/>
                <w:szCs w:val="24"/>
                <w:lang w:eastAsia="en-GB"/>
                <w14:ligatures w14:val="none"/>
              </w:rPr>
              <w:t>and we may ask outside agencies to support us in ensuring that we are offering the best support we can.</w:t>
            </w:r>
            <w:r w:rsidR="00DC6A67">
              <w:rPr>
                <w:rFonts w:ascii="Corbel" w:eastAsia="Times New Roman" w:hAnsi="Corbel" w:cs="Arial"/>
                <w:kern w:val="0"/>
                <w:sz w:val="24"/>
                <w:szCs w:val="24"/>
                <w:lang w:eastAsia="en-GB"/>
                <w14:ligatures w14:val="none"/>
              </w:rPr>
              <w:t xml:space="preserve"> </w:t>
            </w:r>
          </w:p>
          <w:p w14:paraId="0A5BA0EB" w14:textId="77777777" w:rsidR="00B73456" w:rsidRDefault="00B73456" w:rsidP="00974D8F">
            <w:pPr>
              <w:textAlignment w:val="baseline"/>
              <w:rPr>
                <w:rFonts w:ascii="Corbel" w:eastAsia="Times New Roman" w:hAnsi="Corbel" w:cs="Arial"/>
                <w:kern w:val="0"/>
                <w:sz w:val="24"/>
                <w:szCs w:val="24"/>
                <w:lang w:eastAsia="en-GB"/>
                <w14:ligatures w14:val="none"/>
              </w:rPr>
            </w:pPr>
          </w:p>
          <w:p w14:paraId="5C5C8BAF" w14:textId="79211D4C" w:rsidR="00A46B07" w:rsidRDefault="00DC6A67" w:rsidP="00974D8F">
            <w:pPr>
              <w:textAlignment w:val="baseline"/>
              <w:rPr>
                <w:rFonts w:ascii="Corbel" w:eastAsia="Times New Roman" w:hAnsi="Corbel" w:cs="Arial"/>
                <w:kern w:val="0"/>
                <w:sz w:val="24"/>
                <w:szCs w:val="24"/>
                <w:lang w:eastAsia="en-GB"/>
                <w14:ligatures w14:val="none"/>
              </w:rPr>
            </w:pPr>
            <w:r>
              <w:rPr>
                <w:rFonts w:ascii="Corbel" w:eastAsia="Times New Roman" w:hAnsi="Corbel" w:cs="Arial"/>
                <w:kern w:val="0"/>
                <w:sz w:val="24"/>
                <w:szCs w:val="24"/>
                <w:lang w:eastAsia="en-GB"/>
                <w14:ligatures w14:val="none"/>
              </w:rPr>
              <w:t xml:space="preserve">We work with the outreach team from Maplefields who specialise in supporting children with social, emotional and mental </w:t>
            </w:r>
            <w:r w:rsidR="00B73456">
              <w:rPr>
                <w:rFonts w:ascii="Corbel" w:eastAsia="Times New Roman" w:hAnsi="Corbel" w:cs="Arial"/>
                <w:kern w:val="0"/>
                <w:sz w:val="24"/>
                <w:szCs w:val="24"/>
                <w:lang w:eastAsia="en-GB"/>
                <w14:ligatures w14:val="none"/>
              </w:rPr>
              <w:t xml:space="preserve">needs. </w:t>
            </w:r>
            <w:hyperlink r:id="rId23" w:history="1">
              <w:r w:rsidR="00931D86" w:rsidRPr="00AE620E">
                <w:rPr>
                  <w:rStyle w:val="Hyperlink"/>
                  <w:rFonts w:ascii="Corbel" w:eastAsia="Times New Roman" w:hAnsi="Corbel" w:cs="Arial"/>
                  <w:kern w:val="0"/>
                  <w:sz w:val="24"/>
                  <w:szCs w:val="24"/>
                  <w:lang w:eastAsia="en-GB"/>
                  <w14:ligatures w14:val="none"/>
                </w:rPr>
                <w:t>https://www.maplefieldsacademy.co.uk/semh-outreach-service/</w:t>
              </w:r>
            </w:hyperlink>
            <w:r w:rsidR="00931D86">
              <w:rPr>
                <w:rFonts w:ascii="Corbel" w:eastAsia="Times New Roman" w:hAnsi="Corbel" w:cs="Arial"/>
                <w:kern w:val="0"/>
                <w:sz w:val="24"/>
                <w:szCs w:val="24"/>
                <w:lang w:eastAsia="en-GB"/>
                <w14:ligatures w14:val="none"/>
              </w:rPr>
              <w:t xml:space="preserve"> </w:t>
            </w:r>
          </w:p>
          <w:p w14:paraId="3EC18050" w14:textId="77777777" w:rsidR="00931D86" w:rsidRDefault="00931D86" w:rsidP="00974D8F">
            <w:pPr>
              <w:textAlignment w:val="baseline"/>
              <w:rPr>
                <w:rFonts w:ascii="Corbel" w:eastAsia="Times New Roman" w:hAnsi="Corbel" w:cs="Arial"/>
                <w:kern w:val="0"/>
                <w:sz w:val="24"/>
                <w:szCs w:val="24"/>
                <w:lang w:eastAsia="en-GB"/>
                <w14:ligatures w14:val="none"/>
              </w:rPr>
            </w:pPr>
          </w:p>
          <w:p w14:paraId="4297E269" w14:textId="4A1397EA" w:rsidR="00931D86" w:rsidRDefault="00931D86" w:rsidP="00974D8F">
            <w:pPr>
              <w:textAlignment w:val="baseline"/>
              <w:rPr>
                <w:rFonts w:ascii="Corbel" w:eastAsia="Times New Roman" w:hAnsi="Corbel" w:cs="Arial"/>
                <w:kern w:val="0"/>
                <w:sz w:val="24"/>
                <w:szCs w:val="24"/>
                <w:lang w:eastAsia="en-GB"/>
                <w14:ligatures w14:val="none"/>
              </w:rPr>
            </w:pPr>
            <w:r>
              <w:rPr>
                <w:rFonts w:ascii="Corbel" w:eastAsia="Times New Roman" w:hAnsi="Corbel" w:cs="Arial"/>
                <w:kern w:val="0"/>
                <w:sz w:val="24"/>
                <w:szCs w:val="24"/>
                <w:lang w:eastAsia="en-GB"/>
                <w14:ligatures w14:val="none"/>
              </w:rPr>
              <w:t>If</w:t>
            </w:r>
            <w:r w:rsidR="00B120B4">
              <w:rPr>
                <w:rFonts w:ascii="Corbel" w:eastAsia="Times New Roman" w:hAnsi="Corbel" w:cs="Arial"/>
                <w:kern w:val="0"/>
                <w:sz w:val="24"/>
                <w:szCs w:val="24"/>
                <w:lang w:eastAsia="en-GB"/>
                <w14:ligatures w14:val="none"/>
              </w:rPr>
              <w:t xml:space="preserve"> a</w:t>
            </w:r>
            <w:r>
              <w:rPr>
                <w:rFonts w:ascii="Corbel" w:eastAsia="Times New Roman" w:hAnsi="Corbel" w:cs="Arial"/>
                <w:kern w:val="0"/>
                <w:sz w:val="24"/>
                <w:szCs w:val="24"/>
                <w:lang w:eastAsia="en-GB"/>
                <w14:ligatures w14:val="none"/>
              </w:rPr>
              <w:t xml:space="preserve"> child ha</w:t>
            </w:r>
            <w:r w:rsidR="00B120B4">
              <w:rPr>
                <w:rFonts w:ascii="Corbel" w:eastAsia="Times New Roman" w:hAnsi="Corbel" w:cs="Arial"/>
                <w:kern w:val="0"/>
                <w:sz w:val="24"/>
                <w:szCs w:val="24"/>
                <w:lang w:eastAsia="en-GB"/>
                <w14:ligatures w14:val="none"/>
              </w:rPr>
              <w:t>s</w:t>
            </w:r>
            <w:r>
              <w:rPr>
                <w:rFonts w:ascii="Corbel" w:eastAsia="Times New Roman" w:hAnsi="Corbel" w:cs="Arial"/>
                <w:kern w:val="0"/>
                <w:sz w:val="24"/>
                <w:szCs w:val="24"/>
                <w:lang w:eastAsia="en-GB"/>
                <w14:ligatures w14:val="none"/>
              </w:rPr>
              <w:t xml:space="preserve"> a learning need</w:t>
            </w:r>
            <w:r w:rsidR="005531FD">
              <w:rPr>
                <w:rFonts w:ascii="Corbel" w:eastAsia="Times New Roman" w:hAnsi="Corbel" w:cs="Arial"/>
                <w:kern w:val="0"/>
                <w:sz w:val="24"/>
                <w:szCs w:val="24"/>
                <w:lang w:eastAsia="en-GB"/>
                <w14:ligatures w14:val="none"/>
              </w:rPr>
              <w:t xml:space="preserve"> </w:t>
            </w:r>
            <w:r w:rsidR="00FC68B3">
              <w:rPr>
                <w:rFonts w:ascii="Corbel" w:eastAsia="Times New Roman" w:hAnsi="Corbel" w:cs="Arial"/>
                <w:kern w:val="0"/>
                <w:sz w:val="24"/>
                <w:szCs w:val="24"/>
                <w:lang w:eastAsia="en-GB"/>
                <w14:ligatures w14:val="none"/>
              </w:rPr>
              <w:t xml:space="preserve">and we have exhausted all reasonable adjustments in school, </w:t>
            </w:r>
            <w:r>
              <w:rPr>
                <w:rFonts w:ascii="Corbel" w:eastAsia="Times New Roman" w:hAnsi="Corbel" w:cs="Arial"/>
                <w:kern w:val="0"/>
                <w:sz w:val="24"/>
                <w:szCs w:val="24"/>
                <w:lang w:eastAsia="en-GB"/>
                <w14:ligatures w14:val="none"/>
              </w:rPr>
              <w:t xml:space="preserve"> we </w:t>
            </w:r>
            <w:r w:rsidR="00364083">
              <w:rPr>
                <w:rFonts w:ascii="Corbel" w:eastAsia="Times New Roman" w:hAnsi="Corbel" w:cs="Arial"/>
                <w:kern w:val="0"/>
                <w:sz w:val="24"/>
                <w:szCs w:val="24"/>
                <w:lang w:eastAsia="en-GB"/>
                <w14:ligatures w14:val="none"/>
              </w:rPr>
              <w:t xml:space="preserve">can </w:t>
            </w:r>
            <w:r w:rsidR="00FC68B3">
              <w:rPr>
                <w:rFonts w:ascii="Corbel" w:eastAsia="Times New Roman" w:hAnsi="Corbel" w:cs="Arial"/>
                <w:kern w:val="0"/>
                <w:sz w:val="24"/>
                <w:szCs w:val="24"/>
                <w:lang w:eastAsia="en-GB"/>
                <w14:ligatures w14:val="none"/>
              </w:rPr>
              <w:t>ask for</w:t>
            </w:r>
            <w:r w:rsidR="00364083">
              <w:rPr>
                <w:rFonts w:ascii="Corbel" w:eastAsia="Times New Roman" w:hAnsi="Corbel" w:cs="Arial"/>
                <w:kern w:val="0"/>
                <w:sz w:val="24"/>
                <w:szCs w:val="24"/>
                <w:lang w:eastAsia="en-GB"/>
                <w14:ligatures w14:val="none"/>
              </w:rPr>
              <w:t xml:space="preserve"> support from the Rowan Gate Team. </w:t>
            </w:r>
            <w:hyperlink r:id="rId24" w:history="1">
              <w:r w:rsidR="001472DE" w:rsidRPr="00AE620E">
                <w:rPr>
                  <w:rStyle w:val="Hyperlink"/>
                  <w:rFonts w:ascii="Corbel" w:eastAsia="Times New Roman" w:hAnsi="Corbel" w:cs="Arial"/>
                  <w:kern w:val="0"/>
                  <w:sz w:val="24"/>
                  <w:szCs w:val="24"/>
                  <w:lang w:eastAsia="en-GB"/>
                  <w14:ligatures w14:val="none"/>
                </w:rPr>
                <w:t>https://www.rowangateprimary.co.uk/outreach/outreach-service</w:t>
              </w:r>
            </w:hyperlink>
            <w:r w:rsidR="001472DE">
              <w:rPr>
                <w:rFonts w:ascii="Corbel" w:eastAsia="Times New Roman" w:hAnsi="Corbel" w:cs="Arial"/>
                <w:kern w:val="0"/>
                <w:sz w:val="24"/>
                <w:szCs w:val="24"/>
                <w:lang w:eastAsia="en-GB"/>
                <w14:ligatures w14:val="none"/>
              </w:rPr>
              <w:t xml:space="preserve"> </w:t>
            </w:r>
          </w:p>
          <w:p w14:paraId="2413BA39" w14:textId="77777777" w:rsidR="00A46B07" w:rsidRDefault="00A46B07" w:rsidP="00974D8F">
            <w:pPr>
              <w:textAlignment w:val="baseline"/>
              <w:rPr>
                <w:rFonts w:ascii="Corbel" w:eastAsia="Times New Roman" w:hAnsi="Corbel" w:cs="Arial"/>
                <w:kern w:val="0"/>
                <w:sz w:val="24"/>
                <w:szCs w:val="24"/>
                <w:lang w:eastAsia="en-GB"/>
                <w14:ligatures w14:val="none"/>
              </w:rPr>
            </w:pPr>
          </w:p>
          <w:p w14:paraId="67DD98E6" w14:textId="2ADCACF9" w:rsidR="005B7EE7" w:rsidRDefault="005B7EE7" w:rsidP="00974D8F">
            <w:pPr>
              <w:textAlignment w:val="baseline"/>
              <w:rPr>
                <w:rFonts w:ascii="Corbel" w:eastAsia="Times New Roman" w:hAnsi="Corbel" w:cs="Arial"/>
                <w:kern w:val="0"/>
                <w:sz w:val="24"/>
                <w:szCs w:val="24"/>
                <w:lang w:eastAsia="en-GB"/>
                <w14:ligatures w14:val="none"/>
              </w:rPr>
            </w:pPr>
            <w:r>
              <w:rPr>
                <w:rFonts w:ascii="Corbel" w:eastAsia="Times New Roman" w:hAnsi="Corbel" w:cs="Arial"/>
                <w:kern w:val="0"/>
                <w:sz w:val="24"/>
                <w:szCs w:val="24"/>
                <w:lang w:eastAsia="en-GB"/>
                <w14:ligatures w14:val="none"/>
              </w:rPr>
              <w:t xml:space="preserve">We also work closely with Northamptonshire Educational Psychology Service </w:t>
            </w:r>
            <w:r w:rsidR="00A74EB2">
              <w:rPr>
                <w:rFonts w:ascii="Corbel" w:eastAsia="Times New Roman" w:hAnsi="Corbel" w:cs="Arial"/>
                <w:kern w:val="0"/>
                <w:sz w:val="24"/>
                <w:szCs w:val="24"/>
                <w:lang w:eastAsia="en-GB"/>
                <w14:ligatures w14:val="none"/>
              </w:rPr>
              <w:t xml:space="preserve">and our link psychologist supports a smaller number of children in the school. </w:t>
            </w:r>
          </w:p>
          <w:p w14:paraId="509C5385" w14:textId="77777777" w:rsidR="00A74EB2" w:rsidRDefault="00A74EB2" w:rsidP="00974D8F">
            <w:pPr>
              <w:textAlignment w:val="baseline"/>
              <w:rPr>
                <w:rFonts w:ascii="Corbel" w:eastAsia="Times New Roman" w:hAnsi="Corbel" w:cs="Arial"/>
                <w:kern w:val="0"/>
                <w:sz w:val="24"/>
                <w:szCs w:val="24"/>
                <w:lang w:eastAsia="en-GB"/>
                <w14:ligatures w14:val="none"/>
              </w:rPr>
            </w:pPr>
          </w:p>
          <w:p w14:paraId="48D860A7" w14:textId="795486C1" w:rsidR="004727E7" w:rsidRDefault="00B120B4" w:rsidP="005C472B">
            <w:pPr>
              <w:textAlignment w:val="baseline"/>
            </w:pPr>
            <w:r>
              <w:rPr>
                <w:rFonts w:ascii="Corbel" w:eastAsia="Times New Roman" w:hAnsi="Corbel" w:cs="Arial"/>
                <w:kern w:val="0"/>
                <w:sz w:val="24"/>
                <w:szCs w:val="24"/>
                <w:lang w:eastAsia="en-GB"/>
                <w14:ligatures w14:val="none"/>
              </w:rPr>
              <w:t>All school s</w:t>
            </w:r>
            <w:r w:rsidR="00A46B07">
              <w:rPr>
                <w:rFonts w:ascii="Corbel" w:eastAsia="Times New Roman" w:hAnsi="Corbel" w:cs="Arial"/>
                <w:kern w:val="0"/>
                <w:sz w:val="24"/>
                <w:szCs w:val="24"/>
                <w:lang w:eastAsia="en-GB"/>
                <w14:ligatures w14:val="none"/>
              </w:rPr>
              <w:t xml:space="preserve">taff </w:t>
            </w:r>
            <w:r w:rsidR="00DD0F63">
              <w:rPr>
                <w:rFonts w:ascii="Corbel" w:eastAsia="Times New Roman" w:hAnsi="Corbel" w:cs="Arial"/>
                <w:kern w:val="0"/>
                <w:sz w:val="24"/>
                <w:szCs w:val="24"/>
                <w:lang w:eastAsia="en-GB"/>
                <w14:ligatures w14:val="none"/>
              </w:rPr>
              <w:t>have</w:t>
            </w:r>
            <w:r w:rsidR="00A46B07">
              <w:rPr>
                <w:rFonts w:ascii="Corbel" w:eastAsia="Times New Roman" w:hAnsi="Corbel" w:cs="Arial"/>
                <w:kern w:val="0"/>
                <w:sz w:val="24"/>
                <w:szCs w:val="24"/>
                <w:lang w:eastAsia="en-GB"/>
                <w14:ligatures w14:val="none"/>
              </w:rPr>
              <w:t xml:space="preserve"> access </w:t>
            </w:r>
            <w:r w:rsidR="00DD0F63">
              <w:rPr>
                <w:rFonts w:ascii="Corbel" w:eastAsia="Times New Roman" w:hAnsi="Corbel" w:cs="Arial"/>
                <w:kern w:val="0"/>
                <w:sz w:val="24"/>
                <w:szCs w:val="24"/>
                <w:lang w:eastAsia="en-GB"/>
                <w14:ligatures w14:val="none"/>
              </w:rPr>
              <w:t xml:space="preserve">to </w:t>
            </w:r>
            <w:r w:rsidR="003E4F3D">
              <w:rPr>
                <w:rFonts w:ascii="Corbel" w:eastAsia="Times New Roman" w:hAnsi="Corbel" w:cs="Arial"/>
                <w:kern w:val="0"/>
                <w:sz w:val="24"/>
                <w:szCs w:val="24"/>
                <w:lang w:eastAsia="en-GB"/>
                <w14:ligatures w14:val="none"/>
              </w:rPr>
              <w:t xml:space="preserve">the SEND </w:t>
            </w:r>
            <w:r w:rsidR="00DD0F63">
              <w:rPr>
                <w:rFonts w:ascii="Corbel" w:eastAsia="Times New Roman" w:hAnsi="Corbel" w:cs="Arial"/>
                <w:kern w:val="0"/>
                <w:sz w:val="24"/>
                <w:szCs w:val="24"/>
                <w:lang w:eastAsia="en-GB"/>
                <w14:ligatures w14:val="none"/>
              </w:rPr>
              <w:t>advice document</w:t>
            </w:r>
            <w:r w:rsidR="008C00C4">
              <w:rPr>
                <w:rFonts w:ascii="Corbel" w:eastAsia="Times New Roman" w:hAnsi="Corbel" w:cs="Arial"/>
                <w:kern w:val="0"/>
                <w:sz w:val="24"/>
                <w:szCs w:val="24"/>
                <w:lang w:eastAsia="en-GB"/>
                <w14:ligatures w14:val="none"/>
              </w:rPr>
              <w:t>s</w:t>
            </w:r>
            <w:r w:rsidR="003E4F3D">
              <w:rPr>
                <w:rFonts w:ascii="Corbel" w:eastAsia="Times New Roman" w:hAnsi="Corbel" w:cs="Arial"/>
                <w:kern w:val="0"/>
                <w:sz w:val="24"/>
                <w:szCs w:val="24"/>
                <w:lang w:eastAsia="en-GB"/>
                <w14:ligatures w14:val="none"/>
              </w:rPr>
              <w:t xml:space="preserve"> </w:t>
            </w:r>
            <w:r w:rsidR="005E5342">
              <w:rPr>
                <w:rFonts w:ascii="Corbel" w:eastAsia="Times New Roman" w:hAnsi="Corbel" w:cs="Arial"/>
                <w:kern w:val="0"/>
                <w:sz w:val="24"/>
                <w:szCs w:val="24"/>
                <w:lang w:eastAsia="en-GB"/>
                <w14:ligatures w14:val="none"/>
              </w:rPr>
              <w:t xml:space="preserve">and these are saved on Insight. Any reports from external agencies are saved </w:t>
            </w:r>
            <w:r w:rsidR="00FE63E2">
              <w:rPr>
                <w:rFonts w:ascii="Corbel" w:eastAsia="Times New Roman" w:hAnsi="Corbel" w:cs="Arial"/>
                <w:kern w:val="0"/>
                <w:sz w:val="24"/>
                <w:szCs w:val="24"/>
                <w:lang w:eastAsia="en-GB"/>
                <w14:ligatures w14:val="none"/>
              </w:rPr>
              <w:t>in</w:t>
            </w:r>
            <w:r w:rsidR="005E5342">
              <w:rPr>
                <w:rFonts w:ascii="Corbel" w:eastAsia="Times New Roman" w:hAnsi="Corbel" w:cs="Arial"/>
                <w:kern w:val="0"/>
                <w:sz w:val="24"/>
                <w:szCs w:val="24"/>
                <w:lang w:eastAsia="en-GB"/>
                <w14:ligatures w14:val="none"/>
              </w:rPr>
              <w:t xml:space="preserve"> the ‘notes’ section of Insight for all </w:t>
            </w:r>
            <w:r w:rsidR="005C472B">
              <w:rPr>
                <w:rFonts w:ascii="Corbel" w:eastAsia="Times New Roman" w:hAnsi="Corbel" w:cs="Arial"/>
                <w:kern w:val="0"/>
                <w:sz w:val="24"/>
                <w:szCs w:val="24"/>
                <w:lang w:eastAsia="en-GB"/>
                <w14:ligatures w14:val="none"/>
              </w:rPr>
              <w:t>relevant staff to see</w:t>
            </w:r>
            <w:r w:rsidR="00FE63E2">
              <w:rPr>
                <w:rFonts w:ascii="Corbel" w:eastAsia="Times New Roman" w:hAnsi="Corbel" w:cs="Arial"/>
                <w:kern w:val="0"/>
                <w:sz w:val="24"/>
                <w:szCs w:val="24"/>
                <w:lang w:eastAsia="en-GB"/>
                <w14:ligatures w14:val="none"/>
              </w:rPr>
              <w:t xml:space="preserve"> and carry out the advice.</w:t>
            </w:r>
            <w:r w:rsidR="00A74EB2">
              <w:rPr>
                <w:rFonts w:ascii="Corbel" w:eastAsia="Times New Roman" w:hAnsi="Corbel" w:cs="Arial"/>
                <w:kern w:val="0"/>
                <w:sz w:val="24"/>
                <w:szCs w:val="24"/>
                <w:lang w:eastAsia="en-GB"/>
                <w14:ligatures w14:val="none"/>
              </w:rPr>
              <w:t xml:space="preserve"> </w:t>
            </w:r>
          </w:p>
        </w:tc>
      </w:tr>
      <w:tr w:rsidR="005A7FE3" w14:paraId="6F0F4BAB" w14:textId="77777777" w:rsidTr="00A91BDF">
        <w:tc>
          <w:tcPr>
            <w:tcW w:w="1968" w:type="dxa"/>
          </w:tcPr>
          <w:p w14:paraId="1E0031D0" w14:textId="77777777" w:rsidR="004727E7" w:rsidRDefault="004727E7" w:rsidP="004727E7">
            <w:pPr>
              <w:jc w:val="center"/>
              <w:rPr>
                <w:rFonts w:ascii="Corbel" w:hAnsi="Corbel"/>
              </w:rPr>
            </w:pPr>
            <w:r>
              <w:rPr>
                <w:noProof/>
              </w:rPr>
              <w:lastRenderedPageBreak/>
              <w:drawing>
                <wp:inline distT="0" distB="0" distL="0" distR="0" wp14:anchorId="475668B3" wp14:editId="58FB7517">
                  <wp:extent cx="830580" cy="824647"/>
                  <wp:effectExtent l="0" t="0" r="7620" b="0"/>
                  <wp:docPr id="919313133" name="Picture 91931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33566" cy="827611"/>
                          </a:xfrm>
                          <a:prstGeom prst="rect">
                            <a:avLst/>
                          </a:prstGeom>
                          <a:noFill/>
                          <a:ln>
                            <a:noFill/>
                          </a:ln>
                        </pic:spPr>
                      </pic:pic>
                    </a:graphicData>
                  </a:graphic>
                </wp:inline>
              </w:drawing>
            </w:r>
          </w:p>
          <w:p w14:paraId="25FD62E3" w14:textId="286F0D1A" w:rsidR="004727E7" w:rsidRDefault="004727E7" w:rsidP="004727E7">
            <w:pPr>
              <w:jc w:val="center"/>
            </w:pPr>
            <w:r>
              <w:rPr>
                <w:rFonts w:ascii="Corbel" w:hAnsi="Corbel"/>
                <w:b/>
                <w:bCs/>
                <w:sz w:val="32"/>
                <w:szCs w:val="32"/>
              </w:rPr>
              <w:t>O</w:t>
            </w:r>
            <w:r w:rsidRPr="003377BC">
              <w:rPr>
                <w:rFonts w:ascii="Corbel" w:hAnsi="Corbel"/>
                <w:b/>
                <w:bCs/>
                <w:sz w:val="32"/>
                <w:szCs w:val="32"/>
              </w:rPr>
              <w:t>ur approach to teaching children with SEND</w:t>
            </w:r>
          </w:p>
        </w:tc>
        <w:tc>
          <w:tcPr>
            <w:tcW w:w="8488" w:type="dxa"/>
          </w:tcPr>
          <w:p w14:paraId="41C7D9EF" w14:textId="39D26E26" w:rsidR="004727E7" w:rsidRDefault="004727E7" w:rsidP="004727E7">
            <w:pPr>
              <w:textAlignment w:val="baseline"/>
              <w:rPr>
                <w:rFonts w:ascii="Corbel" w:eastAsia="Times New Roman" w:hAnsi="Corbel" w:cs="Arial"/>
                <w:kern w:val="0"/>
                <w:sz w:val="24"/>
                <w:szCs w:val="24"/>
                <w:lang w:eastAsia="en-GB"/>
                <w14:ligatures w14:val="none"/>
              </w:rPr>
            </w:pPr>
            <w:r w:rsidRPr="006E5DC7">
              <w:rPr>
                <w:rFonts w:ascii="Corbel" w:eastAsia="Times New Roman" w:hAnsi="Corbel" w:cs="Arial"/>
                <w:kern w:val="0"/>
                <w:sz w:val="24"/>
                <w:szCs w:val="24"/>
                <w:lang w:eastAsia="en-GB"/>
                <w14:ligatures w14:val="none"/>
              </w:rPr>
              <w:t xml:space="preserve">We are an inclusive </w:t>
            </w:r>
            <w:r w:rsidR="008852AE">
              <w:rPr>
                <w:rFonts w:ascii="Corbel" w:eastAsia="Times New Roman" w:hAnsi="Corbel" w:cs="Arial"/>
                <w:kern w:val="0"/>
                <w:sz w:val="24"/>
                <w:szCs w:val="24"/>
                <w:lang w:eastAsia="en-GB"/>
                <w14:ligatures w14:val="none"/>
              </w:rPr>
              <w:t>Academy</w:t>
            </w:r>
            <w:r w:rsidRPr="006E5DC7">
              <w:rPr>
                <w:rFonts w:ascii="Corbel" w:eastAsia="Times New Roman" w:hAnsi="Corbel" w:cs="Arial"/>
                <w:kern w:val="0"/>
                <w:sz w:val="24"/>
                <w:szCs w:val="24"/>
                <w:lang w:eastAsia="en-GB"/>
                <w14:ligatures w14:val="none"/>
              </w:rPr>
              <w:t xml:space="preserve">. Wherever possible children are taught alongside their peers in </w:t>
            </w:r>
            <w:r>
              <w:rPr>
                <w:rFonts w:ascii="Corbel" w:eastAsia="Times New Roman" w:hAnsi="Corbel" w:cs="Arial"/>
                <w:kern w:val="0"/>
                <w:sz w:val="24"/>
                <w:szCs w:val="24"/>
                <w:lang w:eastAsia="en-GB"/>
                <w14:ligatures w14:val="none"/>
              </w:rPr>
              <w:t xml:space="preserve">flexible </w:t>
            </w:r>
            <w:r w:rsidR="00EE3C59">
              <w:rPr>
                <w:rFonts w:ascii="Corbel" w:eastAsia="Times New Roman" w:hAnsi="Corbel" w:cs="Arial"/>
                <w:kern w:val="0"/>
                <w:sz w:val="24"/>
                <w:szCs w:val="24"/>
                <w:lang w:eastAsia="en-GB"/>
                <w14:ligatures w14:val="none"/>
              </w:rPr>
              <w:t xml:space="preserve">and adaptive </w:t>
            </w:r>
            <w:r>
              <w:rPr>
                <w:rFonts w:ascii="Corbel" w:eastAsia="Times New Roman" w:hAnsi="Corbel" w:cs="Arial"/>
                <w:kern w:val="0"/>
                <w:sz w:val="24"/>
                <w:szCs w:val="24"/>
                <w:lang w:eastAsia="en-GB"/>
                <w14:ligatures w14:val="none"/>
              </w:rPr>
              <w:t>teaching groups</w:t>
            </w:r>
            <w:r w:rsidRPr="006E5DC7">
              <w:rPr>
                <w:rFonts w:ascii="Corbel" w:eastAsia="Times New Roman" w:hAnsi="Corbel" w:cs="Arial"/>
                <w:kern w:val="0"/>
                <w:sz w:val="24"/>
                <w:szCs w:val="24"/>
                <w:lang w:eastAsia="en-GB"/>
                <w14:ligatures w14:val="none"/>
              </w:rPr>
              <w:t xml:space="preserve">.  </w:t>
            </w:r>
          </w:p>
          <w:p w14:paraId="2B0072DA" w14:textId="77777777" w:rsidR="004727E7" w:rsidRDefault="004727E7" w:rsidP="004727E7">
            <w:pPr>
              <w:textAlignment w:val="baseline"/>
              <w:rPr>
                <w:rFonts w:ascii="Corbel" w:eastAsia="Times New Roman" w:hAnsi="Corbel" w:cs="Arial"/>
                <w:kern w:val="0"/>
                <w:sz w:val="24"/>
                <w:szCs w:val="24"/>
                <w:lang w:eastAsia="en-GB"/>
                <w14:ligatures w14:val="none"/>
              </w:rPr>
            </w:pPr>
          </w:p>
          <w:p w14:paraId="4B42E48B" w14:textId="5D3586E9" w:rsidR="004727E7" w:rsidRPr="006E5DC7" w:rsidRDefault="004727E7" w:rsidP="004727E7">
            <w:pPr>
              <w:textAlignment w:val="baseline"/>
              <w:rPr>
                <w:rFonts w:ascii="Corbel" w:eastAsia="Times New Roman" w:hAnsi="Corbel" w:cs="Arial"/>
                <w:kern w:val="0"/>
                <w:sz w:val="24"/>
                <w:szCs w:val="24"/>
                <w:lang w:eastAsia="en-GB"/>
                <w14:ligatures w14:val="none"/>
              </w:rPr>
            </w:pPr>
            <w:r w:rsidRPr="006E5DC7">
              <w:rPr>
                <w:rFonts w:ascii="Corbel" w:eastAsia="Times New Roman" w:hAnsi="Corbel" w:cs="Arial"/>
                <w:kern w:val="0"/>
                <w:sz w:val="24"/>
                <w:szCs w:val="24"/>
                <w:lang w:eastAsia="en-GB"/>
                <w14:ligatures w14:val="none"/>
              </w:rPr>
              <w:t xml:space="preserve">Teachers </w:t>
            </w:r>
            <w:r w:rsidR="00140271">
              <w:rPr>
                <w:rFonts w:ascii="Corbel" w:eastAsia="Times New Roman" w:hAnsi="Corbel" w:cs="Arial"/>
                <w:kern w:val="0"/>
                <w:sz w:val="24"/>
                <w:szCs w:val="24"/>
                <w:lang w:eastAsia="en-GB"/>
                <w14:ligatures w14:val="none"/>
              </w:rPr>
              <w:t xml:space="preserve">make reasonable adjustments to </w:t>
            </w:r>
            <w:r w:rsidRPr="006E5DC7">
              <w:rPr>
                <w:rFonts w:ascii="Corbel" w:eastAsia="Times New Roman" w:hAnsi="Corbel" w:cs="Arial"/>
                <w:kern w:val="0"/>
                <w:sz w:val="24"/>
                <w:szCs w:val="24"/>
                <w:lang w:eastAsia="en-GB"/>
                <w14:ligatures w14:val="none"/>
              </w:rPr>
              <w:t xml:space="preserve">their </w:t>
            </w:r>
            <w:r w:rsidR="00140271">
              <w:rPr>
                <w:rFonts w:ascii="Corbel" w:eastAsia="Times New Roman" w:hAnsi="Corbel" w:cs="Arial"/>
                <w:kern w:val="0"/>
                <w:sz w:val="24"/>
                <w:szCs w:val="24"/>
                <w:lang w:eastAsia="en-GB"/>
                <w14:ligatures w14:val="none"/>
              </w:rPr>
              <w:t>quality first teaching</w:t>
            </w:r>
            <w:r>
              <w:rPr>
                <w:rFonts w:ascii="Corbel" w:eastAsia="Times New Roman" w:hAnsi="Corbel" w:cs="Arial"/>
                <w:kern w:val="0"/>
                <w:sz w:val="24"/>
                <w:szCs w:val="24"/>
                <w:lang w:eastAsia="en-GB"/>
                <w14:ligatures w14:val="none"/>
              </w:rPr>
              <w:t xml:space="preserve"> </w:t>
            </w:r>
            <w:r w:rsidRPr="006E5DC7">
              <w:rPr>
                <w:rFonts w:ascii="Corbel" w:eastAsia="Times New Roman" w:hAnsi="Corbel" w:cs="Arial"/>
                <w:kern w:val="0"/>
                <w:sz w:val="24"/>
                <w:szCs w:val="24"/>
                <w:lang w:eastAsia="en-GB"/>
                <w14:ligatures w14:val="none"/>
              </w:rPr>
              <w:t xml:space="preserve">to </w:t>
            </w:r>
            <w:r w:rsidR="00140271">
              <w:rPr>
                <w:rFonts w:ascii="Corbel" w:eastAsia="Times New Roman" w:hAnsi="Corbel" w:cs="Arial"/>
                <w:kern w:val="0"/>
                <w:sz w:val="24"/>
                <w:szCs w:val="24"/>
                <w:lang w:eastAsia="en-GB"/>
                <w14:ligatures w14:val="none"/>
              </w:rPr>
              <w:t>meet</w:t>
            </w:r>
            <w:r w:rsidRPr="006E5DC7">
              <w:rPr>
                <w:rFonts w:ascii="Corbel" w:eastAsia="Times New Roman" w:hAnsi="Corbel" w:cs="Arial"/>
                <w:kern w:val="0"/>
                <w:sz w:val="24"/>
                <w:szCs w:val="24"/>
                <w:lang w:eastAsia="en-GB"/>
                <w14:ligatures w14:val="none"/>
              </w:rPr>
              <w:t xml:space="preserve"> their pupils’ needs and plan individual timetables where necessary. When appropriate, staff are deployed to give children additional interventions in small groups outside the classroom, or to provide one-to-one support.</w:t>
            </w:r>
          </w:p>
          <w:p w14:paraId="66DC2E08" w14:textId="77777777" w:rsidR="007F0433" w:rsidRPr="007F0433" w:rsidRDefault="007F0433" w:rsidP="007F0433">
            <w:pPr>
              <w:spacing w:beforeAutospacing="1" w:afterAutospacing="1"/>
              <w:textAlignment w:val="baseline"/>
              <w:rPr>
                <w:rFonts w:ascii="Corbel" w:eastAsia="Times New Roman" w:hAnsi="Corbel" w:cs="Arial"/>
                <w:noProof/>
                <w:kern w:val="0"/>
                <w:sz w:val="24"/>
                <w:szCs w:val="24"/>
                <w:lang w:eastAsia="en-GB"/>
              </w:rPr>
            </w:pPr>
            <w:r w:rsidRPr="007F0433">
              <w:rPr>
                <w:rFonts w:ascii="Corbel" w:eastAsia="Times New Roman" w:hAnsi="Corbel" w:cs="Arial"/>
                <w:noProof/>
                <w:kern w:val="0"/>
                <w:sz w:val="24"/>
                <w:szCs w:val="24"/>
                <w:lang w:eastAsia="en-GB"/>
              </w:rPr>
              <w:t>This year, we launched our non-designated small group provision to support children working outside of their year group expectations. The Unit, led by Rachel Wright and her dedicated team, has been a valuable addition to our inclusive offer. While the journey has involved a steep learning curve, it has also brought many successes—both academically and socially—for the children involved.</w:t>
            </w:r>
          </w:p>
          <w:p w14:paraId="5197D8E6" w14:textId="296319BB" w:rsidR="007D7FE0" w:rsidRDefault="007F0433" w:rsidP="007F0433">
            <w:pPr>
              <w:spacing w:beforeAutospacing="1" w:afterAutospacing="1"/>
              <w:textAlignment w:val="baseline"/>
              <w:rPr>
                <w:rFonts w:ascii="Corbel" w:eastAsia="Times New Roman" w:hAnsi="Corbel" w:cs="Arial"/>
                <w:kern w:val="0"/>
                <w:sz w:val="24"/>
                <w:szCs w:val="24"/>
                <w:lang w:eastAsia="en-GB"/>
                <w14:ligatures w14:val="none"/>
              </w:rPr>
            </w:pPr>
            <w:r w:rsidRPr="007F0433">
              <w:rPr>
                <w:rFonts w:ascii="Corbel" w:eastAsia="Times New Roman" w:hAnsi="Corbel" w:cs="Arial"/>
                <w:noProof/>
                <w:kern w:val="0"/>
                <w:sz w:val="24"/>
                <w:szCs w:val="24"/>
                <w:lang w:eastAsia="en-GB"/>
              </w:rPr>
              <w:t>One of the unexpected challenges we encountered was just how much the children enjoyed being in the new environment. Managing transitions back to their home classrooms after their allotted sessions proved more difficult than anticipated, simply because they felt so comfortable and secure in the space—a rather lovely challenge to navigate!</w:t>
            </w:r>
            <w:r w:rsidR="007D7FE0">
              <w:rPr>
                <w:rFonts w:ascii="Corbel" w:eastAsia="Times New Roman" w:hAnsi="Corbel" w:cs="Arial"/>
                <w:kern w:val="0"/>
                <w:sz w:val="24"/>
                <w:szCs w:val="24"/>
                <w:lang w:eastAsia="en-GB"/>
                <w14:ligatures w14:val="none"/>
              </w:rPr>
              <w:t>.</w:t>
            </w:r>
          </w:p>
          <w:p w14:paraId="4BE93924" w14:textId="77777777" w:rsidR="00D1353E" w:rsidRPr="00D1353E" w:rsidRDefault="00D1353E" w:rsidP="00D1353E">
            <w:pPr>
              <w:spacing w:beforeAutospacing="1" w:afterAutospacing="1"/>
              <w:textAlignment w:val="baseline"/>
              <w:rPr>
                <w:rFonts w:ascii="Corbel" w:eastAsia="Times New Roman" w:hAnsi="Corbel" w:cs="Arial"/>
                <w:kern w:val="0"/>
                <w:sz w:val="24"/>
                <w:szCs w:val="24"/>
                <w:lang w:eastAsia="en-GB"/>
                <w14:ligatures w14:val="none"/>
              </w:rPr>
            </w:pPr>
            <w:r w:rsidRPr="00D1353E">
              <w:rPr>
                <w:rFonts w:ascii="Corbel" w:eastAsia="Times New Roman" w:hAnsi="Corbel" w:cs="Arial"/>
                <w:kern w:val="0"/>
                <w:sz w:val="24"/>
                <w:szCs w:val="24"/>
                <w:lang w:eastAsia="en-GB"/>
                <w14:ligatures w14:val="none"/>
              </w:rPr>
              <w:t>Looking ahead to the 2025–2026 academic year, we remain committed to providing high levels of adult support for those accessing The Nest and Branch provision. However, we will be placing greater emphasis on keeping children more closely aligned with their home classrooms. To support this, we’ve introduced mini hubs in shared areas across the school, designed to ease transitions and maintain continuity in learning.</w:t>
            </w:r>
          </w:p>
          <w:p w14:paraId="3B59603A" w14:textId="1D5BEA47" w:rsidR="000235E2" w:rsidRDefault="00D1353E" w:rsidP="004727E7">
            <w:pPr>
              <w:spacing w:beforeAutospacing="1" w:afterAutospacing="1"/>
              <w:textAlignment w:val="baseline"/>
              <w:rPr>
                <w:rFonts w:ascii="Corbel" w:eastAsia="Times New Roman" w:hAnsi="Corbel" w:cs="Arial"/>
                <w:kern w:val="0"/>
                <w:sz w:val="24"/>
                <w:szCs w:val="24"/>
                <w:lang w:eastAsia="en-GB"/>
                <w14:ligatures w14:val="none"/>
              </w:rPr>
            </w:pPr>
            <w:r w:rsidRPr="00D1353E">
              <w:rPr>
                <w:rFonts w:ascii="Corbel" w:eastAsia="Times New Roman" w:hAnsi="Corbel" w:cs="Arial"/>
                <w:kern w:val="0"/>
                <w:sz w:val="24"/>
                <w:szCs w:val="24"/>
                <w:lang w:eastAsia="en-GB"/>
                <w14:ligatures w14:val="none"/>
              </w:rPr>
              <w:t>We’re excited to build on what we’ve learned and continue refining our approach to meet the needs of every child, ensuring they feel supported, included, and ready to thrive.</w:t>
            </w:r>
          </w:p>
          <w:p w14:paraId="04C75B89" w14:textId="2E321619" w:rsidR="00290224" w:rsidRPr="00290224" w:rsidRDefault="00290224" w:rsidP="001E4243">
            <w:pPr>
              <w:spacing w:before="100" w:beforeAutospacing="1" w:after="100" w:afterAutospacing="1"/>
              <w:textAlignment w:val="baseline"/>
              <w:rPr>
                <w:rFonts w:ascii="Corbel" w:eastAsia="Times New Roman" w:hAnsi="Corbel" w:cs="Arial"/>
                <w:kern w:val="0"/>
                <w:sz w:val="2"/>
                <w:szCs w:val="2"/>
                <w:lang w:eastAsia="en-GB"/>
                <w14:ligatures w14:val="none"/>
              </w:rPr>
            </w:pPr>
          </w:p>
        </w:tc>
      </w:tr>
      <w:tr w:rsidR="005A7FE3" w14:paraId="5814BA8D" w14:textId="77777777" w:rsidTr="00A91BDF">
        <w:tc>
          <w:tcPr>
            <w:tcW w:w="1968" w:type="dxa"/>
          </w:tcPr>
          <w:p w14:paraId="7FAF01DA" w14:textId="77777777" w:rsidR="004727E7" w:rsidRDefault="004727E7" w:rsidP="004727E7">
            <w:pPr>
              <w:jc w:val="center"/>
              <w:rPr>
                <w:rFonts w:ascii="Corbel" w:hAnsi="Corbel"/>
                <w:b/>
                <w:bCs/>
                <w:sz w:val="32"/>
                <w:szCs w:val="32"/>
              </w:rPr>
            </w:pPr>
          </w:p>
          <w:p w14:paraId="6CDA78E5" w14:textId="77777777" w:rsidR="004727E7" w:rsidRPr="00F4699D" w:rsidRDefault="004727E7" w:rsidP="004727E7">
            <w:pPr>
              <w:jc w:val="center"/>
              <w:rPr>
                <w:rFonts w:ascii="Corbel" w:hAnsi="Corbel"/>
                <w:b/>
                <w:bCs/>
                <w:sz w:val="28"/>
                <w:szCs w:val="28"/>
              </w:rPr>
            </w:pPr>
            <w:r w:rsidRPr="00F4699D">
              <w:rPr>
                <w:noProof/>
                <w:sz w:val="20"/>
                <w:szCs w:val="20"/>
              </w:rPr>
              <w:drawing>
                <wp:anchor distT="0" distB="0" distL="114300" distR="114300" simplePos="0" relativeHeight="251658240" behindDoc="0" locked="0" layoutInCell="1" allowOverlap="1" wp14:anchorId="741A8FBB" wp14:editId="3A08F5D7">
                  <wp:simplePos x="0" y="0"/>
                  <wp:positionH relativeFrom="margin">
                    <wp:posOffset>137795</wp:posOffset>
                  </wp:positionH>
                  <wp:positionV relativeFrom="margin">
                    <wp:posOffset>0</wp:posOffset>
                  </wp:positionV>
                  <wp:extent cx="1112520" cy="914400"/>
                  <wp:effectExtent l="0" t="0" r="0" b="0"/>
                  <wp:wrapSquare wrapText="bothSides"/>
                  <wp:docPr id="468153532" name="Picture 468153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1252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4699D">
              <w:rPr>
                <w:rFonts w:ascii="Corbel" w:hAnsi="Corbel"/>
                <w:b/>
                <w:bCs/>
                <w:sz w:val="28"/>
                <w:szCs w:val="28"/>
              </w:rPr>
              <w:t>Curriculum adaptations</w:t>
            </w:r>
          </w:p>
          <w:p w14:paraId="4BF3F38B" w14:textId="77777777" w:rsidR="00E15439" w:rsidRDefault="00E15439" w:rsidP="004727E7">
            <w:pPr>
              <w:jc w:val="center"/>
              <w:rPr>
                <w:b/>
                <w:bCs/>
                <w:sz w:val="32"/>
                <w:szCs w:val="32"/>
              </w:rPr>
            </w:pPr>
          </w:p>
          <w:p w14:paraId="00FDCBB4" w14:textId="77777777" w:rsidR="00E15439" w:rsidRDefault="00E15439" w:rsidP="004727E7">
            <w:pPr>
              <w:jc w:val="center"/>
              <w:rPr>
                <w:b/>
                <w:bCs/>
                <w:sz w:val="32"/>
                <w:szCs w:val="32"/>
              </w:rPr>
            </w:pPr>
          </w:p>
          <w:p w14:paraId="7465F64C" w14:textId="77777777" w:rsidR="00E15439" w:rsidRDefault="00E15439" w:rsidP="004727E7">
            <w:pPr>
              <w:jc w:val="center"/>
              <w:rPr>
                <w:b/>
                <w:bCs/>
                <w:sz w:val="32"/>
                <w:szCs w:val="32"/>
              </w:rPr>
            </w:pPr>
          </w:p>
          <w:p w14:paraId="44901F6B" w14:textId="77777777" w:rsidR="00E15439" w:rsidRDefault="00E15439" w:rsidP="004727E7">
            <w:pPr>
              <w:jc w:val="center"/>
              <w:rPr>
                <w:b/>
                <w:bCs/>
                <w:sz w:val="32"/>
                <w:szCs w:val="32"/>
              </w:rPr>
            </w:pPr>
          </w:p>
          <w:p w14:paraId="192F8075" w14:textId="77777777" w:rsidR="00E15439" w:rsidRDefault="00E15439" w:rsidP="004727E7">
            <w:pPr>
              <w:jc w:val="center"/>
              <w:rPr>
                <w:b/>
                <w:bCs/>
                <w:sz w:val="32"/>
                <w:szCs w:val="32"/>
              </w:rPr>
            </w:pPr>
          </w:p>
          <w:p w14:paraId="4D72D30C" w14:textId="77777777" w:rsidR="00E15439" w:rsidRDefault="00E15439" w:rsidP="004727E7">
            <w:pPr>
              <w:jc w:val="center"/>
              <w:rPr>
                <w:b/>
                <w:bCs/>
                <w:sz w:val="32"/>
                <w:szCs w:val="32"/>
              </w:rPr>
            </w:pPr>
          </w:p>
          <w:p w14:paraId="2074B29F" w14:textId="77777777" w:rsidR="00E15439" w:rsidRDefault="00E15439" w:rsidP="004727E7">
            <w:pPr>
              <w:jc w:val="center"/>
              <w:rPr>
                <w:b/>
                <w:bCs/>
                <w:sz w:val="32"/>
                <w:szCs w:val="32"/>
              </w:rPr>
            </w:pPr>
          </w:p>
          <w:p w14:paraId="55DBD268" w14:textId="77777777" w:rsidR="00E15439" w:rsidRDefault="00E15439" w:rsidP="004727E7">
            <w:pPr>
              <w:jc w:val="center"/>
              <w:rPr>
                <w:b/>
                <w:bCs/>
                <w:sz w:val="32"/>
                <w:szCs w:val="32"/>
              </w:rPr>
            </w:pPr>
          </w:p>
          <w:p w14:paraId="1091A38C" w14:textId="77777777" w:rsidR="00E15439" w:rsidRDefault="00E15439" w:rsidP="004727E7">
            <w:pPr>
              <w:jc w:val="center"/>
              <w:rPr>
                <w:b/>
                <w:bCs/>
                <w:sz w:val="32"/>
                <w:szCs w:val="32"/>
              </w:rPr>
            </w:pPr>
          </w:p>
          <w:p w14:paraId="1AB76778" w14:textId="77777777" w:rsidR="00E15439" w:rsidRDefault="00E15439" w:rsidP="004727E7">
            <w:pPr>
              <w:jc w:val="center"/>
              <w:rPr>
                <w:b/>
                <w:bCs/>
                <w:sz w:val="32"/>
                <w:szCs w:val="32"/>
              </w:rPr>
            </w:pPr>
          </w:p>
          <w:p w14:paraId="3ED223D9" w14:textId="77777777" w:rsidR="00E15439" w:rsidRDefault="00E15439" w:rsidP="004727E7">
            <w:pPr>
              <w:jc w:val="center"/>
              <w:rPr>
                <w:b/>
                <w:bCs/>
                <w:sz w:val="32"/>
                <w:szCs w:val="32"/>
              </w:rPr>
            </w:pPr>
          </w:p>
          <w:p w14:paraId="48E34ABF" w14:textId="77777777" w:rsidR="00E15439" w:rsidRDefault="00E15439" w:rsidP="004727E7">
            <w:pPr>
              <w:jc w:val="center"/>
              <w:rPr>
                <w:b/>
                <w:bCs/>
                <w:sz w:val="32"/>
                <w:szCs w:val="32"/>
              </w:rPr>
            </w:pPr>
          </w:p>
          <w:p w14:paraId="5CE36C62" w14:textId="77777777" w:rsidR="00E15439" w:rsidRDefault="00E15439" w:rsidP="004727E7">
            <w:pPr>
              <w:jc w:val="center"/>
              <w:rPr>
                <w:b/>
                <w:bCs/>
                <w:sz w:val="32"/>
                <w:szCs w:val="32"/>
              </w:rPr>
            </w:pPr>
          </w:p>
          <w:p w14:paraId="746CC9F6" w14:textId="77777777" w:rsidR="00E15439" w:rsidRDefault="00E15439" w:rsidP="004727E7">
            <w:pPr>
              <w:jc w:val="center"/>
              <w:rPr>
                <w:b/>
                <w:bCs/>
                <w:sz w:val="32"/>
                <w:szCs w:val="32"/>
              </w:rPr>
            </w:pPr>
          </w:p>
          <w:p w14:paraId="113C2B0D" w14:textId="77777777" w:rsidR="00E15439" w:rsidRDefault="00E15439" w:rsidP="004727E7">
            <w:pPr>
              <w:jc w:val="center"/>
              <w:rPr>
                <w:b/>
                <w:bCs/>
                <w:sz w:val="32"/>
                <w:szCs w:val="32"/>
              </w:rPr>
            </w:pPr>
          </w:p>
          <w:p w14:paraId="26CAD2E6" w14:textId="77777777" w:rsidR="00E15439" w:rsidRDefault="00E15439" w:rsidP="004727E7">
            <w:pPr>
              <w:jc w:val="center"/>
              <w:rPr>
                <w:b/>
                <w:bCs/>
                <w:sz w:val="32"/>
                <w:szCs w:val="32"/>
              </w:rPr>
            </w:pPr>
          </w:p>
          <w:p w14:paraId="5C909D6E" w14:textId="77777777" w:rsidR="00E15439" w:rsidRDefault="00E15439" w:rsidP="004727E7">
            <w:pPr>
              <w:jc w:val="center"/>
              <w:rPr>
                <w:b/>
                <w:bCs/>
                <w:sz w:val="32"/>
                <w:szCs w:val="32"/>
              </w:rPr>
            </w:pPr>
          </w:p>
          <w:p w14:paraId="38D6C21A" w14:textId="77E700E7" w:rsidR="00E15439" w:rsidRDefault="00E15439" w:rsidP="004727E7">
            <w:pPr>
              <w:jc w:val="center"/>
            </w:pPr>
          </w:p>
        </w:tc>
        <w:tc>
          <w:tcPr>
            <w:tcW w:w="8488" w:type="dxa"/>
          </w:tcPr>
          <w:tbl>
            <w:tblPr>
              <w:tblStyle w:val="TableGrid"/>
              <w:tblpPr w:leftFromText="180" w:rightFromText="180" w:vertAnchor="page" w:horzAnchor="margin" w:tblpY="541"/>
              <w:tblOverlap w:val="never"/>
              <w:tblW w:w="0" w:type="auto"/>
              <w:tblLook w:val="04A0" w:firstRow="1" w:lastRow="0" w:firstColumn="1" w:lastColumn="0" w:noHBand="0" w:noVBand="1"/>
            </w:tblPr>
            <w:tblGrid>
              <w:gridCol w:w="2491"/>
              <w:gridCol w:w="2528"/>
              <w:gridCol w:w="2664"/>
            </w:tblGrid>
            <w:tr w:rsidR="004727E7" w14:paraId="7B6C153C" w14:textId="77777777" w:rsidTr="00E15439">
              <w:tc>
                <w:tcPr>
                  <w:tcW w:w="2491" w:type="dxa"/>
                  <w:vAlign w:val="center"/>
                </w:tcPr>
                <w:p w14:paraId="04CC0B28" w14:textId="77777777" w:rsidR="004727E7" w:rsidRPr="00B4447B" w:rsidRDefault="004727E7" w:rsidP="004727E7">
                  <w:pPr>
                    <w:spacing w:beforeAutospacing="1" w:afterAutospacing="1"/>
                    <w:jc w:val="center"/>
                    <w:textAlignment w:val="baseline"/>
                    <w:rPr>
                      <w:rFonts w:ascii="Corbel" w:eastAsia="Times New Roman" w:hAnsi="Corbel" w:cs="Arial"/>
                      <w:kern w:val="0"/>
                      <w:sz w:val="28"/>
                      <w:szCs w:val="28"/>
                      <w:lang w:eastAsia="en-GB"/>
                      <w14:ligatures w14:val="none"/>
                    </w:rPr>
                  </w:pPr>
                  <w:r w:rsidRPr="00B4447B">
                    <w:rPr>
                      <w:rFonts w:ascii="Corbel" w:hAnsi="Corbel"/>
                      <w:noProof/>
                      <w:sz w:val="28"/>
                      <w:szCs w:val="28"/>
                    </w:rPr>
                    <w:drawing>
                      <wp:inline distT="0" distB="0" distL="0" distR="0" wp14:anchorId="06331368" wp14:editId="707C270A">
                        <wp:extent cx="891540" cy="876300"/>
                        <wp:effectExtent l="0" t="0" r="3810" b="0"/>
                        <wp:docPr id="709148072" name="Picture 709148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91540" cy="876300"/>
                                </a:xfrm>
                                <a:prstGeom prst="rect">
                                  <a:avLst/>
                                </a:prstGeom>
                                <a:noFill/>
                                <a:ln>
                                  <a:noFill/>
                                </a:ln>
                              </pic:spPr>
                            </pic:pic>
                          </a:graphicData>
                        </a:graphic>
                      </wp:inline>
                    </w:drawing>
                  </w:r>
                </w:p>
              </w:tc>
              <w:tc>
                <w:tcPr>
                  <w:tcW w:w="2528" w:type="dxa"/>
                  <w:vAlign w:val="center"/>
                </w:tcPr>
                <w:p w14:paraId="22D4AD0A" w14:textId="77777777" w:rsidR="004727E7" w:rsidRPr="00B4447B" w:rsidRDefault="004727E7" w:rsidP="004727E7">
                  <w:pPr>
                    <w:spacing w:beforeAutospacing="1" w:afterAutospacing="1"/>
                    <w:jc w:val="center"/>
                    <w:textAlignment w:val="baseline"/>
                    <w:rPr>
                      <w:rFonts w:ascii="Corbel" w:eastAsia="Times New Roman" w:hAnsi="Corbel" w:cs="Arial"/>
                      <w:kern w:val="0"/>
                      <w:sz w:val="28"/>
                      <w:szCs w:val="28"/>
                      <w:lang w:eastAsia="en-GB"/>
                      <w14:ligatures w14:val="none"/>
                    </w:rPr>
                  </w:pPr>
                  <w:r w:rsidRPr="00B4447B">
                    <w:rPr>
                      <w:rFonts w:ascii="Corbel" w:hAnsi="Corbel"/>
                      <w:noProof/>
                      <w:sz w:val="28"/>
                      <w:szCs w:val="28"/>
                    </w:rPr>
                    <w:drawing>
                      <wp:inline distT="0" distB="0" distL="0" distR="0" wp14:anchorId="65F2958E" wp14:editId="26604A38">
                        <wp:extent cx="548640" cy="692130"/>
                        <wp:effectExtent l="0" t="0" r="3810" b="0"/>
                        <wp:docPr id="1848721621" name="Picture 184872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9637" cy="693388"/>
                                </a:xfrm>
                                <a:prstGeom prst="rect">
                                  <a:avLst/>
                                </a:prstGeom>
                                <a:noFill/>
                                <a:ln>
                                  <a:noFill/>
                                </a:ln>
                              </pic:spPr>
                            </pic:pic>
                          </a:graphicData>
                        </a:graphic>
                      </wp:inline>
                    </w:drawing>
                  </w:r>
                </w:p>
              </w:tc>
              <w:tc>
                <w:tcPr>
                  <w:tcW w:w="2664" w:type="dxa"/>
                  <w:vAlign w:val="center"/>
                </w:tcPr>
                <w:p w14:paraId="53FF1240" w14:textId="77777777" w:rsidR="004727E7" w:rsidRPr="00B4447B" w:rsidRDefault="004727E7" w:rsidP="004727E7">
                  <w:pPr>
                    <w:spacing w:beforeAutospacing="1" w:afterAutospacing="1"/>
                    <w:jc w:val="center"/>
                    <w:textAlignment w:val="baseline"/>
                    <w:rPr>
                      <w:rFonts w:ascii="Corbel" w:eastAsia="Times New Roman" w:hAnsi="Corbel" w:cs="Arial"/>
                      <w:kern w:val="0"/>
                      <w:sz w:val="28"/>
                      <w:szCs w:val="28"/>
                      <w:lang w:eastAsia="en-GB"/>
                      <w14:ligatures w14:val="none"/>
                    </w:rPr>
                  </w:pPr>
                  <w:r w:rsidRPr="00B4447B">
                    <w:rPr>
                      <w:rFonts w:ascii="Corbel" w:hAnsi="Corbel"/>
                      <w:noProof/>
                      <w:sz w:val="28"/>
                      <w:szCs w:val="28"/>
                    </w:rPr>
                    <w:drawing>
                      <wp:inline distT="0" distB="0" distL="0" distR="0" wp14:anchorId="570C13D2" wp14:editId="05613217">
                        <wp:extent cx="883920" cy="868680"/>
                        <wp:effectExtent l="0" t="0" r="0" b="7620"/>
                        <wp:docPr id="222134548" name="Picture 222134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83920" cy="868680"/>
                                </a:xfrm>
                                <a:prstGeom prst="rect">
                                  <a:avLst/>
                                </a:prstGeom>
                                <a:noFill/>
                                <a:ln>
                                  <a:noFill/>
                                </a:ln>
                              </pic:spPr>
                            </pic:pic>
                          </a:graphicData>
                        </a:graphic>
                      </wp:inline>
                    </w:drawing>
                  </w:r>
                </w:p>
              </w:tc>
            </w:tr>
            <w:tr w:rsidR="004727E7" w14:paraId="63717304" w14:textId="77777777" w:rsidTr="00E15439">
              <w:tc>
                <w:tcPr>
                  <w:tcW w:w="2491" w:type="dxa"/>
                  <w:vAlign w:val="center"/>
                </w:tcPr>
                <w:p w14:paraId="7C77A5E4" w14:textId="77777777" w:rsidR="004727E7" w:rsidRPr="00B4447B" w:rsidRDefault="004727E7" w:rsidP="004727E7">
                  <w:pPr>
                    <w:spacing w:beforeAutospacing="1" w:afterAutospacing="1"/>
                    <w:jc w:val="center"/>
                    <w:textAlignment w:val="baseline"/>
                    <w:rPr>
                      <w:rFonts w:ascii="Corbel" w:eastAsia="Times New Roman" w:hAnsi="Corbel" w:cs="Arial"/>
                      <w:kern w:val="0"/>
                      <w:sz w:val="28"/>
                      <w:szCs w:val="28"/>
                      <w:lang w:eastAsia="en-GB"/>
                      <w14:ligatures w14:val="none"/>
                    </w:rPr>
                  </w:pPr>
                  <w:r w:rsidRPr="00B4447B">
                    <w:rPr>
                      <w:rFonts w:ascii="Corbel" w:eastAsia="Times New Roman" w:hAnsi="Corbel" w:cs="Arial"/>
                      <w:kern w:val="0"/>
                      <w:sz w:val="28"/>
                      <w:szCs w:val="28"/>
                      <w:lang w:eastAsia="en-GB"/>
                      <w14:ligatures w14:val="none"/>
                    </w:rPr>
                    <w:t>Visual timetables</w:t>
                  </w:r>
                </w:p>
              </w:tc>
              <w:tc>
                <w:tcPr>
                  <w:tcW w:w="2528" w:type="dxa"/>
                  <w:vAlign w:val="center"/>
                </w:tcPr>
                <w:p w14:paraId="152408DA" w14:textId="77777777" w:rsidR="004727E7" w:rsidRPr="00B4447B" w:rsidRDefault="004727E7" w:rsidP="004727E7">
                  <w:pPr>
                    <w:spacing w:beforeAutospacing="1" w:afterAutospacing="1"/>
                    <w:jc w:val="center"/>
                    <w:textAlignment w:val="baseline"/>
                    <w:rPr>
                      <w:rFonts w:ascii="Corbel" w:eastAsia="Times New Roman" w:hAnsi="Corbel" w:cs="Arial"/>
                      <w:kern w:val="0"/>
                      <w:sz w:val="28"/>
                      <w:szCs w:val="28"/>
                      <w:lang w:eastAsia="en-GB"/>
                      <w14:ligatures w14:val="none"/>
                    </w:rPr>
                  </w:pPr>
                  <w:r w:rsidRPr="00B4447B">
                    <w:rPr>
                      <w:rFonts w:ascii="Corbel" w:eastAsia="Times New Roman" w:hAnsi="Corbel" w:cs="Arial"/>
                      <w:kern w:val="0"/>
                      <w:sz w:val="28"/>
                      <w:szCs w:val="28"/>
                      <w:lang w:eastAsia="en-GB"/>
                      <w14:ligatures w14:val="none"/>
                    </w:rPr>
                    <w:t>Task board</w:t>
                  </w:r>
                  <w:r>
                    <w:rPr>
                      <w:rFonts w:ascii="Corbel" w:eastAsia="Times New Roman" w:hAnsi="Corbel" w:cs="Arial"/>
                      <w:kern w:val="0"/>
                      <w:sz w:val="28"/>
                      <w:szCs w:val="28"/>
                      <w:lang w:eastAsia="en-GB"/>
                      <w14:ligatures w14:val="none"/>
                    </w:rPr>
                    <w:t>s</w:t>
                  </w:r>
                </w:p>
              </w:tc>
              <w:tc>
                <w:tcPr>
                  <w:tcW w:w="2664" w:type="dxa"/>
                  <w:vAlign w:val="center"/>
                </w:tcPr>
                <w:p w14:paraId="227451C3" w14:textId="77777777" w:rsidR="004727E7" w:rsidRPr="00B4447B" w:rsidRDefault="004727E7" w:rsidP="004727E7">
                  <w:pPr>
                    <w:spacing w:beforeAutospacing="1" w:afterAutospacing="1"/>
                    <w:jc w:val="center"/>
                    <w:textAlignment w:val="baseline"/>
                    <w:rPr>
                      <w:rFonts w:ascii="Corbel" w:eastAsia="Times New Roman" w:hAnsi="Corbel" w:cs="Arial"/>
                      <w:kern w:val="0"/>
                      <w:sz w:val="28"/>
                      <w:szCs w:val="28"/>
                      <w:lang w:eastAsia="en-GB"/>
                      <w14:ligatures w14:val="none"/>
                    </w:rPr>
                  </w:pPr>
                  <w:r w:rsidRPr="00B4447B">
                    <w:rPr>
                      <w:rFonts w:ascii="Corbel" w:eastAsia="Times New Roman" w:hAnsi="Corbel" w:cs="Arial"/>
                      <w:kern w:val="0"/>
                      <w:sz w:val="28"/>
                      <w:szCs w:val="28"/>
                      <w:lang w:eastAsia="en-GB"/>
                      <w14:ligatures w14:val="none"/>
                    </w:rPr>
                    <w:t>Peer mentoring</w:t>
                  </w:r>
                </w:p>
              </w:tc>
            </w:tr>
            <w:tr w:rsidR="004727E7" w14:paraId="36EE6065" w14:textId="77777777" w:rsidTr="00E15439">
              <w:tc>
                <w:tcPr>
                  <w:tcW w:w="2491" w:type="dxa"/>
                  <w:vAlign w:val="center"/>
                </w:tcPr>
                <w:p w14:paraId="12563DBE" w14:textId="77777777" w:rsidR="004727E7" w:rsidRPr="00B4447B" w:rsidRDefault="004727E7" w:rsidP="004727E7">
                  <w:pPr>
                    <w:spacing w:beforeAutospacing="1" w:afterAutospacing="1"/>
                    <w:jc w:val="center"/>
                    <w:textAlignment w:val="baseline"/>
                    <w:rPr>
                      <w:rFonts w:ascii="Corbel" w:eastAsia="Times New Roman" w:hAnsi="Corbel" w:cs="Arial"/>
                      <w:kern w:val="0"/>
                      <w:sz w:val="28"/>
                      <w:szCs w:val="28"/>
                      <w:lang w:eastAsia="en-GB"/>
                      <w14:ligatures w14:val="none"/>
                    </w:rPr>
                  </w:pPr>
                  <w:r w:rsidRPr="00B4447B">
                    <w:rPr>
                      <w:rFonts w:ascii="Corbel" w:hAnsi="Corbel"/>
                      <w:noProof/>
                      <w:sz w:val="28"/>
                      <w:szCs w:val="28"/>
                    </w:rPr>
                    <w:drawing>
                      <wp:inline distT="0" distB="0" distL="0" distR="0" wp14:anchorId="7CCB44D0" wp14:editId="1D1BE310">
                        <wp:extent cx="769620" cy="868680"/>
                        <wp:effectExtent l="0" t="0" r="0" b="0"/>
                        <wp:docPr id="1962231777" name="Picture 196223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69620" cy="868680"/>
                                </a:xfrm>
                                <a:prstGeom prst="rect">
                                  <a:avLst/>
                                </a:prstGeom>
                                <a:noFill/>
                                <a:ln>
                                  <a:noFill/>
                                </a:ln>
                              </pic:spPr>
                            </pic:pic>
                          </a:graphicData>
                        </a:graphic>
                      </wp:inline>
                    </w:drawing>
                  </w:r>
                </w:p>
              </w:tc>
              <w:tc>
                <w:tcPr>
                  <w:tcW w:w="2528" w:type="dxa"/>
                  <w:vAlign w:val="center"/>
                </w:tcPr>
                <w:p w14:paraId="118B5AF9" w14:textId="77777777" w:rsidR="004727E7" w:rsidRPr="00B4447B" w:rsidRDefault="004727E7" w:rsidP="004727E7">
                  <w:pPr>
                    <w:spacing w:beforeAutospacing="1" w:afterAutospacing="1"/>
                    <w:jc w:val="center"/>
                    <w:textAlignment w:val="baseline"/>
                    <w:rPr>
                      <w:rFonts w:ascii="Corbel" w:eastAsia="Times New Roman" w:hAnsi="Corbel" w:cs="Arial"/>
                      <w:kern w:val="0"/>
                      <w:sz w:val="28"/>
                      <w:szCs w:val="28"/>
                      <w:lang w:eastAsia="en-GB"/>
                      <w14:ligatures w14:val="none"/>
                    </w:rPr>
                  </w:pPr>
                  <w:r w:rsidRPr="00B4447B">
                    <w:rPr>
                      <w:rFonts w:ascii="Corbel" w:eastAsia="Times New Roman" w:hAnsi="Corbel" w:cs="Arial"/>
                      <w:noProof/>
                      <w:kern w:val="0"/>
                      <w:sz w:val="28"/>
                      <w:szCs w:val="28"/>
                      <w:lang w:eastAsia="en-GB"/>
                      <w14:ligatures w14:val="none"/>
                    </w:rPr>
                    <w:drawing>
                      <wp:inline distT="0" distB="0" distL="0" distR="0" wp14:anchorId="51E2AE42" wp14:editId="004404D4">
                        <wp:extent cx="885825" cy="866775"/>
                        <wp:effectExtent l="0" t="0" r="9525" b="9525"/>
                        <wp:docPr id="374364841" name="Picture 374364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85825" cy="866775"/>
                                </a:xfrm>
                                <a:prstGeom prst="rect">
                                  <a:avLst/>
                                </a:prstGeom>
                                <a:noFill/>
                              </pic:spPr>
                            </pic:pic>
                          </a:graphicData>
                        </a:graphic>
                      </wp:inline>
                    </w:drawing>
                  </w:r>
                </w:p>
              </w:tc>
              <w:tc>
                <w:tcPr>
                  <w:tcW w:w="2664" w:type="dxa"/>
                  <w:vAlign w:val="center"/>
                </w:tcPr>
                <w:p w14:paraId="2A2DB7BC" w14:textId="77777777" w:rsidR="004727E7" w:rsidRPr="00B4447B" w:rsidRDefault="004727E7" w:rsidP="004727E7">
                  <w:pPr>
                    <w:spacing w:beforeAutospacing="1" w:afterAutospacing="1"/>
                    <w:jc w:val="center"/>
                    <w:textAlignment w:val="baseline"/>
                    <w:rPr>
                      <w:rFonts w:ascii="Corbel" w:eastAsia="Times New Roman" w:hAnsi="Corbel" w:cs="Arial"/>
                      <w:kern w:val="0"/>
                      <w:sz w:val="28"/>
                      <w:szCs w:val="28"/>
                      <w:lang w:eastAsia="en-GB"/>
                      <w14:ligatures w14:val="none"/>
                    </w:rPr>
                  </w:pPr>
                  <w:r w:rsidRPr="00B4447B">
                    <w:rPr>
                      <w:rFonts w:ascii="Corbel" w:eastAsia="Times New Roman" w:hAnsi="Corbel" w:cs="Arial"/>
                      <w:noProof/>
                      <w:kern w:val="0"/>
                      <w:sz w:val="28"/>
                      <w:szCs w:val="28"/>
                      <w:lang w:eastAsia="en-GB"/>
                      <w14:ligatures w14:val="none"/>
                    </w:rPr>
                    <w:drawing>
                      <wp:inline distT="0" distB="0" distL="0" distR="0" wp14:anchorId="4C79ED3D" wp14:editId="7C8F2E26">
                        <wp:extent cx="1447800" cy="687705"/>
                        <wp:effectExtent l="0" t="0" r="0" b="0"/>
                        <wp:docPr id="1032656645" name="Picture 1032656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52157" cy="689775"/>
                                </a:xfrm>
                                <a:prstGeom prst="rect">
                                  <a:avLst/>
                                </a:prstGeom>
                                <a:noFill/>
                              </pic:spPr>
                            </pic:pic>
                          </a:graphicData>
                        </a:graphic>
                      </wp:inline>
                    </w:drawing>
                  </w:r>
                </w:p>
              </w:tc>
            </w:tr>
            <w:tr w:rsidR="004727E7" w14:paraId="1C512D06" w14:textId="77777777" w:rsidTr="00E15439">
              <w:tc>
                <w:tcPr>
                  <w:tcW w:w="2491" w:type="dxa"/>
                  <w:vAlign w:val="center"/>
                </w:tcPr>
                <w:p w14:paraId="71F4C5E6" w14:textId="77777777" w:rsidR="004727E7" w:rsidRPr="00B4447B" w:rsidRDefault="004727E7" w:rsidP="004727E7">
                  <w:pPr>
                    <w:spacing w:beforeAutospacing="1" w:afterAutospacing="1"/>
                    <w:jc w:val="center"/>
                    <w:textAlignment w:val="baseline"/>
                    <w:rPr>
                      <w:rFonts w:ascii="Corbel" w:hAnsi="Corbel"/>
                      <w:noProof/>
                      <w:sz w:val="28"/>
                      <w:szCs w:val="28"/>
                    </w:rPr>
                  </w:pPr>
                  <w:r w:rsidRPr="00B4447B">
                    <w:rPr>
                      <w:rFonts w:ascii="Corbel" w:hAnsi="Corbel"/>
                      <w:noProof/>
                      <w:sz w:val="28"/>
                      <w:szCs w:val="28"/>
                    </w:rPr>
                    <w:t>Assistive technology</w:t>
                  </w:r>
                </w:p>
              </w:tc>
              <w:tc>
                <w:tcPr>
                  <w:tcW w:w="2528" w:type="dxa"/>
                  <w:vAlign w:val="center"/>
                </w:tcPr>
                <w:p w14:paraId="56590622" w14:textId="77777777" w:rsidR="004727E7" w:rsidRPr="00B4447B" w:rsidRDefault="004727E7" w:rsidP="004727E7">
                  <w:pPr>
                    <w:spacing w:beforeAutospacing="1" w:afterAutospacing="1"/>
                    <w:jc w:val="center"/>
                    <w:textAlignment w:val="baseline"/>
                    <w:rPr>
                      <w:rFonts w:ascii="Corbel" w:eastAsia="Times New Roman" w:hAnsi="Corbel" w:cs="Arial"/>
                      <w:noProof/>
                      <w:kern w:val="0"/>
                      <w:sz w:val="28"/>
                      <w:szCs w:val="28"/>
                      <w:lang w:eastAsia="en-GB"/>
                      <w14:ligatures w14:val="none"/>
                    </w:rPr>
                  </w:pPr>
                  <w:r w:rsidRPr="00B4447B">
                    <w:rPr>
                      <w:rFonts w:ascii="Corbel" w:eastAsia="Times New Roman" w:hAnsi="Corbel" w:cs="Arial"/>
                      <w:noProof/>
                      <w:kern w:val="0"/>
                      <w:sz w:val="28"/>
                      <w:szCs w:val="28"/>
                      <w:lang w:eastAsia="en-GB"/>
                      <w14:ligatures w14:val="none"/>
                    </w:rPr>
                    <w:t>Talk partners</w:t>
                  </w:r>
                </w:p>
              </w:tc>
              <w:tc>
                <w:tcPr>
                  <w:tcW w:w="2664" w:type="dxa"/>
                  <w:vAlign w:val="center"/>
                </w:tcPr>
                <w:p w14:paraId="304D30AD" w14:textId="77777777" w:rsidR="004727E7" w:rsidRPr="00B4447B" w:rsidRDefault="004727E7" w:rsidP="004727E7">
                  <w:pPr>
                    <w:spacing w:beforeAutospacing="1" w:afterAutospacing="1"/>
                    <w:jc w:val="center"/>
                    <w:textAlignment w:val="baseline"/>
                    <w:rPr>
                      <w:rFonts w:ascii="Corbel" w:eastAsia="Times New Roman" w:hAnsi="Corbel" w:cs="Arial"/>
                      <w:noProof/>
                      <w:kern w:val="0"/>
                      <w:sz w:val="28"/>
                      <w:szCs w:val="28"/>
                      <w:lang w:eastAsia="en-GB"/>
                      <w14:ligatures w14:val="none"/>
                    </w:rPr>
                  </w:pPr>
                  <w:r w:rsidRPr="00B4447B">
                    <w:rPr>
                      <w:rFonts w:ascii="Corbel" w:eastAsia="Times New Roman" w:hAnsi="Corbel" w:cs="Arial"/>
                      <w:noProof/>
                      <w:kern w:val="0"/>
                      <w:sz w:val="28"/>
                      <w:szCs w:val="28"/>
                      <w:lang w:eastAsia="en-GB"/>
                      <w14:ligatures w14:val="none"/>
                    </w:rPr>
                    <w:t>Peer marking</w:t>
                  </w:r>
                </w:p>
              </w:tc>
            </w:tr>
            <w:tr w:rsidR="004727E7" w14:paraId="42963DC9" w14:textId="77777777" w:rsidTr="00E15439">
              <w:tc>
                <w:tcPr>
                  <w:tcW w:w="2491" w:type="dxa"/>
                  <w:vAlign w:val="center"/>
                </w:tcPr>
                <w:p w14:paraId="7139004A" w14:textId="77777777" w:rsidR="004727E7" w:rsidRPr="00B4447B" w:rsidRDefault="004727E7" w:rsidP="004727E7">
                  <w:pPr>
                    <w:spacing w:beforeAutospacing="1" w:afterAutospacing="1"/>
                    <w:jc w:val="center"/>
                    <w:textAlignment w:val="baseline"/>
                    <w:rPr>
                      <w:rFonts w:ascii="Corbel" w:hAnsi="Corbel"/>
                      <w:noProof/>
                      <w:sz w:val="28"/>
                      <w:szCs w:val="28"/>
                    </w:rPr>
                  </w:pPr>
                  <w:r w:rsidRPr="00B4447B">
                    <w:rPr>
                      <w:rFonts w:ascii="Corbel" w:hAnsi="Corbel"/>
                      <w:noProof/>
                      <w:sz w:val="28"/>
                      <w:szCs w:val="28"/>
                    </w:rPr>
                    <w:drawing>
                      <wp:inline distT="0" distB="0" distL="0" distR="0" wp14:anchorId="1BEA7319" wp14:editId="0C4E5356">
                        <wp:extent cx="809625" cy="809625"/>
                        <wp:effectExtent l="0" t="0" r="9525" b="9525"/>
                        <wp:docPr id="430652902" name="Picture 43065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pic:spPr>
                            </pic:pic>
                          </a:graphicData>
                        </a:graphic>
                      </wp:inline>
                    </w:drawing>
                  </w:r>
                </w:p>
              </w:tc>
              <w:tc>
                <w:tcPr>
                  <w:tcW w:w="2528" w:type="dxa"/>
                  <w:vAlign w:val="center"/>
                </w:tcPr>
                <w:p w14:paraId="32CD112B" w14:textId="77777777" w:rsidR="004727E7" w:rsidRPr="00B4447B" w:rsidRDefault="004727E7" w:rsidP="004727E7">
                  <w:pPr>
                    <w:spacing w:beforeAutospacing="1" w:afterAutospacing="1"/>
                    <w:jc w:val="center"/>
                    <w:textAlignment w:val="baseline"/>
                    <w:rPr>
                      <w:rFonts w:ascii="Corbel" w:eastAsia="Times New Roman" w:hAnsi="Corbel" w:cs="Arial"/>
                      <w:noProof/>
                      <w:kern w:val="0"/>
                      <w:sz w:val="28"/>
                      <w:szCs w:val="28"/>
                      <w:lang w:eastAsia="en-GB"/>
                      <w14:ligatures w14:val="none"/>
                    </w:rPr>
                  </w:pPr>
                  <w:r w:rsidRPr="00B4447B">
                    <w:rPr>
                      <w:rFonts w:ascii="Corbel" w:eastAsia="Times New Roman" w:hAnsi="Corbel" w:cs="Arial"/>
                      <w:noProof/>
                      <w:kern w:val="0"/>
                      <w:sz w:val="28"/>
                      <w:szCs w:val="28"/>
                      <w:lang w:eastAsia="en-GB"/>
                      <w14:ligatures w14:val="none"/>
                    </w:rPr>
                    <w:drawing>
                      <wp:inline distT="0" distB="0" distL="0" distR="0" wp14:anchorId="33DFC822" wp14:editId="2B0D9B8A">
                        <wp:extent cx="885825" cy="866775"/>
                        <wp:effectExtent l="0" t="0" r="9525" b="9525"/>
                        <wp:docPr id="1911126702" name="Picture 1911126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85825" cy="866775"/>
                                </a:xfrm>
                                <a:prstGeom prst="rect">
                                  <a:avLst/>
                                </a:prstGeom>
                                <a:noFill/>
                              </pic:spPr>
                            </pic:pic>
                          </a:graphicData>
                        </a:graphic>
                      </wp:inline>
                    </w:drawing>
                  </w:r>
                </w:p>
              </w:tc>
              <w:tc>
                <w:tcPr>
                  <w:tcW w:w="2664" w:type="dxa"/>
                  <w:vAlign w:val="center"/>
                </w:tcPr>
                <w:p w14:paraId="001862E3" w14:textId="77777777" w:rsidR="004727E7" w:rsidRPr="00B4447B" w:rsidRDefault="004727E7" w:rsidP="004727E7">
                  <w:pPr>
                    <w:spacing w:beforeAutospacing="1" w:afterAutospacing="1"/>
                    <w:jc w:val="center"/>
                    <w:textAlignment w:val="baseline"/>
                    <w:rPr>
                      <w:rFonts w:ascii="Corbel" w:eastAsia="Times New Roman" w:hAnsi="Corbel" w:cs="Arial"/>
                      <w:noProof/>
                      <w:kern w:val="0"/>
                      <w:sz w:val="28"/>
                      <w:szCs w:val="28"/>
                      <w:lang w:eastAsia="en-GB"/>
                      <w14:ligatures w14:val="none"/>
                    </w:rPr>
                  </w:pPr>
                  <w:r w:rsidRPr="00B4447B">
                    <w:rPr>
                      <w:rFonts w:ascii="Corbel" w:eastAsia="Times New Roman" w:hAnsi="Corbel" w:cs="Arial"/>
                      <w:noProof/>
                      <w:kern w:val="0"/>
                      <w:sz w:val="28"/>
                      <w:szCs w:val="28"/>
                      <w:lang w:eastAsia="en-GB"/>
                      <w14:ligatures w14:val="none"/>
                    </w:rPr>
                    <w:drawing>
                      <wp:inline distT="0" distB="0" distL="0" distR="0" wp14:anchorId="4414D925" wp14:editId="6EDB3C60">
                        <wp:extent cx="1104900" cy="904875"/>
                        <wp:effectExtent l="0" t="0" r="0" b="9525"/>
                        <wp:docPr id="594478761" name="Picture 594478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04900" cy="904875"/>
                                </a:xfrm>
                                <a:prstGeom prst="rect">
                                  <a:avLst/>
                                </a:prstGeom>
                                <a:noFill/>
                              </pic:spPr>
                            </pic:pic>
                          </a:graphicData>
                        </a:graphic>
                      </wp:inline>
                    </w:drawing>
                  </w:r>
                </w:p>
              </w:tc>
            </w:tr>
            <w:tr w:rsidR="004727E7" w14:paraId="35B2254B" w14:textId="77777777" w:rsidTr="00E15439">
              <w:tc>
                <w:tcPr>
                  <w:tcW w:w="2491" w:type="dxa"/>
                </w:tcPr>
                <w:p w14:paraId="18CD1F04" w14:textId="77777777" w:rsidR="004727E7" w:rsidRPr="00B4447B" w:rsidRDefault="004727E7" w:rsidP="004727E7">
                  <w:pPr>
                    <w:spacing w:beforeAutospacing="1" w:afterAutospacing="1"/>
                    <w:jc w:val="center"/>
                    <w:textAlignment w:val="baseline"/>
                    <w:rPr>
                      <w:rFonts w:ascii="Corbel" w:hAnsi="Corbel"/>
                      <w:noProof/>
                      <w:sz w:val="28"/>
                      <w:szCs w:val="28"/>
                    </w:rPr>
                  </w:pPr>
                  <w:r w:rsidRPr="00B4447B">
                    <w:rPr>
                      <w:rFonts w:ascii="Corbel" w:hAnsi="Corbel"/>
                      <w:noProof/>
                      <w:sz w:val="28"/>
                      <w:szCs w:val="28"/>
                    </w:rPr>
                    <w:t>Self-assessment</w:t>
                  </w:r>
                </w:p>
              </w:tc>
              <w:tc>
                <w:tcPr>
                  <w:tcW w:w="2528" w:type="dxa"/>
                </w:tcPr>
                <w:p w14:paraId="102B9926" w14:textId="77777777" w:rsidR="004727E7" w:rsidRPr="00B4447B" w:rsidRDefault="004727E7" w:rsidP="004727E7">
                  <w:pPr>
                    <w:spacing w:beforeAutospacing="1" w:afterAutospacing="1"/>
                    <w:jc w:val="center"/>
                    <w:textAlignment w:val="baseline"/>
                    <w:rPr>
                      <w:rFonts w:ascii="Corbel" w:eastAsia="Times New Roman" w:hAnsi="Corbel" w:cs="Arial"/>
                      <w:noProof/>
                      <w:kern w:val="0"/>
                      <w:sz w:val="28"/>
                      <w:szCs w:val="28"/>
                      <w:lang w:eastAsia="en-GB"/>
                      <w14:ligatures w14:val="none"/>
                    </w:rPr>
                  </w:pPr>
                  <w:r w:rsidRPr="00B4447B">
                    <w:rPr>
                      <w:rFonts w:ascii="Corbel" w:eastAsia="Times New Roman" w:hAnsi="Corbel" w:cs="Arial"/>
                      <w:noProof/>
                      <w:kern w:val="0"/>
                      <w:sz w:val="28"/>
                      <w:szCs w:val="28"/>
                      <w:lang w:eastAsia="en-GB"/>
                      <w14:ligatures w14:val="none"/>
                    </w:rPr>
                    <w:t>Word banks</w:t>
                  </w:r>
                </w:p>
              </w:tc>
              <w:tc>
                <w:tcPr>
                  <w:tcW w:w="2664" w:type="dxa"/>
                </w:tcPr>
                <w:p w14:paraId="739EFF39" w14:textId="77777777" w:rsidR="004727E7" w:rsidRPr="00B4447B" w:rsidRDefault="004727E7" w:rsidP="004727E7">
                  <w:pPr>
                    <w:spacing w:beforeAutospacing="1" w:afterAutospacing="1"/>
                    <w:jc w:val="center"/>
                    <w:textAlignment w:val="baseline"/>
                    <w:rPr>
                      <w:rFonts w:ascii="Corbel" w:eastAsia="Times New Roman" w:hAnsi="Corbel" w:cs="Arial"/>
                      <w:noProof/>
                      <w:kern w:val="0"/>
                      <w:sz w:val="28"/>
                      <w:szCs w:val="28"/>
                      <w:lang w:eastAsia="en-GB"/>
                      <w14:ligatures w14:val="none"/>
                    </w:rPr>
                  </w:pPr>
                  <w:r w:rsidRPr="00B4447B">
                    <w:rPr>
                      <w:rFonts w:ascii="Corbel" w:eastAsia="Times New Roman" w:hAnsi="Corbel" w:cs="Arial"/>
                      <w:noProof/>
                      <w:kern w:val="0"/>
                      <w:sz w:val="28"/>
                      <w:szCs w:val="28"/>
                      <w:lang w:eastAsia="en-GB"/>
                      <w14:ligatures w14:val="none"/>
                    </w:rPr>
                    <w:t>Positive behaviour</w:t>
                  </w:r>
                </w:p>
              </w:tc>
            </w:tr>
            <w:tr w:rsidR="004727E7" w14:paraId="36A3C97D" w14:textId="77777777" w:rsidTr="00E15439">
              <w:tc>
                <w:tcPr>
                  <w:tcW w:w="2491" w:type="dxa"/>
                </w:tcPr>
                <w:p w14:paraId="0E4D8431" w14:textId="77777777" w:rsidR="004727E7" w:rsidRPr="00B4447B" w:rsidRDefault="004727E7" w:rsidP="004727E7">
                  <w:pPr>
                    <w:spacing w:beforeAutospacing="1" w:afterAutospacing="1"/>
                    <w:jc w:val="center"/>
                    <w:textAlignment w:val="baseline"/>
                    <w:rPr>
                      <w:rFonts w:ascii="Corbel" w:hAnsi="Corbel"/>
                      <w:noProof/>
                      <w:sz w:val="28"/>
                      <w:szCs w:val="28"/>
                    </w:rPr>
                  </w:pPr>
                  <w:r>
                    <w:rPr>
                      <w:noProof/>
                    </w:rPr>
                    <w:drawing>
                      <wp:inline distT="0" distB="0" distL="0" distR="0" wp14:anchorId="6BA82A34" wp14:editId="2D680C7F">
                        <wp:extent cx="960120" cy="1066800"/>
                        <wp:effectExtent l="0" t="0" r="0" b="0"/>
                        <wp:docPr id="1512801282" name="Picture 151280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60120" cy="1066800"/>
                                </a:xfrm>
                                <a:prstGeom prst="rect">
                                  <a:avLst/>
                                </a:prstGeom>
                                <a:noFill/>
                                <a:ln>
                                  <a:noFill/>
                                </a:ln>
                              </pic:spPr>
                            </pic:pic>
                          </a:graphicData>
                        </a:graphic>
                      </wp:inline>
                    </w:drawing>
                  </w:r>
                </w:p>
              </w:tc>
              <w:tc>
                <w:tcPr>
                  <w:tcW w:w="2528" w:type="dxa"/>
                </w:tcPr>
                <w:p w14:paraId="4ED50C63" w14:textId="77777777" w:rsidR="004727E7" w:rsidRPr="00B4447B" w:rsidRDefault="004727E7" w:rsidP="004727E7">
                  <w:pPr>
                    <w:spacing w:beforeAutospacing="1" w:afterAutospacing="1"/>
                    <w:jc w:val="center"/>
                    <w:textAlignment w:val="baseline"/>
                    <w:rPr>
                      <w:rFonts w:ascii="Corbel" w:eastAsia="Times New Roman" w:hAnsi="Corbel" w:cs="Arial"/>
                      <w:noProof/>
                      <w:kern w:val="0"/>
                      <w:sz w:val="28"/>
                      <w:szCs w:val="28"/>
                      <w:lang w:eastAsia="en-GB"/>
                      <w14:ligatures w14:val="none"/>
                    </w:rPr>
                  </w:pPr>
                  <w:r>
                    <w:rPr>
                      <w:noProof/>
                    </w:rPr>
                    <w:drawing>
                      <wp:inline distT="0" distB="0" distL="0" distR="0" wp14:anchorId="0BB42481" wp14:editId="18E91D77">
                        <wp:extent cx="1066800" cy="1066800"/>
                        <wp:effectExtent l="0" t="0" r="0" b="0"/>
                        <wp:docPr id="2126686376" name="Picture 2126686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p>
              </w:tc>
              <w:tc>
                <w:tcPr>
                  <w:tcW w:w="2664" w:type="dxa"/>
                </w:tcPr>
                <w:p w14:paraId="5E4921D5" w14:textId="77777777" w:rsidR="004727E7" w:rsidRPr="00B4447B" w:rsidRDefault="004727E7" w:rsidP="004727E7">
                  <w:pPr>
                    <w:spacing w:beforeAutospacing="1" w:afterAutospacing="1"/>
                    <w:jc w:val="center"/>
                    <w:textAlignment w:val="baseline"/>
                    <w:rPr>
                      <w:rFonts w:ascii="Corbel" w:eastAsia="Times New Roman" w:hAnsi="Corbel" w:cs="Arial"/>
                      <w:noProof/>
                      <w:kern w:val="0"/>
                      <w:sz w:val="28"/>
                      <w:szCs w:val="28"/>
                      <w:lang w:eastAsia="en-GB"/>
                      <w14:ligatures w14:val="none"/>
                    </w:rPr>
                  </w:pPr>
                  <w:r>
                    <w:rPr>
                      <w:noProof/>
                    </w:rPr>
                    <w:drawing>
                      <wp:inline distT="0" distB="0" distL="0" distR="0" wp14:anchorId="421C2556" wp14:editId="4CD13C8B">
                        <wp:extent cx="1059180" cy="1059180"/>
                        <wp:effectExtent l="0" t="0" r="0" b="7620"/>
                        <wp:docPr id="708911212" name="Picture 70891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059180" cy="1059180"/>
                                </a:xfrm>
                                <a:prstGeom prst="rect">
                                  <a:avLst/>
                                </a:prstGeom>
                                <a:noFill/>
                                <a:ln>
                                  <a:noFill/>
                                </a:ln>
                              </pic:spPr>
                            </pic:pic>
                          </a:graphicData>
                        </a:graphic>
                      </wp:inline>
                    </w:drawing>
                  </w:r>
                </w:p>
              </w:tc>
            </w:tr>
            <w:tr w:rsidR="004727E7" w14:paraId="451C0149" w14:textId="77777777" w:rsidTr="00E15439">
              <w:tc>
                <w:tcPr>
                  <w:tcW w:w="2491" w:type="dxa"/>
                </w:tcPr>
                <w:p w14:paraId="44758379" w14:textId="77777777" w:rsidR="004727E7" w:rsidRPr="00B4447B" w:rsidRDefault="004727E7" w:rsidP="004727E7">
                  <w:pPr>
                    <w:spacing w:beforeAutospacing="1" w:afterAutospacing="1"/>
                    <w:jc w:val="center"/>
                    <w:textAlignment w:val="baseline"/>
                    <w:rPr>
                      <w:rFonts w:ascii="Corbel" w:hAnsi="Corbel"/>
                      <w:noProof/>
                      <w:sz w:val="28"/>
                      <w:szCs w:val="28"/>
                    </w:rPr>
                  </w:pPr>
                  <w:r>
                    <w:rPr>
                      <w:rFonts w:ascii="Corbel" w:hAnsi="Corbel"/>
                      <w:noProof/>
                      <w:sz w:val="28"/>
                      <w:szCs w:val="28"/>
                    </w:rPr>
                    <w:t>Ear defenders</w:t>
                  </w:r>
                </w:p>
              </w:tc>
              <w:tc>
                <w:tcPr>
                  <w:tcW w:w="2528" w:type="dxa"/>
                </w:tcPr>
                <w:p w14:paraId="6B41823C" w14:textId="77777777" w:rsidR="004727E7" w:rsidRPr="00B4447B" w:rsidRDefault="004727E7" w:rsidP="004727E7">
                  <w:pPr>
                    <w:spacing w:beforeAutospacing="1" w:afterAutospacing="1"/>
                    <w:jc w:val="center"/>
                    <w:textAlignment w:val="baseline"/>
                    <w:rPr>
                      <w:rFonts w:ascii="Corbel" w:eastAsia="Times New Roman" w:hAnsi="Corbel" w:cs="Arial"/>
                      <w:noProof/>
                      <w:kern w:val="0"/>
                      <w:sz w:val="28"/>
                      <w:szCs w:val="28"/>
                      <w:lang w:eastAsia="en-GB"/>
                      <w14:ligatures w14:val="none"/>
                    </w:rPr>
                  </w:pPr>
                  <w:r>
                    <w:rPr>
                      <w:rFonts w:ascii="Corbel" w:eastAsia="Times New Roman" w:hAnsi="Corbel" w:cs="Arial"/>
                      <w:noProof/>
                      <w:kern w:val="0"/>
                      <w:sz w:val="28"/>
                      <w:szCs w:val="28"/>
                      <w:lang w:eastAsia="en-GB"/>
                      <w14:ligatures w14:val="none"/>
                    </w:rPr>
                    <w:t>Timers</w:t>
                  </w:r>
                </w:p>
              </w:tc>
              <w:tc>
                <w:tcPr>
                  <w:tcW w:w="2664" w:type="dxa"/>
                </w:tcPr>
                <w:p w14:paraId="4B2E2A5D" w14:textId="77777777" w:rsidR="004727E7" w:rsidRPr="00B4447B" w:rsidRDefault="004727E7" w:rsidP="004727E7">
                  <w:pPr>
                    <w:spacing w:beforeAutospacing="1" w:afterAutospacing="1"/>
                    <w:jc w:val="center"/>
                    <w:textAlignment w:val="baseline"/>
                    <w:rPr>
                      <w:rFonts w:ascii="Corbel" w:eastAsia="Times New Roman" w:hAnsi="Corbel" w:cs="Arial"/>
                      <w:noProof/>
                      <w:kern w:val="0"/>
                      <w:sz w:val="28"/>
                      <w:szCs w:val="28"/>
                      <w:lang w:eastAsia="en-GB"/>
                      <w14:ligatures w14:val="none"/>
                    </w:rPr>
                  </w:pPr>
                  <w:r>
                    <w:rPr>
                      <w:rFonts w:ascii="Corbel" w:eastAsia="Times New Roman" w:hAnsi="Corbel" w:cs="Arial"/>
                      <w:noProof/>
                      <w:kern w:val="0"/>
                      <w:sz w:val="28"/>
                      <w:szCs w:val="28"/>
                      <w:lang w:eastAsia="en-GB"/>
                      <w14:ligatures w14:val="none"/>
                    </w:rPr>
                    <w:t>Explicit instruction</w:t>
                  </w:r>
                </w:p>
              </w:tc>
            </w:tr>
            <w:tr w:rsidR="00B717EE" w14:paraId="176127FC" w14:textId="77777777" w:rsidTr="00E15439">
              <w:tc>
                <w:tcPr>
                  <w:tcW w:w="2491" w:type="dxa"/>
                </w:tcPr>
                <w:p w14:paraId="057E5928" w14:textId="0E8D342C" w:rsidR="00B717EE" w:rsidRDefault="0064310A" w:rsidP="004727E7">
                  <w:pPr>
                    <w:spacing w:beforeAutospacing="1" w:afterAutospacing="1"/>
                    <w:jc w:val="center"/>
                    <w:textAlignment w:val="baseline"/>
                    <w:rPr>
                      <w:rFonts w:ascii="Corbel" w:hAnsi="Corbel"/>
                      <w:noProof/>
                      <w:sz w:val="28"/>
                      <w:szCs w:val="28"/>
                    </w:rPr>
                  </w:pPr>
                  <w:r>
                    <w:rPr>
                      <w:noProof/>
                    </w:rPr>
                    <w:drawing>
                      <wp:inline distT="0" distB="0" distL="0" distR="0" wp14:anchorId="5A173B99" wp14:editId="73F6C45F">
                        <wp:extent cx="1174459" cy="1136397"/>
                        <wp:effectExtent l="0" t="0" r="6985"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183801" cy="1145436"/>
                                </a:xfrm>
                                <a:prstGeom prst="rect">
                                  <a:avLst/>
                                </a:prstGeom>
                              </pic:spPr>
                            </pic:pic>
                          </a:graphicData>
                        </a:graphic>
                      </wp:inline>
                    </w:drawing>
                  </w:r>
                </w:p>
              </w:tc>
              <w:tc>
                <w:tcPr>
                  <w:tcW w:w="2528" w:type="dxa"/>
                </w:tcPr>
                <w:p w14:paraId="5B2F1458" w14:textId="0F42954C" w:rsidR="00B717EE" w:rsidRDefault="009372C4" w:rsidP="004727E7">
                  <w:pPr>
                    <w:spacing w:beforeAutospacing="1" w:afterAutospacing="1"/>
                    <w:jc w:val="center"/>
                    <w:textAlignment w:val="baseline"/>
                    <w:rPr>
                      <w:rFonts w:ascii="Corbel" w:eastAsia="Times New Roman" w:hAnsi="Corbel" w:cs="Arial"/>
                      <w:noProof/>
                      <w:kern w:val="0"/>
                      <w:sz w:val="28"/>
                      <w:szCs w:val="28"/>
                      <w:lang w:eastAsia="en-GB"/>
                      <w14:ligatures w14:val="none"/>
                    </w:rPr>
                  </w:pPr>
                  <w:r>
                    <w:rPr>
                      <w:noProof/>
                    </w:rPr>
                    <w:drawing>
                      <wp:inline distT="0" distB="0" distL="0" distR="0" wp14:anchorId="08663FE2" wp14:editId="4CC89ADA">
                        <wp:extent cx="1087755" cy="1136015"/>
                        <wp:effectExtent l="0" t="0" r="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100546" cy="1149374"/>
                                </a:xfrm>
                                <a:prstGeom prst="rect">
                                  <a:avLst/>
                                </a:prstGeom>
                              </pic:spPr>
                            </pic:pic>
                          </a:graphicData>
                        </a:graphic>
                      </wp:inline>
                    </w:drawing>
                  </w:r>
                </w:p>
              </w:tc>
              <w:tc>
                <w:tcPr>
                  <w:tcW w:w="2664" w:type="dxa"/>
                </w:tcPr>
                <w:p w14:paraId="382C5261" w14:textId="2BE63F46" w:rsidR="00B717EE" w:rsidRDefault="00B411F4" w:rsidP="004727E7">
                  <w:pPr>
                    <w:spacing w:beforeAutospacing="1" w:afterAutospacing="1"/>
                    <w:jc w:val="center"/>
                    <w:textAlignment w:val="baseline"/>
                    <w:rPr>
                      <w:rFonts w:ascii="Corbel" w:eastAsia="Times New Roman" w:hAnsi="Corbel" w:cs="Arial"/>
                      <w:noProof/>
                      <w:kern w:val="0"/>
                      <w:sz w:val="28"/>
                      <w:szCs w:val="28"/>
                      <w:lang w:eastAsia="en-GB"/>
                      <w14:ligatures w14:val="none"/>
                    </w:rPr>
                  </w:pPr>
                  <w:r>
                    <w:rPr>
                      <w:noProof/>
                    </w:rPr>
                    <w:drawing>
                      <wp:inline distT="0" distB="0" distL="0" distR="0" wp14:anchorId="3B1622D1" wp14:editId="5A79B340">
                        <wp:extent cx="1187450" cy="115252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196108" cy="1160928"/>
                                </a:xfrm>
                                <a:prstGeom prst="rect">
                                  <a:avLst/>
                                </a:prstGeom>
                              </pic:spPr>
                            </pic:pic>
                          </a:graphicData>
                        </a:graphic>
                      </wp:inline>
                    </w:drawing>
                  </w:r>
                </w:p>
              </w:tc>
            </w:tr>
            <w:tr w:rsidR="0064310A" w14:paraId="6BB087E8" w14:textId="77777777" w:rsidTr="00E15439">
              <w:tc>
                <w:tcPr>
                  <w:tcW w:w="2491" w:type="dxa"/>
                </w:tcPr>
                <w:p w14:paraId="0E6FBF43" w14:textId="4387D035" w:rsidR="0064310A" w:rsidRPr="0064310A" w:rsidRDefault="0064310A" w:rsidP="004727E7">
                  <w:pPr>
                    <w:spacing w:beforeAutospacing="1" w:afterAutospacing="1"/>
                    <w:jc w:val="center"/>
                    <w:textAlignment w:val="baseline"/>
                    <w:rPr>
                      <w:rFonts w:ascii="Corbel" w:hAnsi="Corbel"/>
                      <w:noProof/>
                      <w:sz w:val="28"/>
                      <w:szCs w:val="28"/>
                    </w:rPr>
                  </w:pPr>
                  <w:r w:rsidRPr="0064310A">
                    <w:rPr>
                      <w:rFonts w:ascii="Corbel" w:hAnsi="Corbel"/>
                      <w:noProof/>
                      <w:sz w:val="28"/>
                      <w:szCs w:val="28"/>
                    </w:rPr>
                    <w:t>Unit Provision</w:t>
                  </w:r>
                </w:p>
              </w:tc>
              <w:tc>
                <w:tcPr>
                  <w:tcW w:w="2528" w:type="dxa"/>
                </w:tcPr>
                <w:p w14:paraId="70092921" w14:textId="3C729B71" w:rsidR="0064310A" w:rsidRDefault="009372C4" w:rsidP="004727E7">
                  <w:pPr>
                    <w:spacing w:beforeAutospacing="1" w:afterAutospacing="1"/>
                    <w:jc w:val="center"/>
                    <w:textAlignment w:val="baseline"/>
                    <w:rPr>
                      <w:rFonts w:ascii="Corbel" w:eastAsia="Times New Roman" w:hAnsi="Corbel" w:cs="Arial"/>
                      <w:noProof/>
                      <w:kern w:val="0"/>
                      <w:sz w:val="28"/>
                      <w:szCs w:val="28"/>
                      <w:lang w:eastAsia="en-GB"/>
                      <w14:ligatures w14:val="none"/>
                    </w:rPr>
                  </w:pPr>
                  <w:r>
                    <w:rPr>
                      <w:rFonts w:ascii="Corbel" w:eastAsia="Times New Roman" w:hAnsi="Corbel" w:cs="Arial"/>
                      <w:noProof/>
                      <w:kern w:val="0"/>
                      <w:sz w:val="28"/>
                      <w:szCs w:val="28"/>
                      <w:lang w:eastAsia="en-GB"/>
                      <w14:ligatures w14:val="none"/>
                    </w:rPr>
                    <w:t>Sensory Space</w:t>
                  </w:r>
                </w:p>
              </w:tc>
              <w:tc>
                <w:tcPr>
                  <w:tcW w:w="2664" w:type="dxa"/>
                </w:tcPr>
                <w:p w14:paraId="2A7BD53E" w14:textId="541B345D" w:rsidR="0064310A" w:rsidRDefault="00B411F4" w:rsidP="004727E7">
                  <w:pPr>
                    <w:spacing w:beforeAutospacing="1" w:afterAutospacing="1"/>
                    <w:jc w:val="center"/>
                    <w:textAlignment w:val="baseline"/>
                    <w:rPr>
                      <w:rFonts w:ascii="Corbel" w:eastAsia="Times New Roman" w:hAnsi="Corbel" w:cs="Arial"/>
                      <w:noProof/>
                      <w:kern w:val="0"/>
                      <w:sz w:val="28"/>
                      <w:szCs w:val="28"/>
                      <w:lang w:eastAsia="en-GB"/>
                      <w14:ligatures w14:val="none"/>
                    </w:rPr>
                  </w:pPr>
                  <w:r>
                    <w:rPr>
                      <w:rFonts w:ascii="Corbel" w:eastAsia="Times New Roman" w:hAnsi="Corbel" w:cs="Arial"/>
                      <w:noProof/>
                      <w:kern w:val="0"/>
                      <w:sz w:val="28"/>
                      <w:szCs w:val="28"/>
                      <w:lang w:eastAsia="en-GB"/>
                      <w14:ligatures w14:val="none"/>
                    </w:rPr>
                    <w:t>Outside S</w:t>
                  </w:r>
                  <w:r w:rsidR="00A40D29">
                    <w:rPr>
                      <w:rFonts w:ascii="Corbel" w:eastAsia="Times New Roman" w:hAnsi="Corbel" w:cs="Arial"/>
                      <w:noProof/>
                      <w:kern w:val="0"/>
                      <w:sz w:val="28"/>
                      <w:szCs w:val="28"/>
                      <w:lang w:eastAsia="en-GB"/>
                      <w14:ligatures w14:val="none"/>
                    </w:rPr>
                    <w:t>pace</w:t>
                  </w:r>
                </w:p>
              </w:tc>
            </w:tr>
          </w:tbl>
          <w:p w14:paraId="02D81144" w14:textId="77777777" w:rsidR="004727E7" w:rsidRDefault="004727E7" w:rsidP="004727E7">
            <w:pPr>
              <w:textAlignment w:val="baseline"/>
              <w:rPr>
                <w:rFonts w:ascii="Corbel" w:eastAsia="Times New Roman" w:hAnsi="Corbel" w:cs="Arial"/>
                <w:kern w:val="0"/>
                <w:sz w:val="24"/>
                <w:szCs w:val="24"/>
                <w:lang w:eastAsia="en-GB"/>
                <w14:ligatures w14:val="none"/>
              </w:rPr>
            </w:pPr>
          </w:p>
          <w:p w14:paraId="0A9931D5" w14:textId="77777777" w:rsidR="00F4699D" w:rsidRDefault="00F4699D" w:rsidP="00A40D29">
            <w:pPr>
              <w:spacing w:beforeAutospacing="1" w:afterAutospacing="1"/>
              <w:textAlignment w:val="baseline"/>
              <w:rPr>
                <w:rFonts w:ascii="Corbel" w:eastAsia="Times New Roman" w:hAnsi="Corbel" w:cs="Arial"/>
                <w:kern w:val="0"/>
                <w:sz w:val="24"/>
                <w:szCs w:val="24"/>
                <w:lang w:eastAsia="en-GB"/>
                <w14:ligatures w14:val="none"/>
              </w:rPr>
            </w:pPr>
          </w:p>
          <w:p w14:paraId="13E9C6A1" w14:textId="77777777" w:rsidR="00F4699D" w:rsidRDefault="00F4699D" w:rsidP="00A40D29">
            <w:pPr>
              <w:spacing w:beforeAutospacing="1" w:afterAutospacing="1"/>
              <w:textAlignment w:val="baseline"/>
              <w:rPr>
                <w:rFonts w:ascii="Corbel" w:eastAsia="Times New Roman" w:hAnsi="Corbel" w:cs="Arial"/>
                <w:kern w:val="0"/>
                <w:sz w:val="24"/>
                <w:szCs w:val="24"/>
                <w:lang w:eastAsia="en-GB"/>
                <w14:ligatures w14:val="none"/>
              </w:rPr>
            </w:pPr>
          </w:p>
          <w:p w14:paraId="26DF5CD4" w14:textId="77777777" w:rsidR="00867FCC" w:rsidRDefault="00867FCC" w:rsidP="00A40D29">
            <w:pPr>
              <w:spacing w:beforeAutospacing="1" w:afterAutospacing="1"/>
              <w:textAlignment w:val="baseline"/>
              <w:rPr>
                <w:rFonts w:ascii="Corbel" w:eastAsia="Times New Roman" w:hAnsi="Corbel" w:cs="Arial"/>
                <w:kern w:val="0"/>
                <w:sz w:val="24"/>
                <w:szCs w:val="24"/>
                <w:lang w:eastAsia="en-GB"/>
                <w14:ligatures w14:val="none"/>
              </w:rPr>
            </w:pPr>
          </w:p>
          <w:p w14:paraId="26930E3B" w14:textId="77777777" w:rsidR="00867FCC" w:rsidRDefault="00867FCC" w:rsidP="00A40D29">
            <w:pPr>
              <w:spacing w:beforeAutospacing="1" w:afterAutospacing="1"/>
              <w:textAlignment w:val="baseline"/>
              <w:rPr>
                <w:rFonts w:ascii="Corbel" w:eastAsia="Times New Roman" w:hAnsi="Corbel" w:cs="Arial"/>
                <w:kern w:val="0"/>
                <w:sz w:val="24"/>
                <w:szCs w:val="24"/>
                <w:lang w:eastAsia="en-GB"/>
                <w14:ligatures w14:val="none"/>
              </w:rPr>
            </w:pPr>
          </w:p>
          <w:p w14:paraId="71873999" w14:textId="77777777" w:rsidR="00867FCC" w:rsidRDefault="00867FCC" w:rsidP="00A40D29">
            <w:pPr>
              <w:spacing w:beforeAutospacing="1" w:afterAutospacing="1"/>
              <w:textAlignment w:val="baseline"/>
              <w:rPr>
                <w:rFonts w:ascii="Corbel" w:eastAsia="Times New Roman" w:hAnsi="Corbel" w:cs="Arial"/>
                <w:kern w:val="0"/>
                <w:sz w:val="24"/>
                <w:szCs w:val="24"/>
                <w:lang w:eastAsia="en-GB"/>
                <w14:ligatures w14:val="none"/>
              </w:rPr>
            </w:pPr>
          </w:p>
          <w:p w14:paraId="4A1FDC5B" w14:textId="77777777" w:rsidR="00867FCC" w:rsidRDefault="00867FCC" w:rsidP="00A40D29">
            <w:pPr>
              <w:spacing w:beforeAutospacing="1" w:afterAutospacing="1"/>
              <w:textAlignment w:val="baseline"/>
              <w:rPr>
                <w:rFonts w:ascii="Corbel" w:eastAsia="Times New Roman" w:hAnsi="Corbel" w:cs="Arial"/>
                <w:kern w:val="0"/>
                <w:sz w:val="24"/>
                <w:szCs w:val="24"/>
                <w:lang w:eastAsia="en-GB"/>
                <w14:ligatures w14:val="none"/>
              </w:rPr>
            </w:pPr>
          </w:p>
          <w:p w14:paraId="3D641FB6" w14:textId="77777777" w:rsidR="00867FCC" w:rsidRDefault="00867FCC" w:rsidP="00A40D29">
            <w:pPr>
              <w:spacing w:beforeAutospacing="1" w:afterAutospacing="1"/>
              <w:textAlignment w:val="baseline"/>
              <w:rPr>
                <w:rFonts w:ascii="Corbel" w:eastAsia="Times New Roman" w:hAnsi="Corbel" w:cs="Arial"/>
                <w:kern w:val="0"/>
                <w:sz w:val="24"/>
                <w:szCs w:val="24"/>
                <w:lang w:eastAsia="en-GB"/>
                <w14:ligatures w14:val="none"/>
              </w:rPr>
            </w:pPr>
          </w:p>
          <w:p w14:paraId="2CFAE162" w14:textId="77777777" w:rsidR="00867FCC" w:rsidRDefault="00867FCC" w:rsidP="00A40D29">
            <w:pPr>
              <w:spacing w:beforeAutospacing="1" w:afterAutospacing="1"/>
              <w:textAlignment w:val="baseline"/>
              <w:rPr>
                <w:rFonts w:ascii="Corbel" w:eastAsia="Times New Roman" w:hAnsi="Corbel" w:cs="Arial"/>
                <w:kern w:val="0"/>
                <w:sz w:val="24"/>
                <w:szCs w:val="24"/>
                <w:lang w:eastAsia="en-GB"/>
                <w14:ligatures w14:val="none"/>
              </w:rPr>
            </w:pPr>
          </w:p>
          <w:p w14:paraId="720DB469" w14:textId="77777777" w:rsidR="00867FCC" w:rsidRDefault="00867FCC" w:rsidP="00A40D29">
            <w:pPr>
              <w:spacing w:beforeAutospacing="1" w:afterAutospacing="1"/>
              <w:textAlignment w:val="baseline"/>
              <w:rPr>
                <w:rFonts w:ascii="Corbel" w:eastAsia="Times New Roman" w:hAnsi="Corbel" w:cs="Arial"/>
                <w:kern w:val="0"/>
                <w:sz w:val="24"/>
                <w:szCs w:val="24"/>
                <w:lang w:eastAsia="en-GB"/>
                <w14:ligatures w14:val="none"/>
              </w:rPr>
            </w:pPr>
          </w:p>
          <w:p w14:paraId="2D751AF6" w14:textId="77777777" w:rsidR="00867FCC" w:rsidRDefault="00867FCC" w:rsidP="00A40D29">
            <w:pPr>
              <w:spacing w:beforeAutospacing="1" w:afterAutospacing="1"/>
              <w:textAlignment w:val="baseline"/>
              <w:rPr>
                <w:rFonts w:ascii="Corbel" w:eastAsia="Times New Roman" w:hAnsi="Corbel" w:cs="Arial"/>
                <w:kern w:val="0"/>
                <w:sz w:val="24"/>
                <w:szCs w:val="24"/>
                <w:lang w:eastAsia="en-GB"/>
                <w14:ligatures w14:val="none"/>
              </w:rPr>
            </w:pPr>
          </w:p>
          <w:p w14:paraId="679A11A0" w14:textId="77777777" w:rsidR="00867FCC" w:rsidRDefault="00867FCC" w:rsidP="00A40D29">
            <w:pPr>
              <w:spacing w:beforeAutospacing="1" w:afterAutospacing="1"/>
              <w:textAlignment w:val="baseline"/>
              <w:rPr>
                <w:rFonts w:ascii="Corbel" w:eastAsia="Times New Roman" w:hAnsi="Corbel" w:cs="Arial"/>
                <w:kern w:val="0"/>
                <w:sz w:val="24"/>
                <w:szCs w:val="24"/>
                <w:lang w:eastAsia="en-GB"/>
                <w14:ligatures w14:val="none"/>
              </w:rPr>
            </w:pPr>
          </w:p>
          <w:p w14:paraId="34AAFDE5" w14:textId="77777777" w:rsidR="00867FCC" w:rsidRDefault="00867FCC" w:rsidP="00A40D29">
            <w:pPr>
              <w:spacing w:beforeAutospacing="1" w:afterAutospacing="1"/>
              <w:textAlignment w:val="baseline"/>
              <w:rPr>
                <w:rFonts w:ascii="Corbel" w:eastAsia="Times New Roman" w:hAnsi="Corbel" w:cs="Arial"/>
                <w:kern w:val="0"/>
                <w:sz w:val="24"/>
                <w:szCs w:val="24"/>
                <w:lang w:eastAsia="en-GB"/>
                <w14:ligatures w14:val="none"/>
              </w:rPr>
            </w:pPr>
          </w:p>
          <w:p w14:paraId="51A2B65C" w14:textId="77777777" w:rsidR="00867FCC" w:rsidRDefault="00867FCC" w:rsidP="00A40D29">
            <w:pPr>
              <w:spacing w:beforeAutospacing="1" w:afterAutospacing="1"/>
              <w:textAlignment w:val="baseline"/>
              <w:rPr>
                <w:rFonts w:ascii="Corbel" w:eastAsia="Times New Roman" w:hAnsi="Corbel" w:cs="Arial"/>
                <w:kern w:val="0"/>
                <w:sz w:val="24"/>
                <w:szCs w:val="24"/>
                <w:lang w:eastAsia="en-GB"/>
                <w14:ligatures w14:val="none"/>
              </w:rPr>
            </w:pPr>
          </w:p>
          <w:p w14:paraId="6B2BF7FA" w14:textId="77777777" w:rsidR="00867FCC" w:rsidRDefault="00867FCC" w:rsidP="00A40D29">
            <w:pPr>
              <w:spacing w:beforeAutospacing="1" w:afterAutospacing="1"/>
              <w:textAlignment w:val="baseline"/>
              <w:rPr>
                <w:rFonts w:ascii="Corbel" w:eastAsia="Times New Roman" w:hAnsi="Corbel" w:cs="Arial"/>
                <w:kern w:val="0"/>
                <w:sz w:val="24"/>
                <w:szCs w:val="24"/>
                <w:lang w:eastAsia="en-GB"/>
                <w14:ligatures w14:val="none"/>
              </w:rPr>
            </w:pPr>
          </w:p>
          <w:p w14:paraId="58EADB9B" w14:textId="77777777" w:rsidR="00867FCC" w:rsidRDefault="00867FCC" w:rsidP="00A40D29">
            <w:pPr>
              <w:spacing w:beforeAutospacing="1" w:afterAutospacing="1"/>
              <w:textAlignment w:val="baseline"/>
              <w:rPr>
                <w:rFonts w:ascii="Corbel" w:eastAsia="Times New Roman" w:hAnsi="Corbel" w:cs="Arial"/>
                <w:kern w:val="0"/>
                <w:sz w:val="24"/>
                <w:szCs w:val="24"/>
                <w:lang w:eastAsia="en-GB"/>
                <w14:ligatures w14:val="none"/>
              </w:rPr>
            </w:pPr>
          </w:p>
          <w:p w14:paraId="6BB0952C" w14:textId="77777777" w:rsidR="00867FCC" w:rsidRDefault="00867FCC" w:rsidP="00A40D29">
            <w:pPr>
              <w:spacing w:beforeAutospacing="1" w:afterAutospacing="1"/>
              <w:textAlignment w:val="baseline"/>
              <w:rPr>
                <w:rFonts w:ascii="Corbel" w:eastAsia="Times New Roman" w:hAnsi="Corbel" w:cs="Arial"/>
                <w:kern w:val="0"/>
                <w:sz w:val="24"/>
                <w:szCs w:val="24"/>
                <w:lang w:eastAsia="en-GB"/>
                <w14:ligatures w14:val="none"/>
              </w:rPr>
            </w:pPr>
          </w:p>
          <w:p w14:paraId="6E03F3CE" w14:textId="77777777" w:rsidR="00867FCC" w:rsidRDefault="00867FCC" w:rsidP="00A40D29">
            <w:pPr>
              <w:spacing w:beforeAutospacing="1" w:afterAutospacing="1"/>
              <w:textAlignment w:val="baseline"/>
              <w:rPr>
                <w:rFonts w:ascii="Corbel" w:eastAsia="Times New Roman" w:hAnsi="Corbel" w:cs="Arial"/>
                <w:kern w:val="0"/>
                <w:sz w:val="24"/>
                <w:szCs w:val="24"/>
                <w:lang w:eastAsia="en-GB"/>
                <w14:ligatures w14:val="none"/>
              </w:rPr>
            </w:pPr>
          </w:p>
          <w:p w14:paraId="11325214" w14:textId="77777777" w:rsidR="00867FCC" w:rsidRDefault="00867FCC" w:rsidP="00A40D29">
            <w:pPr>
              <w:spacing w:beforeAutospacing="1" w:afterAutospacing="1"/>
              <w:textAlignment w:val="baseline"/>
              <w:rPr>
                <w:rFonts w:ascii="Corbel" w:eastAsia="Times New Roman" w:hAnsi="Corbel" w:cs="Arial"/>
                <w:kern w:val="0"/>
                <w:sz w:val="24"/>
                <w:szCs w:val="24"/>
                <w:lang w:eastAsia="en-GB"/>
                <w14:ligatures w14:val="none"/>
              </w:rPr>
            </w:pPr>
          </w:p>
          <w:p w14:paraId="18658F5C" w14:textId="14AF8245" w:rsidR="004727E7" w:rsidRDefault="00867FCC" w:rsidP="00A40D29">
            <w:pPr>
              <w:spacing w:beforeAutospacing="1" w:afterAutospacing="1"/>
              <w:textAlignment w:val="baseline"/>
              <w:rPr>
                <w:rFonts w:ascii="Corbel" w:eastAsia="Times New Roman" w:hAnsi="Corbel" w:cs="Arial"/>
                <w:kern w:val="0"/>
                <w:sz w:val="24"/>
                <w:szCs w:val="24"/>
                <w:lang w:eastAsia="en-GB"/>
                <w14:ligatures w14:val="none"/>
              </w:rPr>
            </w:pPr>
            <w:r>
              <w:rPr>
                <w:rFonts w:ascii="Corbel" w:eastAsia="Times New Roman" w:hAnsi="Corbel" w:cs="Arial"/>
                <w:kern w:val="0"/>
                <w:sz w:val="24"/>
                <w:szCs w:val="24"/>
                <w:lang w:eastAsia="en-GB"/>
                <w14:ligatures w14:val="none"/>
              </w:rPr>
              <w:t>A range of strategies</w:t>
            </w:r>
            <w:r w:rsidR="006C4137">
              <w:rPr>
                <w:rFonts w:ascii="Corbel" w:eastAsia="Times New Roman" w:hAnsi="Corbel" w:cs="Arial"/>
                <w:kern w:val="0"/>
                <w:sz w:val="24"/>
                <w:szCs w:val="24"/>
                <w:lang w:eastAsia="en-GB"/>
                <w14:ligatures w14:val="none"/>
              </w:rPr>
              <w:t>, such as the examples above,</w:t>
            </w:r>
            <w:r>
              <w:rPr>
                <w:rFonts w:ascii="Corbel" w:eastAsia="Times New Roman" w:hAnsi="Corbel" w:cs="Arial"/>
                <w:kern w:val="0"/>
                <w:sz w:val="24"/>
                <w:szCs w:val="24"/>
                <w:lang w:eastAsia="en-GB"/>
                <w14:ligatures w14:val="none"/>
              </w:rPr>
              <w:t xml:space="preserve"> are employed </w:t>
            </w:r>
            <w:r w:rsidR="00E15439">
              <w:rPr>
                <w:rFonts w:ascii="Corbel" w:eastAsia="Times New Roman" w:hAnsi="Corbel" w:cs="Arial"/>
                <w:kern w:val="0"/>
                <w:sz w:val="24"/>
                <w:szCs w:val="24"/>
                <w:lang w:eastAsia="en-GB"/>
                <w14:ligatures w14:val="none"/>
              </w:rPr>
              <w:t xml:space="preserve">across our lessons to ensure we offer an inclusive approach to learning and </w:t>
            </w:r>
            <w:r w:rsidR="006C4137">
              <w:rPr>
                <w:rFonts w:ascii="Corbel" w:eastAsia="Times New Roman" w:hAnsi="Corbel" w:cs="Arial"/>
                <w:kern w:val="0"/>
                <w:sz w:val="24"/>
                <w:szCs w:val="24"/>
                <w:lang w:eastAsia="en-GB"/>
                <w14:ligatures w14:val="none"/>
              </w:rPr>
              <w:t>al</w:t>
            </w:r>
            <w:r w:rsidR="00E15439">
              <w:rPr>
                <w:rFonts w:ascii="Corbel" w:eastAsia="Times New Roman" w:hAnsi="Corbel" w:cs="Arial"/>
                <w:kern w:val="0"/>
                <w:sz w:val="24"/>
                <w:szCs w:val="24"/>
                <w:lang w:eastAsia="en-GB"/>
                <w14:ligatures w14:val="none"/>
              </w:rPr>
              <w:t>l children access the classroom environment.</w:t>
            </w:r>
          </w:p>
          <w:p w14:paraId="21E13757" w14:textId="58B59B30" w:rsidR="00A40D29" w:rsidRPr="00A40D29" w:rsidRDefault="00A40D29" w:rsidP="00A40D29">
            <w:pPr>
              <w:spacing w:beforeAutospacing="1" w:afterAutospacing="1"/>
              <w:textAlignment w:val="baseline"/>
              <w:rPr>
                <w:rFonts w:ascii="Corbel" w:eastAsia="Times New Roman" w:hAnsi="Corbel" w:cs="Arial"/>
                <w:kern w:val="0"/>
                <w:sz w:val="24"/>
                <w:szCs w:val="24"/>
                <w:lang w:eastAsia="en-GB"/>
                <w14:ligatures w14:val="none"/>
              </w:rPr>
            </w:pPr>
          </w:p>
        </w:tc>
      </w:tr>
      <w:tr w:rsidR="005A7FE3" w14:paraId="608A92B3" w14:textId="77777777" w:rsidTr="00A91BDF">
        <w:tc>
          <w:tcPr>
            <w:tcW w:w="1968" w:type="dxa"/>
          </w:tcPr>
          <w:p w14:paraId="0230D594" w14:textId="77777777" w:rsidR="004727E7" w:rsidRDefault="004727E7" w:rsidP="004727E7">
            <w:pPr>
              <w:jc w:val="center"/>
              <w:rPr>
                <w:rFonts w:ascii="Corbel" w:hAnsi="Corbel"/>
                <w:b/>
                <w:bCs/>
                <w:sz w:val="40"/>
                <w:szCs w:val="40"/>
              </w:rPr>
            </w:pPr>
            <w:r>
              <w:rPr>
                <w:noProof/>
              </w:rPr>
              <w:drawing>
                <wp:anchor distT="0" distB="0" distL="114300" distR="114300" simplePos="0" relativeHeight="251658243" behindDoc="0" locked="0" layoutInCell="1" allowOverlap="1" wp14:anchorId="547B194D" wp14:editId="11867F2F">
                  <wp:simplePos x="754380" y="1470660"/>
                  <wp:positionH relativeFrom="margin">
                    <wp:align>center</wp:align>
                  </wp:positionH>
                  <wp:positionV relativeFrom="margin">
                    <wp:align>top</wp:align>
                  </wp:positionV>
                  <wp:extent cx="913304" cy="906780"/>
                  <wp:effectExtent l="0" t="0" r="1270" b="7620"/>
                  <wp:wrapSquare wrapText="bothSides"/>
                  <wp:docPr id="81094706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913304" cy="906780"/>
                          </a:xfrm>
                          <a:prstGeom prst="rect">
                            <a:avLst/>
                          </a:prstGeom>
                          <a:noFill/>
                          <a:ln>
                            <a:noFill/>
                          </a:ln>
                        </pic:spPr>
                      </pic:pic>
                    </a:graphicData>
                  </a:graphic>
                </wp:anchor>
              </w:drawing>
            </w:r>
          </w:p>
          <w:p w14:paraId="2E45AB09" w14:textId="267E4072" w:rsidR="004727E7" w:rsidRDefault="004727E7" w:rsidP="004727E7">
            <w:pPr>
              <w:jc w:val="center"/>
            </w:pPr>
            <w:r w:rsidRPr="00E95F4B">
              <w:rPr>
                <w:rFonts w:ascii="Corbel" w:hAnsi="Corbel"/>
                <w:b/>
                <w:bCs/>
                <w:sz w:val="24"/>
                <w:szCs w:val="24"/>
              </w:rPr>
              <w:lastRenderedPageBreak/>
              <w:t>Parent Consultations</w:t>
            </w:r>
          </w:p>
        </w:tc>
        <w:tc>
          <w:tcPr>
            <w:tcW w:w="8488" w:type="dxa"/>
          </w:tcPr>
          <w:p w14:paraId="6FC9EA3D" w14:textId="779A215E" w:rsidR="004727E7" w:rsidRDefault="004727E7" w:rsidP="004727E7">
            <w:pPr>
              <w:textAlignment w:val="baseline"/>
              <w:rPr>
                <w:rFonts w:ascii="Corbel" w:eastAsia="Times New Roman" w:hAnsi="Corbel" w:cs="Arial"/>
                <w:kern w:val="0"/>
                <w:sz w:val="24"/>
                <w:szCs w:val="24"/>
                <w:lang w:eastAsia="en-GB"/>
                <w14:ligatures w14:val="none"/>
              </w:rPr>
            </w:pPr>
            <w:r w:rsidRPr="00C8039F">
              <w:rPr>
                <w:rFonts w:ascii="Corbel" w:eastAsia="Times New Roman" w:hAnsi="Corbel" w:cs="Arial"/>
                <w:kern w:val="0"/>
                <w:sz w:val="24"/>
                <w:szCs w:val="24"/>
                <w:lang w:eastAsia="en-GB"/>
                <w14:ligatures w14:val="none"/>
              </w:rPr>
              <w:lastRenderedPageBreak/>
              <w:t xml:space="preserve">At </w:t>
            </w:r>
            <w:r w:rsidR="008852AE">
              <w:rPr>
                <w:rFonts w:ascii="Corbel" w:eastAsia="Times New Roman" w:hAnsi="Corbel" w:cs="Arial"/>
                <w:kern w:val="0"/>
                <w:sz w:val="24"/>
                <w:szCs w:val="24"/>
                <w:lang w:eastAsia="en-GB"/>
                <w14:ligatures w14:val="none"/>
              </w:rPr>
              <w:t xml:space="preserve">Rushden </w:t>
            </w:r>
            <w:r w:rsidRPr="00C8039F">
              <w:rPr>
                <w:rFonts w:ascii="Corbel" w:eastAsia="Times New Roman" w:hAnsi="Corbel" w:cs="Arial"/>
                <w:kern w:val="0"/>
                <w:sz w:val="24"/>
                <w:szCs w:val="24"/>
                <w:lang w:eastAsia="en-GB"/>
                <w14:ligatures w14:val="none"/>
              </w:rPr>
              <w:t xml:space="preserve">Primary </w:t>
            </w:r>
            <w:r w:rsidR="008852AE">
              <w:rPr>
                <w:rFonts w:ascii="Corbel" w:eastAsia="Times New Roman" w:hAnsi="Corbel" w:cs="Arial"/>
                <w:kern w:val="0"/>
                <w:sz w:val="24"/>
                <w:szCs w:val="24"/>
                <w:lang w:eastAsia="en-GB"/>
                <w14:ligatures w14:val="none"/>
              </w:rPr>
              <w:t>Academy</w:t>
            </w:r>
            <w:r w:rsidRPr="00C8039F">
              <w:rPr>
                <w:rFonts w:ascii="Corbel" w:eastAsia="Times New Roman" w:hAnsi="Corbel" w:cs="Arial"/>
                <w:kern w:val="0"/>
                <w:sz w:val="24"/>
                <w:szCs w:val="24"/>
                <w:lang w:eastAsia="en-GB"/>
                <w14:ligatures w14:val="none"/>
              </w:rPr>
              <w:t xml:space="preserve"> we work with parents and carers and recognise that they have much to contribute to our support for children with SEND.</w:t>
            </w:r>
          </w:p>
          <w:p w14:paraId="302C20E5" w14:textId="77777777" w:rsidR="004727E7" w:rsidRDefault="004727E7" w:rsidP="004727E7">
            <w:pPr>
              <w:textAlignment w:val="baseline"/>
              <w:rPr>
                <w:rFonts w:ascii="Corbel" w:eastAsia="Times New Roman" w:hAnsi="Corbel" w:cs="Arial"/>
                <w:kern w:val="0"/>
                <w:sz w:val="24"/>
                <w:szCs w:val="24"/>
                <w:lang w:eastAsia="en-GB"/>
                <w14:ligatures w14:val="none"/>
              </w:rPr>
            </w:pPr>
          </w:p>
          <w:p w14:paraId="27F6B90D" w14:textId="109CCDE0" w:rsidR="004727E7" w:rsidRDefault="007A3AFA" w:rsidP="004727E7">
            <w:pPr>
              <w:textAlignment w:val="baseline"/>
              <w:rPr>
                <w:rFonts w:ascii="Corbel" w:eastAsia="Times New Roman" w:hAnsi="Corbel" w:cs="Arial"/>
                <w:kern w:val="0"/>
                <w:sz w:val="24"/>
                <w:szCs w:val="24"/>
                <w:lang w:eastAsia="en-GB"/>
                <w14:ligatures w14:val="none"/>
              </w:rPr>
            </w:pPr>
            <w:r>
              <w:rPr>
                <w:rFonts w:ascii="Corbel" w:eastAsia="Times New Roman" w:hAnsi="Corbel" w:cs="Arial"/>
                <w:kern w:val="0"/>
                <w:sz w:val="24"/>
                <w:szCs w:val="24"/>
                <w:lang w:eastAsia="en-GB"/>
                <w14:ligatures w14:val="none"/>
              </w:rPr>
              <w:t>The SENCo</w:t>
            </w:r>
            <w:r w:rsidR="003A2D3C">
              <w:rPr>
                <w:rFonts w:ascii="Corbel" w:eastAsia="Times New Roman" w:hAnsi="Corbel" w:cs="Arial"/>
                <w:kern w:val="0"/>
                <w:sz w:val="24"/>
                <w:szCs w:val="24"/>
                <w:lang w:eastAsia="en-GB"/>
                <w14:ligatures w14:val="none"/>
              </w:rPr>
              <w:t xml:space="preserve"> Team are</w:t>
            </w:r>
            <w:r w:rsidR="00494F50">
              <w:rPr>
                <w:rFonts w:ascii="Corbel" w:eastAsia="Times New Roman" w:hAnsi="Corbel" w:cs="Arial"/>
                <w:kern w:val="0"/>
                <w:sz w:val="24"/>
                <w:szCs w:val="24"/>
                <w:lang w:eastAsia="en-GB"/>
                <w14:ligatures w14:val="none"/>
              </w:rPr>
              <w:t xml:space="preserve"> always available to meet with parents</w:t>
            </w:r>
            <w:r w:rsidR="005E2D57">
              <w:rPr>
                <w:rFonts w:ascii="Corbel" w:eastAsia="Times New Roman" w:hAnsi="Corbel" w:cs="Arial"/>
                <w:kern w:val="0"/>
                <w:sz w:val="24"/>
                <w:szCs w:val="24"/>
                <w:lang w:eastAsia="en-GB"/>
                <w14:ligatures w14:val="none"/>
              </w:rPr>
              <w:t xml:space="preserve">. </w:t>
            </w:r>
            <w:r w:rsidR="003A2D3C">
              <w:rPr>
                <w:rFonts w:ascii="Corbel" w:eastAsia="Times New Roman" w:hAnsi="Corbel" w:cs="Arial"/>
                <w:kern w:val="0"/>
                <w:sz w:val="24"/>
                <w:szCs w:val="24"/>
                <w:lang w:eastAsia="en-GB"/>
                <w14:ligatures w14:val="none"/>
              </w:rPr>
              <w:t xml:space="preserve">The team </w:t>
            </w:r>
            <w:r w:rsidR="00286AC4">
              <w:rPr>
                <w:rFonts w:ascii="Corbel" w:eastAsia="Times New Roman" w:hAnsi="Corbel" w:cs="Arial"/>
                <w:kern w:val="0"/>
                <w:sz w:val="24"/>
                <w:szCs w:val="24"/>
                <w:lang w:eastAsia="en-GB"/>
                <w14:ligatures w14:val="none"/>
              </w:rPr>
              <w:t>are available</w:t>
            </w:r>
            <w:r w:rsidR="004727E7">
              <w:rPr>
                <w:rFonts w:ascii="Corbel" w:eastAsia="Times New Roman" w:hAnsi="Corbel" w:cs="Arial"/>
                <w:kern w:val="0"/>
                <w:sz w:val="24"/>
                <w:szCs w:val="24"/>
                <w:lang w:eastAsia="en-GB"/>
                <w14:ligatures w14:val="none"/>
              </w:rPr>
              <w:t xml:space="preserve"> at parents’ evenings to discuss any concerns.</w:t>
            </w:r>
          </w:p>
          <w:p w14:paraId="10B98ABC" w14:textId="77777777" w:rsidR="0078786F" w:rsidRPr="0078786F" w:rsidRDefault="0078786F" w:rsidP="0078786F">
            <w:pPr>
              <w:spacing w:beforeAutospacing="1" w:afterAutospacing="1"/>
              <w:textAlignment w:val="baseline"/>
              <w:rPr>
                <w:rFonts w:ascii="Corbel" w:eastAsia="Times New Roman" w:hAnsi="Corbel" w:cs="Arial"/>
                <w:kern w:val="0"/>
                <w:sz w:val="24"/>
                <w:szCs w:val="24"/>
                <w:lang w:eastAsia="en-GB"/>
                <w14:ligatures w14:val="none"/>
              </w:rPr>
            </w:pPr>
            <w:r w:rsidRPr="0078786F">
              <w:rPr>
                <w:rFonts w:ascii="Corbel" w:eastAsia="Times New Roman" w:hAnsi="Corbel" w:cs="Arial"/>
                <w:kern w:val="0"/>
                <w:sz w:val="24"/>
                <w:szCs w:val="24"/>
                <w:lang w:eastAsia="en-GB"/>
                <w14:ligatures w14:val="none"/>
              </w:rPr>
              <w:lastRenderedPageBreak/>
              <w:t>For children with an Education, Health and Care Plan, a SEN Support Provision Plan, or those requiring specialist support beyond what is ordinarily available, we will invite you to attend additional meetings throughout the academic year.</w:t>
            </w:r>
          </w:p>
          <w:p w14:paraId="1F059F93" w14:textId="77777777" w:rsidR="0078786F" w:rsidRPr="0078786F" w:rsidRDefault="0078786F" w:rsidP="0078786F">
            <w:pPr>
              <w:spacing w:beforeAutospacing="1" w:afterAutospacing="1"/>
              <w:textAlignment w:val="baseline"/>
              <w:rPr>
                <w:rFonts w:ascii="Corbel" w:eastAsia="Times New Roman" w:hAnsi="Corbel" w:cs="Arial"/>
                <w:kern w:val="0"/>
                <w:sz w:val="24"/>
                <w:szCs w:val="24"/>
                <w:lang w:eastAsia="en-GB"/>
                <w14:ligatures w14:val="none"/>
              </w:rPr>
            </w:pPr>
            <w:r w:rsidRPr="0078786F">
              <w:rPr>
                <w:rFonts w:ascii="Corbel" w:eastAsia="Times New Roman" w:hAnsi="Corbel" w:cs="Arial"/>
                <w:kern w:val="0"/>
                <w:sz w:val="24"/>
                <w:szCs w:val="24"/>
                <w:lang w:eastAsia="en-GB"/>
                <w14:ligatures w14:val="none"/>
              </w:rPr>
              <w:t>These meetings provide an opportunity to celebrate your child’s achievements, review progress against existing targets, and collaboratively set new goals. They also allow us to discuss next steps and ensure that support remains tailored to your child’s evolving needs.</w:t>
            </w:r>
          </w:p>
          <w:p w14:paraId="2E970C38" w14:textId="77777777" w:rsidR="0078786F" w:rsidRDefault="0078786F" w:rsidP="0078786F">
            <w:pPr>
              <w:spacing w:beforeAutospacing="1" w:afterAutospacing="1"/>
              <w:textAlignment w:val="baseline"/>
              <w:rPr>
                <w:rFonts w:ascii="Corbel" w:eastAsia="Times New Roman" w:hAnsi="Corbel" w:cs="Arial"/>
                <w:kern w:val="0"/>
                <w:sz w:val="24"/>
                <w:szCs w:val="24"/>
                <w:lang w:eastAsia="en-GB"/>
                <w14:ligatures w14:val="none"/>
              </w:rPr>
            </w:pPr>
            <w:r w:rsidRPr="0078786F">
              <w:rPr>
                <w:rFonts w:ascii="Corbel" w:eastAsia="Times New Roman" w:hAnsi="Corbel" w:cs="Arial"/>
                <w:kern w:val="0"/>
                <w:sz w:val="24"/>
                <w:szCs w:val="24"/>
                <w:lang w:eastAsia="en-GB"/>
                <w14:ligatures w14:val="none"/>
              </w:rPr>
              <w:t>Following each meeting, a written summary will be sent home for your records and reference.</w:t>
            </w:r>
          </w:p>
          <w:p w14:paraId="29F4654E" w14:textId="7BD17C36" w:rsidR="00C92267" w:rsidRDefault="004727E7" w:rsidP="0078786F">
            <w:pPr>
              <w:spacing w:beforeAutospacing="1" w:afterAutospacing="1"/>
              <w:textAlignment w:val="baseline"/>
              <w:rPr>
                <w:rFonts w:ascii="Corbel" w:eastAsia="Times New Roman" w:hAnsi="Corbel" w:cs="Arial"/>
                <w:kern w:val="0"/>
                <w:sz w:val="24"/>
                <w:szCs w:val="24"/>
                <w:lang w:eastAsia="en-GB"/>
                <w14:ligatures w14:val="none"/>
              </w:rPr>
            </w:pPr>
            <w:r>
              <w:rPr>
                <w:rFonts w:ascii="Corbel" w:eastAsia="Times New Roman" w:hAnsi="Corbel" w:cs="Arial"/>
                <w:kern w:val="0"/>
                <w:sz w:val="24"/>
                <w:szCs w:val="24"/>
                <w:lang w:eastAsia="en-GB"/>
                <w14:ligatures w14:val="none"/>
              </w:rPr>
              <w:t xml:space="preserve">During the year a parental questionnaire is sent out to gain views on the </w:t>
            </w:r>
            <w:r w:rsidR="008852AE">
              <w:rPr>
                <w:rFonts w:ascii="Corbel" w:eastAsia="Times New Roman" w:hAnsi="Corbel" w:cs="Arial"/>
                <w:kern w:val="0"/>
                <w:sz w:val="24"/>
                <w:szCs w:val="24"/>
                <w:lang w:eastAsia="en-GB"/>
                <w14:ligatures w14:val="none"/>
              </w:rPr>
              <w:t>Academy</w:t>
            </w:r>
            <w:r>
              <w:rPr>
                <w:rFonts w:ascii="Corbel" w:eastAsia="Times New Roman" w:hAnsi="Corbel" w:cs="Arial"/>
                <w:kern w:val="0"/>
                <w:sz w:val="24"/>
                <w:szCs w:val="24"/>
                <w:lang w:eastAsia="en-GB"/>
                <w14:ligatures w14:val="none"/>
              </w:rPr>
              <w:t xml:space="preserve"> and the SEND provision.</w:t>
            </w:r>
            <w:r w:rsidR="00C92267">
              <w:rPr>
                <w:rFonts w:ascii="Corbel" w:eastAsia="Times New Roman" w:hAnsi="Corbel" w:cs="Arial"/>
                <w:kern w:val="0"/>
                <w:sz w:val="24"/>
                <w:szCs w:val="24"/>
                <w:lang w:eastAsia="en-GB"/>
                <w14:ligatures w14:val="none"/>
              </w:rPr>
              <w:t xml:space="preserve"> The results of the most recent survey are as follows:</w:t>
            </w:r>
            <w:r w:rsidR="00C92267">
              <w:rPr>
                <w:noProof/>
              </w:rPr>
              <w:drawing>
                <wp:inline distT="0" distB="0" distL="0" distR="0" wp14:anchorId="17211927" wp14:editId="439D9DF5">
                  <wp:extent cx="4838881" cy="1977903"/>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851780" cy="1983175"/>
                          </a:xfrm>
                          <a:prstGeom prst="rect">
                            <a:avLst/>
                          </a:prstGeom>
                        </pic:spPr>
                      </pic:pic>
                    </a:graphicData>
                  </a:graphic>
                </wp:inline>
              </w:drawing>
            </w:r>
          </w:p>
          <w:p w14:paraId="50CB1616" w14:textId="2FBDAABC" w:rsidR="00A87D64" w:rsidRDefault="00A87D64" w:rsidP="004727E7">
            <w:pPr>
              <w:spacing w:beforeAutospacing="1" w:afterAutospacing="1"/>
              <w:textAlignment w:val="baseline"/>
              <w:rPr>
                <w:rFonts w:ascii="Corbel" w:eastAsia="Times New Roman" w:hAnsi="Corbel" w:cs="Arial"/>
                <w:kern w:val="0"/>
                <w:sz w:val="24"/>
                <w:szCs w:val="24"/>
                <w:lang w:eastAsia="en-GB"/>
                <w14:ligatures w14:val="none"/>
              </w:rPr>
            </w:pPr>
            <w:r>
              <w:rPr>
                <w:noProof/>
              </w:rPr>
              <w:drawing>
                <wp:inline distT="0" distB="0" distL="0" distR="0" wp14:anchorId="1A4BAA9E" wp14:editId="5993F491">
                  <wp:extent cx="4740728" cy="1755140"/>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751986" cy="1759308"/>
                          </a:xfrm>
                          <a:prstGeom prst="rect">
                            <a:avLst/>
                          </a:prstGeom>
                        </pic:spPr>
                      </pic:pic>
                    </a:graphicData>
                  </a:graphic>
                </wp:inline>
              </w:drawing>
            </w:r>
          </w:p>
          <w:p w14:paraId="3AEECB96" w14:textId="4A34F43B" w:rsidR="00F665DD" w:rsidRDefault="00CE5814" w:rsidP="004727E7">
            <w:pPr>
              <w:spacing w:beforeAutospacing="1" w:afterAutospacing="1"/>
              <w:textAlignment w:val="baseline"/>
              <w:rPr>
                <w:rFonts w:ascii="Corbel" w:eastAsia="Times New Roman" w:hAnsi="Corbel" w:cs="Arial"/>
                <w:kern w:val="0"/>
                <w:sz w:val="24"/>
                <w:szCs w:val="24"/>
                <w:lang w:eastAsia="en-GB"/>
                <w14:ligatures w14:val="none"/>
              </w:rPr>
            </w:pPr>
            <w:r>
              <w:rPr>
                <w:noProof/>
              </w:rPr>
              <w:drawing>
                <wp:inline distT="0" distB="0" distL="0" distR="0" wp14:anchorId="6C8A66BA" wp14:editId="0D04BB48">
                  <wp:extent cx="5007610" cy="1852136"/>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025573" cy="1858780"/>
                          </a:xfrm>
                          <a:prstGeom prst="rect">
                            <a:avLst/>
                          </a:prstGeom>
                        </pic:spPr>
                      </pic:pic>
                    </a:graphicData>
                  </a:graphic>
                </wp:inline>
              </w:drawing>
            </w:r>
          </w:p>
          <w:p w14:paraId="39DACB89" w14:textId="611F2A21" w:rsidR="00F665DD" w:rsidRDefault="0046514E" w:rsidP="004727E7">
            <w:pPr>
              <w:spacing w:beforeAutospacing="1" w:afterAutospacing="1"/>
              <w:textAlignment w:val="baseline"/>
              <w:rPr>
                <w:rFonts w:ascii="Corbel" w:eastAsia="Times New Roman" w:hAnsi="Corbel" w:cs="Arial"/>
                <w:kern w:val="0"/>
                <w:sz w:val="24"/>
                <w:szCs w:val="24"/>
                <w:lang w:eastAsia="en-GB"/>
                <w14:ligatures w14:val="none"/>
              </w:rPr>
            </w:pPr>
            <w:r>
              <w:rPr>
                <w:noProof/>
              </w:rPr>
              <w:lastRenderedPageBreak/>
              <w:drawing>
                <wp:inline distT="0" distB="0" distL="0" distR="0" wp14:anchorId="03A02655" wp14:editId="5F27E59A">
                  <wp:extent cx="4750852" cy="1828438"/>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763378" cy="1833259"/>
                          </a:xfrm>
                          <a:prstGeom prst="rect">
                            <a:avLst/>
                          </a:prstGeom>
                        </pic:spPr>
                      </pic:pic>
                    </a:graphicData>
                  </a:graphic>
                </wp:inline>
              </w:drawing>
            </w:r>
          </w:p>
          <w:p w14:paraId="54CF2AE8" w14:textId="7565596A" w:rsidR="0046514E" w:rsidRDefault="00735F26" w:rsidP="004727E7">
            <w:pPr>
              <w:spacing w:beforeAutospacing="1" w:afterAutospacing="1"/>
              <w:textAlignment w:val="baseline"/>
              <w:rPr>
                <w:rFonts w:ascii="Corbel" w:eastAsia="Times New Roman" w:hAnsi="Corbel" w:cs="Arial"/>
                <w:kern w:val="0"/>
                <w:sz w:val="24"/>
                <w:szCs w:val="24"/>
                <w:lang w:eastAsia="en-GB"/>
                <w14:ligatures w14:val="none"/>
              </w:rPr>
            </w:pPr>
            <w:r>
              <w:rPr>
                <w:noProof/>
              </w:rPr>
              <w:drawing>
                <wp:inline distT="0" distB="0" distL="0" distR="0" wp14:anchorId="4C2431F1" wp14:editId="5E6C2126">
                  <wp:extent cx="4887686" cy="1772920"/>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r="6497"/>
                          <a:stretch/>
                        </pic:blipFill>
                        <pic:spPr bwMode="auto">
                          <a:xfrm>
                            <a:off x="0" y="0"/>
                            <a:ext cx="4915719" cy="1783088"/>
                          </a:xfrm>
                          <a:prstGeom prst="rect">
                            <a:avLst/>
                          </a:prstGeom>
                          <a:ln>
                            <a:noFill/>
                          </a:ln>
                          <a:extLst>
                            <a:ext uri="{53640926-AAD7-44D8-BBD7-CCE9431645EC}">
                              <a14:shadowObscured xmlns:a14="http://schemas.microsoft.com/office/drawing/2010/main"/>
                            </a:ext>
                          </a:extLst>
                        </pic:spPr>
                      </pic:pic>
                    </a:graphicData>
                  </a:graphic>
                </wp:inline>
              </w:drawing>
            </w:r>
          </w:p>
          <w:p w14:paraId="5AA91D86" w14:textId="3C22C3EA" w:rsidR="00AF0165" w:rsidRDefault="00AF0165" w:rsidP="004727E7">
            <w:pPr>
              <w:spacing w:beforeAutospacing="1" w:afterAutospacing="1"/>
              <w:textAlignment w:val="baseline"/>
              <w:rPr>
                <w:rFonts w:ascii="Corbel" w:eastAsia="Times New Roman" w:hAnsi="Corbel" w:cs="Arial"/>
                <w:kern w:val="0"/>
                <w:sz w:val="24"/>
                <w:szCs w:val="24"/>
                <w:lang w:eastAsia="en-GB"/>
                <w14:ligatures w14:val="none"/>
              </w:rPr>
            </w:pPr>
            <w:r>
              <w:rPr>
                <w:noProof/>
              </w:rPr>
              <w:drawing>
                <wp:inline distT="0" distB="0" distL="0" distR="0" wp14:anchorId="1CC2CA2B" wp14:editId="3CCD5D82">
                  <wp:extent cx="4991100" cy="163893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017177" cy="1647498"/>
                          </a:xfrm>
                          <a:prstGeom prst="rect">
                            <a:avLst/>
                          </a:prstGeom>
                        </pic:spPr>
                      </pic:pic>
                    </a:graphicData>
                  </a:graphic>
                </wp:inline>
              </w:drawing>
            </w:r>
          </w:p>
          <w:p w14:paraId="7EAF96BA" w14:textId="5A74E1C3" w:rsidR="00AF0165" w:rsidRDefault="00B25F96" w:rsidP="004727E7">
            <w:pPr>
              <w:spacing w:beforeAutospacing="1" w:afterAutospacing="1"/>
              <w:textAlignment w:val="baseline"/>
              <w:rPr>
                <w:rFonts w:ascii="Corbel" w:eastAsia="Times New Roman" w:hAnsi="Corbel" w:cs="Arial"/>
                <w:kern w:val="0"/>
                <w:sz w:val="24"/>
                <w:szCs w:val="24"/>
                <w:lang w:eastAsia="en-GB"/>
                <w14:ligatures w14:val="none"/>
              </w:rPr>
            </w:pPr>
            <w:r>
              <w:rPr>
                <w:noProof/>
              </w:rPr>
              <w:drawing>
                <wp:inline distT="0" distB="0" distL="0" distR="0" wp14:anchorId="5105DF30" wp14:editId="4D375D58">
                  <wp:extent cx="4996543" cy="16078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010692" cy="1612373"/>
                          </a:xfrm>
                          <a:prstGeom prst="rect">
                            <a:avLst/>
                          </a:prstGeom>
                        </pic:spPr>
                      </pic:pic>
                    </a:graphicData>
                  </a:graphic>
                </wp:inline>
              </w:drawing>
            </w:r>
          </w:p>
          <w:p w14:paraId="5E9B6169" w14:textId="6387862C" w:rsidR="00B25F96" w:rsidRDefault="00D805CE" w:rsidP="004727E7">
            <w:pPr>
              <w:spacing w:beforeAutospacing="1" w:afterAutospacing="1"/>
              <w:textAlignment w:val="baseline"/>
              <w:rPr>
                <w:rFonts w:ascii="Corbel" w:eastAsia="Times New Roman" w:hAnsi="Corbel" w:cs="Arial"/>
                <w:kern w:val="0"/>
                <w:sz w:val="24"/>
                <w:szCs w:val="24"/>
                <w:lang w:eastAsia="en-GB"/>
                <w14:ligatures w14:val="none"/>
              </w:rPr>
            </w:pPr>
            <w:r>
              <w:rPr>
                <w:noProof/>
              </w:rPr>
              <w:lastRenderedPageBreak/>
              <w:drawing>
                <wp:inline distT="0" distB="0" distL="0" distR="0" wp14:anchorId="6133413D" wp14:editId="01B38464">
                  <wp:extent cx="4512129" cy="1903730"/>
                  <wp:effectExtent l="0" t="0" r="3175"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546110" cy="1918067"/>
                          </a:xfrm>
                          <a:prstGeom prst="rect">
                            <a:avLst/>
                          </a:prstGeom>
                        </pic:spPr>
                      </pic:pic>
                    </a:graphicData>
                  </a:graphic>
                </wp:inline>
              </w:drawing>
            </w:r>
          </w:p>
          <w:p w14:paraId="6986F3EC" w14:textId="77767E04" w:rsidR="00D805CE" w:rsidRDefault="00F01B2B" w:rsidP="004727E7">
            <w:pPr>
              <w:spacing w:beforeAutospacing="1" w:afterAutospacing="1"/>
              <w:textAlignment w:val="baseline"/>
              <w:rPr>
                <w:rFonts w:ascii="Corbel" w:eastAsia="Times New Roman" w:hAnsi="Corbel" w:cs="Arial"/>
                <w:kern w:val="0"/>
                <w:sz w:val="24"/>
                <w:szCs w:val="24"/>
                <w:lang w:eastAsia="en-GB"/>
                <w14:ligatures w14:val="none"/>
              </w:rPr>
            </w:pPr>
            <w:r>
              <w:rPr>
                <w:noProof/>
              </w:rPr>
              <w:drawing>
                <wp:inline distT="0" distB="0" distL="0" distR="0" wp14:anchorId="17CD485B" wp14:editId="61A54C8C">
                  <wp:extent cx="4620986" cy="1972868"/>
                  <wp:effectExtent l="0" t="0" r="8255"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660992" cy="1989948"/>
                          </a:xfrm>
                          <a:prstGeom prst="rect">
                            <a:avLst/>
                          </a:prstGeom>
                        </pic:spPr>
                      </pic:pic>
                    </a:graphicData>
                  </a:graphic>
                </wp:inline>
              </w:drawing>
            </w:r>
          </w:p>
          <w:p w14:paraId="21C9C1EF" w14:textId="3BB3DBAA" w:rsidR="00BE2AB9" w:rsidRDefault="00BE2AB9" w:rsidP="004727E7">
            <w:pPr>
              <w:spacing w:beforeAutospacing="1" w:afterAutospacing="1"/>
              <w:textAlignment w:val="baseline"/>
              <w:rPr>
                <w:rFonts w:ascii="Corbel" w:hAnsi="Corbel"/>
                <w:noProof/>
                <w:sz w:val="24"/>
                <w:szCs w:val="24"/>
              </w:rPr>
            </w:pPr>
            <w:r w:rsidRPr="00BC0E43">
              <w:rPr>
                <w:rFonts w:ascii="Corbel" w:hAnsi="Corbel"/>
                <w:noProof/>
                <w:sz w:val="24"/>
                <w:szCs w:val="24"/>
              </w:rPr>
              <w:t xml:space="preserve">The survey </w:t>
            </w:r>
            <w:r w:rsidR="00EC541F">
              <w:rPr>
                <w:rFonts w:ascii="Corbel" w:hAnsi="Corbel"/>
                <w:noProof/>
                <w:sz w:val="24"/>
                <w:szCs w:val="24"/>
              </w:rPr>
              <w:t xml:space="preserve">outcomes were almost identicle to last year. I am proud of the work that the SENCO Team are doing here at Rushden Primary Academy and </w:t>
            </w:r>
            <w:r w:rsidR="005D6750">
              <w:rPr>
                <w:rFonts w:ascii="Corbel" w:hAnsi="Corbel"/>
                <w:noProof/>
                <w:sz w:val="24"/>
                <w:szCs w:val="24"/>
              </w:rPr>
              <w:t xml:space="preserve">how reflective and adptive we are to support the children in our care. </w:t>
            </w:r>
          </w:p>
          <w:p w14:paraId="335F5AC0" w14:textId="4AA36671" w:rsidR="005D6750" w:rsidRPr="00BC0E43" w:rsidRDefault="005D6750" w:rsidP="004727E7">
            <w:pPr>
              <w:spacing w:beforeAutospacing="1" w:afterAutospacing="1"/>
              <w:textAlignment w:val="baseline"/>
              <w:rPr>
                <w:rFonts w:ascii="Corbel" w:hAnsi="Corbel"/>
                <w:noProof/>
                <w:sz w:val="24"/>
                <w:szCs w:val="24"/>
              </w:rPr>
            </w:pPr>
            <w:r>
              <w:rPr>
                <w:rFonts w:ascii="Corbel" w:hAnsi="Corbel"/>
                <w:noProof/>
                <w:sz w:val="24"/>
                <w:szCs w:val="24"/>
              </w:rPr>
              <w:t xml:space="preserve">With our ever changing </w:t>
            </w:r>
            <w:r w:rsidR="00E6422C">
              <w:rPr>
                <w:rFonts w:ascii="Corbel" w:hAnsi="Corbel"/>
                <w:noProof/>
                <w:sz w:val="24"/>
                <w:szCs w:val="24"/>
              </w:rPr>
              <w:t xml:space="preserve">demographic of students we will continue to do everything in our power to remove </w:t>
            </w:r>
            <w:r w:rsidR="008C6A93">
              <w:rPr>
                <w:rFonts w:ascii="Corbel" w:hAnsi="Corbel"/>
                <w:noProof/>
                <w:sz w:val="24"/>
                <w:szCs w:val="24"/>
              </w:rPr>
              <w:t xml:space="preserve">barriers to learning and help our children progress. </w:t>
            </w:r>
          </w:p>
          <w:p w14:paraId="64C2A9B4" w14:textId="754D6B64" w:rsidR="00F01B2B" w:rsidRDefault="00F01B2B" w:rsidP="004727E7">
            <w:pPr>
              <w:spacing w:beforeAutospacing="1" w:afterAutospacing="1"/>
              <w:textAlignment w:val="baseline"/>
              <w:rPr>
                <w:rFonts w:ascii="Corbel" w:eastAsia="Times New Roman" w:hAnsi="Corbel" w:cs="Arial"/>
                <w:kern w:val="0"/>
                <w:sz w:val="24"/>
                <w:szCs w:val="24"/>
                <w:lang w:eastAsia="en-GB"/>
                <w14:ligatures w14:val="none"/>
              </w:rPr>
            </w:pPr>
          </w:p>
          <w:p w14:paraId="6D594FD4" w14:textId="77777777" w:rsidR="005A7FE3" w:rsidRDefault="005A7FE3" w:rsidP="004727E7">
            <w:pPr>
              <w:spacing w:beforeAutospacing="1" w:afterAutospacing="1"/>
              <w:textAlignment w:val="baseline"/>
              <w:rPr>
                <w:rFonts w:ascii="Corbel" w:eastAsia="Times New Roman" w:hAnsi="Corbel" w:cs="Arial"/>
                <w:kern w:val="0"/>
                <w:sz w:val="24"/>
                <w:szCs w:val="24"/>
                <w:lang w:eastAsia="en-GB"/>
                <w14:ligatures w14:val="none"/>
              </w:rPr>
            </w:pPr>
          </w:p>
          <w:p w14:paraId="41BF3CC1" w14:textId="0E830F3B" w:rsidR="004727E7" w:rsidRPr="004727E7" w:rsidRDefault="004727E7" w:rsidP="004727E7">
            <w:pPr>
              <w:spacing w:beforeAutospacing="1" w:afterAutospacing="1"/>
              <w:textAlignment w:val="baseline"/>
              <w:rPr>
                <w:rFonts w:ascii="Corbel" w:eastAsia="Times New Roman" w:hAnsi="Corbel" w:cs="Arial"/>
                <w:kern w:val="0"/>
                <w:sz w:val="2"/>
                <w:szCs w:val="2"/>
                <w:lang w:eastAsia="en-GB"/>
                <w14:ligatures w14:val="none"/>
              </w:rPr>
            </w:pPr>
          </w:p>
        </w:tc>
      </w:tr>
      <w:tr w:rsidR="005A7FE3" w14:paraId="57FFD764" w14:textId="77777777" w:rsidTr="00A91BDF">
        <w:trPr>
          <w:trHeight w:val="6083"/>
        </w:trPr>
        <w:tc>
          <w:tcPr>
            <w:tcW w:w="1968" w:type="dxa"/>
          </w:tcPr>
          <w:p w14:paraId="418111DE" w14:textId="77777777" w:rsidR="004727E7" w:rsidRDefault="004727E7" w:rsidP="004727E7">
            <w:pPr>
              <w:jc w:val="center"/>
              <w:rPr>
                <w:rFonts w:ascii="Corbel" w:hAnsi="Corbel"/>
                <w:b/>
                <w:bCs/>
                <w:sz w:val="40"/>
                <w:szCs w:val="40"/>
              </w:rPr>
            </w:pPr>
            <w:r>
              <w:rPr>
                <w:noProof/>
              </w:rPr>
              <w:lastRenderedPageBreak/>
              <w:drawing>
                <wp:anchor distT="0" distB="0" distL="114300" distR="114300" simplePos="0" relativeHeight="251658244" behindDoc="0" locked="0" layoutInCell="1" allowOverlap="1" wp14:anchorId="3729EF42" wp14:editId="5ECC98C2">
                  <wp:simplePos x="472440" y="4472940"/>
                  <wp:positionH relativeFrom="margin">
                    <wp:posOffset>296545</wp:posOffset>
                  </wp:positionH>
                  <wp:positionV relativeFrom="margin">
                    <wp:posOffset>-460375</wp:posOffset>
                  </wp:positionV>
                  <wp:extent cx="944245" cy="937260"/>
                  <wp:effectExtent l="0" t="0" r="8255" b="0"/>
                  <wp:wrapSquare wrapText="bothSides"/>
                  <wp:docPr id="2099176854" name="Picture 2099176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944245" cy="9372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F8FBA9" w14:textId="77777777" w:rsidR="004727E7" w:rsidRPr="00E95F4B" w:rsidRDefault="004727E7" w:rsidP="004727E7">
            <w:pPr>
              <w:jc w:val="center"/>
              <w:rPr>
                <w:rFonts w:ascii="Corbel" w:hAnsi="Corbel"/>
                <w:b/>
                <w:bCs/>
              </w:rPr>
            </w:pPr>
            <w:r w:rsidRPr="00E95F4B">
              <w:rPr>
                <w:rFonts w:ascii="Corbel" w:hAnsi="Corbel"/>
                <w:b/>
                <w:bCs/>
              </w:rPr>
              <w:t>Child Consultations</w:t>
            </w:r>
          </w:p>
          <w:p w14:paraId="4CD83840" w14:textId="77777777" w:rsidR="004727E7" w:rsidRDefault="004727E7" w:rsidP="004727E7">
            <w:pPr>
              <w:rPr>
                <w:b/>
                <w:bCs/>
                <w:sz w:val="32"/>
                <w:szCs w:val="32"/>
              </w:rPr>
            </w:pPr>
          </w:p>
          <w:p w14:paraId="071BFD64" w14:textId="77777777" w:rsidR="004727E7" w:rsidRDefault="004727E7" w:rsidP="004727E7">
            <w:pPr>
              <w:rPr>
                <w:b/>
                <w:bCs/>
                <w:sz w:val="32"/>
                <w:szCs w:val="32"/>
              </w:rPr>
            </w:pPr>
          </w:p>
          <w:p w14:paraId="13CE534D" w14:textId="77777777" w:rsidR="004727E7" w:rsidRDefault="004727E7" w:rsidP="004727E7">
            <w:pPr>
              <w:rPr>
                <w:b/>
                <w:bCs/>
                <w:sz w:val="32"/>
                <w:szCs w:val="32"/>
              </w:rPr>
            </w:pPr>
          </w:p>
          <w:p w14:paraId="5B6288E0" w14:textId="77777777" w:rsidR="004727E7" w:rsidRDefault="004727E7" w:rsidP="004727E7">
            <w:pPr>
              <w:rPr>
                <w:b/>
                <w:bCs/>
                <w:sz w:val="32"/>
                <w:szCs w:val="32"/>
              </w:rPr>
            </w:pPr>
          </w:p>
          <w:p w14:paraId="58EB905F" w14:textId="77777777" w:rsidR="004727E7" w:rsidRDefault="004727E7" w:rsidP="004727E7">
            <w:pPr>
              <w:rPr>
                <w:b/>
                <w:bCs/>
                <w:sz w:val="32"/>
                <w:szCs w:val="32"/>
              </w:rPr>
            </w:pPr>
          </w:p>
          <w:p w14:paraId="2498CF70" w14:textId="77777777" w:rsidR="004727E7" w:rsidRDefault="004727E7" w:rsidP="004727E7">
            <w:pPr>
              <w:rPr>
                <w:b/>
                <w:bCs/>
                <w:sz w:val="32"/>
                <w:szCs w:val="32"/>
              </w:rPr>
            </w:pPr>
          </w:p>
          <w:p w14:paraId="5468DFA2" w14:textId="77777777" w:rsidR="004727E7" w:rsidRDefault="004727E7" w:rsidP="004727E7">
            <w:pPr>
              <w:rPr>
                <w:b/>
                <w:bCs/>
                <w:sz w:val="32"/>
                <w:szCs w:val="32"/>
              </w:rPr>
            </w:pPr>
          </w:p>
          <w:p w14:paraId="526D807F" w14:textId="77777777" w:rsidR="004727E7" w:rsidRDefault="004727E7" w:rsidP="004727E7"/>
          <w:p w14:paraId="11E5A309" w14:textId="77777777" w:rsidR="00E15439" w:rsidRDefault="00E15439" w:rsidP="004727E7"/>
          <w:p w14:paraId="43330823" w14:textId="77777777" w:rsidR="00E15439" w:rsidRDefault="00E15439" w:rsidP="004727E7"/>
          <w:p w14:paraId="05F69384" w14:textId="77777777" w:rsidR="00E15439" w:rsidRDefault="00E15439" w:rsidP="004727E7"/>
          <w:p w14:paraId="2D1E9537" w14:textId="77777777" w:rsidR="00E15439" w:rsidRDefault="00E15439" w:rsidP="004727E7"/>
          <w:p w14:paraId="3F2ACE05" w14:textId="0F97371C" w:rsidR="00E15439" w:rsidRDefault="00E15439" w:rsidP="004727E7"/>
        </w:tc>
        <w:tc>
          <w:tcPr>
            <w:tcW w:w="8488" w:type="dxa"/>
          </w:tcPr>
          <w:p w14:paraId="6A0D25E3" w14:textId="15123E35" w:rsidR="004727E7" w:rsidRDefault="004727E7" w:rsidP="004727E7">
            <w:pPr>
              <w:shd w:val="clear" w:color="auto" w:fill="FFFFFF"/>
              <w:rPr>
                <w:rFonts w:ascii="Corbel" w:eastAsia="Times New Roman" w:hAnsi="Corbel" w:cs="Arial"/>
                <w:kern w:val="0"/>
                <w:sz w:val="24"/>
                <w:szCs w:val="24"/>
                <w:lang w:eastAsia="en-GB"/>
                <w14:ligatures w14:val="none"/>
              </w:rPr>
            </w:pPr>
            <w:r w:rsidRPr="00C8039F">
              <w:rPr>
                <w:rFonts w:ascii="Corbel" w:eastAsia="Times New Roman" w:hAnsi="Corbel" w:cs="Arial"/>
                <w:kern w:val="0"/>
                <w:sz w:val="24"/>
                <w:szCs w:val="24"/>
                <w:lang w:eastAsia="en-GB"/>
                <w14:ligatures w14:val="none"/>
              </w:rPr>
              <w:t xml:space="preserve">Pupil’s views are very important; they have a right to be involved in decisions about their education and they are made aware of the support that surrounds them in </w:t>
            </w:r>
            <w:r w:rsidR="008852AE">
              <w:rPr>
                <w:rFonts w:ascii="Corbel" w:eastAsia="Times New Roman" w:hAnsi="Corbel" w:cs="Arial"/>
                <w:kern w:val="0"/>
                <w:sz w:val="24"/>
                <w:szCs w:val="24"/>
                <w:lang w:eastAsia="en-GB"/>
                <w14:ligatures w14:val="none"/>
              </w:rPr>
              <w:t>Academy</w:t>
            </w:r>
            <w:r w:rsidRPr="00C8039F">
              <w:rPr>
                <w:rFonts w:ascii="Corbel" w:eastAsia="Times New Roman" w:hAnsi="Corbel" w:cs="Arial"/>
                <w:kern w:val="0"/>
                <w:sz w:val="24"/>
                <w:szCs w:val="24"/>
                <w:lang w:eastAsia="en-GB"/>
                <w14:ligatures w14:val="none"/>
              </w:rPr>
              <w:t xml:space="preserve">. </w:t>
            </w:r>
          </w:p>
          <w:p w14:paraId="15736662" w14:textId="77777777" w:rsidR="004727E7" w:rsidRPr="00E15439" w:rsidRDefault="004727E7" w:rsidP="004727E7">
            <w:pPr>
              <w:shd w:val="clear" w:color="auto" w:fill="FFFFFF"/>
              <w:rPr>
                <w:rFonts w:ascii="Corbel" w:eastAsia="Times New Roman" w:hAnsi="Corbel" w:cs="Arial"/>
                <w:kern w:val="0"/>
                <w:sz w:val="14"/>
                <w:szCs w:val="14"/>
                <w:lang w:eastAsia="en-GB"/>
                <w14:ligatures w14:val="none"/>
              </w:rPr>
            </w:pPr>
          </w:p>
          <w:p w14:paraId="072B8D2E" w14:textId="6CA367A0" w:rsidR="004727E7" w:rsidRDefault="004727E7" w:rsidP="004727E7">
            <w:pPr>
              <w:shd w:val="clear" w:color="auto" w:fill="FFFFFF"/>
              <w:rPr>
                <w:rFonts w:ascii="Corbel" w:eastAsia="Times New Roman" w:hAnsi="Corbel" w:cs="Arial"/>
                <w:kern w:val="0"/>
                <w:sz w:val="24"/>
                <w:szCs w:val="24"/>
                <w:lang w:eastAsia="en-GB"/>
                <w14:ligatures w14:val="none"/>
              </w:rPr>
            </w:pPr>
            <w:r>
              <w:rPr>
                <w:rFonts w:ascii="Corbel" w:eastAsia="Times New Roman" w:hAnsi="Corbel" w:cs="Arial"/>
                <w:kern w:val="0"/>
                <w:sz w:val="24"/>
                <w:szCs w:val="24"/>
                <w:lang w:eastAsia="en-GB"/>
                <w14:ligatures w14:val="none"/>
              </w:rPr>
              <w:t>Children</w:t>
            </w:r>
            <w:r w:rsidRPr="00C8039F">
              <w:rPr>
                <w:rFonts w:ascii="Corbel" w:eastAsia="Times New Roman" w:hAnsi="Corbel" w:cs="Arial"/>
                <w:kern w:val="0"/>
                <w:sz w:val="24"/>
                <w:szCs w:val="24"/>
                <w:lang w:eastAsia="en-GB"/>
                <w14:ligatures w14:val="none"/>
              </w:rPr>
              <w:t xml:space="preserve"> </w:t>
            </w:r>
            <w:r w:rsidR="00290224">
              <w:rPr>
                <w:rFonts w:ascii="Corbel" w:eastAsia="Times New Roman" w:hAnsi="Corbel" w:cs="Arial"/>
                <w:kern w:val="0"/>
                <w:sz w:val="24"/>
                <w:szCs w:val="24"/>
                <w:lang w:eastAsia="en-GB"/>
                <w14:ligatures w14:val="none"/>
              </w:rPr>
              <w:t>are fully</w:t>
            </w:r>
            <w:r w:rsidRPr="00C8039F">
              <w:rPr>
                <w:rFonts w:ascii="Corbel" w:eastAsia="Times New Roman" w:hAnsi="Corbel" w:cs="Arial"/>
                <w:kern w:val="0"/>
                <w:sz w:val="24"/>
                <w:szCs w:val="24"/>
                <w:lang w:eastAsia="en-GB"/>
                <w14:ligatures w14:val="none"/>
              </w:rPr>
              <w:t xml:space="preserve"> involved and their views</w:t>
            </w:r>
            <w:r w:rsidR="00290224">
              <w:rPr>
                <w:rFonts w:ascii="Corbel" w:eastAsia="Times New Roman" w:hAnsi="Corbel" w:cs="Arial"/>
                <w:kern w:val="0"/>
                <w:sz w:val="24"/>
                <w:szCs w:val="24"/>
                <w:lang w:eastAsia="en-GB"/>
                <w14:ligatures w14:val="none"/>
              </w:rPr>
              <w:t xml:space="preserve"> </w:t>
            </w:r>
            <w:r w:rsidRPr="00C8039F">
              <w:rPr>
                <w:rFonts w:ascii="Corbel" w:eastAsia="Times New Roman" w:hAnsi="Corbel" w:cs="Arial"/>
                <w:kern w:val="0"/>
                <w:sz w:val="24"/>
                <w:szCs w:val="24"/>
                <w:lang w:eastAsia="en-GB"/>
                <w14:ligatures w14:val="none"/>
              </w:rPr>
              <w:t xml:space="preserve">feed directly into all policies, procedures and daily teaching of children with SEND.  </w:t>
            </w:r>
          </w:p>
          <w:p w14:paraId="6FB254DE" w14:textId="77777777" w:rsidR="00E15439" w:rsidRDefault="00E15439" w:rsidP="004727E7">
            <w:pPr>
              <w:shd w:val="clear" w:color="auto" w:fill="FFFFFF"/>
              <w:rPr>
                <w:rFonts w:ascii="Corbel" w:eastAsia="Times New Roman" w:hAnsi="Corbel" w:cs="Arial"/>
                <w:kern w:val="0"/>
                <w:sz w:val="24"/>
                <w:szCs w:val="24"/>
                <w:lang w:eastAsia="en-GB"/>
                <w14:ligatures w14:val="none"/>
              </w:rPr>
            </w:pPr>
          </w:p>
          <w:p w14:paraId="547D3693" w14:textId="77777777" w:rsidR="004727E7" w:rsidRDefault="004727E7" w:rsidP="004727E7">
            <w:pPr>
              <w:shd w:val="clear" w:color="auto" w:fill="FFFFFF"/>
              <w:rPr>
                <w:rFonts w:ascii="Corbel" w:eastAsia="Times New Roman" w:hAnsi="Corbel" w:cs="Arial"/>
                <w:kern w:val="0"/>
                <w:sz w:val="24"/>
                <w:szCs w:val="24"/>
                <w:lang w:eastAsia="en-GB"/>
                <w14:ligatures w14:val="none"/>
              </w:rPr>
            </w:pPr>
            <w:r w:rsidRPr="00C8039F">
              <w:rPr>
                <w:rFonts w:ascii="Corbel" w:eastAsia="Times New Roman" w:hAnsi="Corbel" w:cs="Arial"/>
                <w:kern w:val="0"/>
                <w:sz w:val="24"/>
                <w:szCs w:val="24"/>
                <w:lang w:eastAsia="en-GB"/>
                <w14:ligatures w14:val="none"/>
              </w:rPr>
              <w:t>Pupils are given regular opportunities to:</w:t>
            </w:r>
          </w:p>
          <w:p w14:paraId="62A38D07" w14:textId="77777777" w:rsidR="004727E7" w:rsidRDefault="004727E7" w:rsidP="004727E7">
            <w:pPr>
              <w:shd w:val="clear" w:color="auto" w:fill="FFFFFF"/>
              <w:rPr>
                <w:rFonts w:ascii="Corbel" w:eastAsia="Times New Roman" w:hAnsi="Corbel" w:cs="Arial"/>
                <w:kern w:val="0"/>
                <w:sz w:val="24"/>
                <w:szCs w:val="24"/>
                <w:lang w:eastAsia="en-GB"/>
                <w14:ligatures w14:val="none"/>
              </w:rPr>
            </w:pPr>
          </w:p>
          <w:tbl>
            <w:tblPr>
              <w:tblStyle w:val="TableGrid"/>
              <w:tblW w:w="0" w:type="auto"/>
              <w:tblLook w:val="04A0" w:firstRow="1" w:lastRow="0" w:firstColumn="1" w:lastColumn="0" w:noHBand="0" w:noVBand="1"/>
            </w:tblPr>
            <w:tblGrid>
              <w:gridCol w:w="2700"/>
              <w:gridCol w:w="2701"/>
              <w:gridCol w:w="2701"/>
            </w:tblGrid>
            <w:tr w:rsidR="004727E7" w14:paraId="0A5BEE37" w14:textId="77777777" w:rsidTr="00E15439">
              <w:trPr>
                <w:trHeight w:val="1401"/>
              </w:trPr>
              <w:tc>
                <w:tcPr>
                  <w:tcW w:w="2700" w:type="dxa"/>
                </w:tcPr>
                <w:p w14:paraId="37662766" w14:textId="77777777" w:rsidR="004727E7" w:rsidRDefault="004727E7" w:rsidP="004727E7">
                  <w:pPr>
                    <w:jc w:val="center"/>
                    <w:rPr>
                      <w:rFonts w:ascii="Corbel" w:eastAsia="Times New Roman" w:hAnsi="Corbel" w:cs="Arial"/>
                      <w:kern w:val="0"/>
                      <w:sz w:val="24"/>
                      <w:szCs w:val="24"/>
                      <w:lang w:eastAsia="en-GB"/>
                      <w14:ligatures w14:val="none"/>
                    </w:rPr>
                  </w:pPr>
                  <w:r>
                    <w:rPr>
                      <w:noProof/>
                    </w:rPr>
                    <w:drawing>
                      <wp:inline distT="0" distB="0" distL="0" distR="0" wp14:anchorId="65A53D6C" wp14:editId="0AC108DE">
                        <wp:extent cx="670560" cy="810503"/>
                        <wp:effectExtent l="0" t="0" r="0" b="8890"/>
                        <wp:docPr id="186961579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74801" cy="815630"/>
                                </a:xfrm>
                                <a:prstGeom prst="rect">
                                  <a:avLst/>
                                </a:prstGeom>
                                <a:noFill/>
                                <a:ln>
                                  <a:noFill/>
                                </a:ln>
                              </pic:spPr>
                            </pic:pic>
                          </a:graphicData>
                        </a:graphic>
                      </wp:inline>
                    </w:drawing>
                  </w:r>
                </w:p>
              </w:tc>
              <w:tc>
                <w:tcPr>
                  <w:tcW w:w="2701" w:type="dxa"/>
                </w:tcPr>
                <w:p w14:paraId="6502566F" w14:textId="77777777" w:rsidR="004727E7" w:rsidRDefault="004727E7" w:rsidP="004727E7">
                  <w:pPr>
                    <w:rPr>
                      <w:rFonts w:ascii="Corbel" w:eastAsia="Times New Roman" w:hAnsi="Corbel" w:cs="Arial"/>
                      <w:kern w:val="0"/>
                      <w:sz w:val="24"/>
                      <w:szCs w:val="24"/>
                      <w:lang w:eastAsia="en-GB"/>
                      <w14:ligatures w14:val="none"/>
                    </w:rPr>
                  </w:pPr>
                  <w:r>
                    <w:rPr>
                      <w:noProof/>
                    </w:rPr>
                    <w:drawing>
                      <wp:anchor distT="0" distB="0" distL="114300" distR="114300" simplePos="0" relativeHeight="251658242" behindDoc="0" locked="0" layoutInCell="1" allowOverlap="1" wp14:anchorId="17F663B1" wp14:editId="7B0356A6">
                        <wp:simplePos x="0" y="0"/>
                        <wp:positionH relativeFrom="margin">
                          <wp:posOffset>259080</wp:posOffset>
                        </wp:positionH>
                        <wp:positionV relativeFrom="margin">
                          <wp:posOffset>2540</wp:posOffset>
                        </wp:positionV>
                        <wp:extent cx="845820" cy="839470"/>
                        <wp:effectExtent l="0" t="0" r="0" b="0"/>
                        <wp:wrapSquare wrapText="bothSides"/>
                        <wp:docPr id="843286708" name="Picture 843286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845820" cy="83947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701" w:type="dxa"/>
                </w:tcPr>
                <w:p w14:paraId="25BACD1F" w14:textId="77777777" w:rsidR="004727E7" w:rsidRDefault="004727E7" w:rsidP="004727E7">
                  <w:pPr>
                    <w:jc w:val="center"/>
                    <w:rPr>
                      <w:rFonts w:ascii="Corbel" w:eastAsia="Times New Roman" w:hAnsi="Corbel" w:cs="Arial"/>
                      <w:kern w:val="0"/>
                      <w:sz w:val="24"/>
                      <w:szCs w:val="24"/>
                      <w:lang w:eastAsia="en-GB"/>
                      <w14:ligatures w14:val="none"/>
                    </w:rPr>
                  </w:pPr>
                  <w:r>
                    <w:rPr>
                      <w:noProof/>
                    </w:rPr>
                    <w:drawing>
                      <wp:inline distT="0" distB="0" distL="0" distR="0" wp14:anchorId="619E7A9D" wp14:editId="2083AD92">
                        <wp:extent cx="879754" cy="899160"/>
                        <wp:effectExtent l="0" t="0" r="0" b="0"/>
                        <wp:docPr id="44748476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882014" cy="901470"/>
                                </a:xfrm>
                                <a:prstGeom prst="rect">
                                  <a:avLst/>
                                </a:prstGeom>
                                <a:noFill/>
                                <a:ln>
                                  <a:noFill/>
                                </a:ln>
                              </pic:spPr>
                            </pic:pic>
                          </a:graphicData>
                        </a:graphic>
                      </wp:inline>
                    </w:drawing>
                  </w:r>
                </w:p>
              </w:tc>
            </w:tr>
            <w:tr w:rsidR="004727E7" w14:paraId="2B8D4538" w14:textId="77777777" w:rsidTr="004C46BD">
              <w:tc>
                <w:tcPr>
                  <w:tcW w:w="2700" w:type="dxa"/>
                  <w:vAlign w:val="center"/>
                </w:tcPr>
                <w:p w14:paraId="03CE6031" w14:textId="77777777" w:rsidR="004727E7" w:rsidRDefault="004727E7" w:rsidP="004727E7">
                  <w:pPr>
                    <w:jc w:val="center"/>
                    <w:rPr>
                      <w:rFonts w:ascii="Corbel" w:eastAsia="Times New Roman" w:hAnsi="Corbel" w:cs="Arial"/>
                      <w:kern w:val="0"/>
                      <w:sz w:val="24"/>
                      <w:szCs w:val="24"/>
                      <w:lang w:eastAsia="en-GB"/>
                      <w14:ligatures w14:val="none"/>
                    </w:rPr>
                  </w:pPr>
                  <w:r>
                    <w:rPr>
                      <w:rFonts w:ascii="Corbel" w:eastAsia="Times New Roman" w:hAnsi="Corbel" w:cs="Arial"/>
                      <w:kern w:val="0"/>
                      <w:sz w:val="24"/>
                      <w:szCs w:val="24"/>
                      <w:lang w:eastAsia="en-GB"/>
                      <w14:ligatures w14:val="none"/>
                    </w:rPr>
                    <w:t>Self-assess how they are doing</w:t>
                  </w:r>
                </w:p>
              </w:tc>
              <w:tc>
                <w:tcPr>
                  <w:tcW w:w="2701" w:type="dxa"/>
                  <w:vAlign w:val="center"/>
                </w:tcPr>
                <w:p w14:paraId="1F4CF1B9" w14:textId="77777777" w:rsidR="004727E7" w:rsidRDefault="004727E7" w:rsidP="004727E7">
                  <w:pPr>
                    <w:jc w:val="center"/>
                    <w:rPr>
                      <w:rFonts w:ascii="Corbel" w:eastAsia="Times New Roman" w:hAnsi="Corbel" w:cs="Arial"/>
                      <w:kern w:val="0"/>
                      <w:sz w:val="24"/>
                      <w:szCs w:val="24"/>
                      <w:lang w:eastAsia="en-GB"/>
                      <w14:ligatures w14:val="none"/>
                    </w:rPr>
                  </w:pPr>
                  <w:r>
                    <w:rPr>
                      <w:rFonts w:ascii="Corbel" w:eastAsia="Times New Roman" w:hAnsi="Corbel" w:cs="Arial"/>
                      <w:kern w:val="0"/>
                      <w:sz w:val="24"/>
                      <w:szCs w:val="24"/>
                      <w:lang w:eastAsia="en-GB"/>
                      <w14:ligatures w14:val="none"/>
                    </w:rPr>
                    <w:t>Attend meetings and help decide the support needed.</w:t>
                  </w:r>
                </w:p>
              </w:tc>
              <w:tc>
                <w:tcPr>
                  <w:tcW w:w="2701" w:type="dxa"/>
                  <w:vAlign w:val="center"/>
                </w:tcPr>
                <w:p w14:paraId="65E20957" w14:textId="77777777" w:rsidR="004727E7" w:rsidRDefault="004727E7" w:rsidP="004727E7">
                  <w:pPr>
                    <w:jc w:val="center"/>
                    <w:rPr>
                      <w:rFonts w:ascii="Corbel" w:eastAsia="Times New Roman" w:hAnsi="Corbel" w:cs="Arial"/>
                      <w:kern w:val="0"/>
                      <w:sz w:val="24"/>
                      <w:szCs w:val="24"/>
                      <w:lang w:eastAsia="en-GB"/>
                      <w14:ligatures w14:val="none"/>
                    </w:rPr>
                  </w:pPr>
                  <w:r>
                    <w:rPr>
                      <w:rFonts w:ascii="Corbel" w:eastAsia="Times New Roman" w:hAnsi="Corbel" w:cs="Arial"/>
                      <w:kern w:val="0"/>
                      <w:sz w:val="24"/>
                      <w:szCs w:val="24"/>
                      <w:lang w:eastAsia="en-GB"/>
                      <w14:ligatures w14:val="none"/>
                    </w:rPr>
                    <w:t>Feedback and Review progress/interventions.</w:t>
                  </w:r>
                </w:p>
              </w:tc>
            </w:tr>
          </w:tbl>
          <w:p w14:paraId="5500D2A5" w14:textId="77777777" w:rsidR="004727E7" w:rsidRDefault="004727E7" w:rsidP="004727E7"/>
          <w:p w14:paraId="682E6C5B" w14:textId="6FB7483C" w:rsidR="00112B48" w:rsidRPr="00736512" w:rsidRDefault="00112B48" w:rsidP="004727E7">
            <w:pPr>
              <w:rPr>
                <w:rFonts w:ascii="Corbel" w:hAnsi="Corbel"/>
                <w:sz w:val="24"/>
                <w:szCs w:val="24"/>
              </w:rPr>
            </w:pPr>
            <w:r w:rsidRPr="00736512">
              <w:rPr>
                <w:rFonts w:ascii="Corbel" w:hAnsi="Corbel"/>
                <w:sz w:val="24"/>
                <w:szCs w:val="24"/>
              </w:rPr>
              <w:t xml:space="preserve">Children will </w:t>
            </w:r>
            <w:r w:rsidR="00BC0E43" w:rsidRPr="00736512">
              <w:rPr>
                <w:rFonts w:ascii="Corbel" w:hAnsi="Corbel"/>
                <w:sz w:val="24"/>
                <w:szCs w:val="24"/>
              </w:rPr>
              <w:t xml:space="preserve">again </w:t>
            </w:r>
            <w:r w:rsidRPr="00736512">
              <w:rPr>
                <w:rFonts w:ascii="Corbel" w:hAnsi="Corbel"/>
                <w:sz w:val="24"/>
                <w:szCs w:val="24"/>
              </w:rPr>
              <w:t xml:space="preserve">be giving their voice in this </w:t>
            </w:r>
            <w:r w:rsidR="00736512" w:rsidRPr="00736512">
              <w:rPr>
                <w:rFonts w:ascii="Corbel" w:hAnsi="Corbel"/>
                <w:sz w:val="24"/>
                <w:szCs w:val="24"/>
              </w:rPr>
              <w:t>year’s</w:t>
            </w:r>
            <w:r w:rsidRPr="00736512">
              <w:rPr>
                <w:rFonts w:ascii="Corbel" w:hAnsi="Corbel"/>
                <w:sz w:val="24"/>
                <w:szCs w:val="24"/>
              </w:rPr>
              <w:t xml:space="preserve"> </w:t>
            </w:r>
            <w:r w:rsidR="0023234B" w:rsidRPr="00736512">
              <w:rPr>
                <w:rFonts w:ascii="Corbel" w:hAnsi="Corbel"/>
                <w:sz w:val="24"/>
                <w:szCs w:val="24"/>
              </w:rPr>
              <w:t>SEND questionnaire</w:t>
            </w:r>
            <w:r w:rsidR="00736512">
              <w:rPr>
                <w:rFonts w:ascii="Corbel" w:hAnsi="Corbel"/>
                <w:sz w:val="24"/>
                <w:szCs w:val="24"/>
              </w:rPr>
              <w:t xml:space="preserve">. The questionnaire is normally given out during the Autumn term so I can ensure any changes are implemented early in </w:t>
            </w:r>
            <w:r w:rsidR="00695613">
              <w:rPr>
                <w:rFonts w:ascii="Corbel" w:hAnsi="Corbel"/>
                <w:sz w:val="24"/>
                <w:szCs w:val="24"/>
              </w:rPr>
              <w:t xml:space="preserve">the year. </w:t>
            </w:r>
          </w:p>
        </w:tc>
      </w:tr>
      <w:tr w:rsidR="005A7FE3" w14:paraId="074CB263" w14:textId="77777777" w:rsidTr="00A91BDF">
        <w:tc>
          <w:tcPr>
            <w:tcW w:w="1968" w:type="dxa"/>
          </w:tcPr>
          <w:p w14:paraId="73EB321C" w14:textId="77777777" w:rsidR="004727E7" w:rsidRDefault="004727E7" w:rsidP="004727E7">
            <w:pPr>
              <w:jc w:val="center"/>
              <w:rPr>
                <w:rFonts w:ascii="Corbel" w:hAnsi="Corbel"/>
                <w:b/>
                <w:bCs/>
                <w:noProof/>
                <w:sz w:val="32"/>
                <w:szCs w:val="32"/>
              </w:rPr>
            </w:pPr>
            <w:r>
              <w:rPr>
                <w:noProof/>
              </w:rPr>
              <w:drawing>
                <wp:anchor distT="0" distB="0" distL="114300" distR="114300" simplePos="0" relativeHeight="251658245" behindDoc="0" locked="0" layoutInCell="1" allowOverlap="1" wp14:anchorId="70020729" wp14:editId="18D990B4">
                  <wp:simplePos x="0" y="0"/>
                  <wp:positionH relativeFrom="margin">
                    <wp:posOffset>229235</wp:posOffset>
                  </wp:positionH>
                  <wp:positionV relativeFrom="margin">
                    <wp:posOffset>0</wp:posOffset>
                  </wp:positionV>
                  <wp:extent cx="929640" cy="903605"/>
                  <wp:effectExtent l="0" t="0" r="3810" b="0"/>
                  <wp:wrapSquare wrapText="bothSides"/>
                  <wp:docPr id="210843072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929640" cy="9036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3BD42F" w14:textId="75A243F1" w:rsidR="004727E7" w:rsidRDefault="004323ED" w:rsidP="004727E7">
            <w:pPr>
              <w:jc w:val="center"/>
            </w:pPr>
            <w:r>
              <w:rPr>
                <w:rFonts w:ascii="Corbel" w:hAnsi="Corbel"/>
                <w:b/>
                <w:bCs/>
                <w:noProof/>
                <w:sz w:val="28"/>
                <w:szCs w:val="28"/>
              </w:rPr>
              <w:t>How we e</w:t>
            </w:r>
            <w:r w:rsidR="004727E7" w:rsidRPr="00E95F4B">
              <w:rPr>
                <w:rFonts w:ascii="Corbel" w:hAnsi="Corbel"/>
                <w:b/>
                <w:bCs/>
                <w:noProof/>
                <w:sz w:val="28"/>
                <w:szCs w:val="28"/>
              </w:rPr>
              <w:t>valuat</w:t>
            </w:r>
            <w:r>
              <w:rPr>
                <w:rFonts w:ascii="Corbel" w:hAnsi="Corbel"/>
                <w:b/>
                <w:bCs/>
                <w:noProof/>
                <w:sz w:val="28"/>
                <w:szCs w:val="28"/>
              </w:rPr>
              <w:t>e</w:t>
            </w:r>
            <w:r w:rsidR="004727E7" w:rsidRPr="00E95F4B">
              <w:rPr>
                <w:rFonts w:ascii="Corbel" w:hAnsi="Corbel"/>
                <w:b/>
                <w:bCs/>
                <w:noProof/>
                <w:sz w:val="28"/>
                <w:szCs w:val="28"/>
              </w:rPr>
              <w:t xml:space="preserve"> </w:t>
            </w:r>
            <w:r>
              <w:rPr>
                <w:rFonts w:ascii="Corbel" w:hAnsi="Corbel"/>
                <w:b/>
                <w:bCs/>
                <w:noProof/>
                <w:sz w:val="28"/>
                <w:szCs w:val="28"/>
              </w:rPr>
              <w:t>p</w:t>
            </w:r>
            <w:r w:rsidR="004727E7" w:rsidRPr="00E95F4B">
              <w:rPr>
                <w:rFonts w:ascii="Corbel" w:hAnsi="Corbel"/>
                <w:b/>
                <w:bCs/>
                <w:noProof/>
                <w:sz w:val="28"/>
                <w:szCs w:val="28"/>
              </w:rPr>
              <w:t>rovision</w:t>
            </w:r>
          </w:p>
        </w:tc>
        <w:tc>
          <w:tcPr>
            <w:tcW w:w="8488" w:type="dxa"/>
          </w:tcPr>
          <w:p w14:paraId="6D9116F0" w14:textId="77777777" w:rsidR="004727E7" w:rsidRDefault="004727E7" w:rsidP="004727E7">
            <w:pPr>
              <w:widowControl w:val="0"/>
              <w:rPr>
                <w:rFonts w:ascii="Corbel" w:hAnsi="Corbel"/>
                <w:sz w:val="24"/>
                <w:szCs w:val="24"/>
                <w:lang w:val="en-US"/>
              </w:rPr>
            </w:pPr>
            <w:r>
              <w:rPr>
                <w:rFonts w:ascii="Corbel" w:hAnsi="Corbel"/>
                <w:sz w:val="24"/>
                <w:szCs w:val="24"/>
                <w:lang w:val="en-US"/>
              </w:rPr>
              <w:t>Review progress in SLT meetings and discussing next steps.</w:t>
            </w:r>
          </w:p>
          <w:p w14:paraId="7229F550" w14:textId="77777777" w:rsidR="004727E7" w:rsidRPr="007F7620" w:rsidRDefault="004727E7" w:rsidP="004727E7">
            <w:pPr>
              <w:widowControl w:val="0"/>
              <w:rPr>
                <w:rFonts w:ascii="Corbel" w:hAnsi="Corbel"/>
                <w:sz w:val="8"/>
                <w:szCs w:val="8"/>
                <w:lang w:val="en-US"/>
              </w:rPr>
            </w:pPr>
          </w:p>
          <w:p w14:paraId="4EB4EF47" w14:textId="09459550" w:rsidR="004727E7" w:rsidRDefault="004727E7" w:rsidP="004727E7">
            <w:pPr>
              <w:widowControl w:val="0"/>
              <w:rPr>
                <w:rFonts w:ascii="Corbel" w:hAnsi="Corbel"/>
                <w:sz w:val="24"/>
                <w:szCs w:val="24"/>
                <w:lang w:val="en-US"/>
              </w:rPr>
            </w:pPr>
            <w:r>
              <w:rPr>
                <w:rFonts w:ascii="Corbel" w:hAnsi="Corbel"/>
                <w:sz w:val="24"/>
                <w:szCs w:val="24"/>
                <w:lang w:val="en-US"/>
              </w:rPr>
              <w:t>Discuss and share ideas in staff meetings to ensure up to date research and policy is in place.</w:t>
            </w:r>
          </w:p>
          <w:p w14:paraId="0E4C6252" w14:textId="77777777" w:rsidR="004727E7" w:rsidRPr="007F7620" w:rsidRDefault="004727E7" w:rsidP="004727E7">
            <w:pPr>
              <w:widowControl w:val="0"/>
              <w:rPr>
                <w:rFonts w:ascii="Corbel" w:hAnsi="Corbel"/>
                <w:sz w:val="8"/>
                <w:szCs w:val="8"/>
                <w:lang w:val="en-US"/>
              </w:rPr>
            </w:pPr>
          </w:p>
          <w:p w14:paraId="23648A01" w14:textId="77777777" w:rsidR="004727E7" w:rsidRDefault="004727E7" w:rsidP="004727E7">
            <w:pPr>
              <w:widowControl w:val="0"/>
              <w:rPr>
                <w:rFonts w:ascii="Corbel" w:hAnsi="Corbel"/>
                <w:sz w:val="24"/>
                <w:szCs w:val="24"/>
                <w:lang w:val="en-US"/>
              </w:rPr>
            </w:pPr>
            <w:r w:rsidRPr="00550103">
              <w:rPr>
                <w:rFonts w:ascii="Corbel" w:hAnsi="Corbel"/>
                <w:sz w:val="24"/>
                <w:szCs w:val="24"/>
                <w:lang w:val="en-US"/>
              </w:rPr>
              <w:t>Reviewing children’ individual progress towards their goals at regular intervals, as a minimum every term.</w:t>
            </w:r>
          </w:p>
          <w:p w14:paraId="630F1444" w14:textId="77777777" w:rsidR="004727E7" w:rsidRPr="00D002B2" w:rsidRDefault="004727E7" w:rsidP="004727E7">
            <w:pPr>
              <w:widowControl w:val="0"/>
              <w:rPr>
                <w:rFonts w:ascii="Corbel" w:hAnsi="Corbel"/>
                <w:sz w:val="8"/>
                <w:szCs w:val="8"/>
                <w:lang w:val="en-US"/>
              </w:rPr>
            </w:pPr>
          </w:p>
          <w:p w14:paraId="54894E9E" w14:textId="77777777" w:rsidR="004727E7" w:rsidRDefault="004727E7" w:rsidP="004727E7">
            <w:pPr>
              <w:widowControl w:val="0"/>
              <w:rPr>
                <w:rFonts w:ascii="Corbel" w:hAnsi="Corbel"/>
                <w:sz w:val="24"/>
                <w:szCs w:val="24"/>
                <w:lang w:val="en-US"/>
              </w:rPr>
            </w:pPr>
            <w:r w:rsidRPr="00550103">
              <w:rPr>
                <w:rFonts w:ascii="Corbel" w:hAnsi="Corbel"/>
                <w:sz w:val="24"/>
                <w:szCs w:val="24"/>
                <w:lang w:val="en-US"/>
              </w:rPr>
              <w:t>Establishing children’s baseline before receiving interventions and reviewing the impact of interventions at regular intervals.</w:t>
            </w:r>
          </w:p>
          <w:p w14:paraId="3299DC0A" w14:textId="77777777" w:rsidR="004727E7" w:rsidRPr="00D002B2" w:rsidRDefault="004727E7" w:rsidP="004727E7">
            <w:pPr>
              <w:widowControl w:val="0"/>
              <w:rPr>
                <w:rFonts w:ascii="Corbel" w:hAnsi="Corbel"/>
                <w:sz w:val="8"/>
                <w:szCs w:val="8"/>
                <w:lang w:val="en-US"/>
              </w:rPr>
            </w:pPr>
          </w:p>
          <w:p w14:paraId="539B40E6" w14:textId="77777777" w:rsidR="004727E7" w:rsidRDefault="004727E7" w:rsidP="004727E7">
            <w:pPr>
              <w:widowControl w:val="0"/>
              <w:rPr>
                <w:rFonts w:ascii="Corbel" w:hAnsi="Corbel"/>
                <w:sz w:val="24"/>
                <w:szCs w:val="24"/>
                <w:lang w:val="en-US"/>
              </w:rPr>
            </w:pPr>
            <w:r w:rsidRPr="00550103">
              <w:rPr>
                <w:rFonts w:ascii="Corbel" w:hAnsi="Corbel"/>
                <w:sz w:val="24"/>
                <w:szCs w:val="24"/>
                <w:lang w:val="en-US"/>
              </w:rPr>
              <w:t>Asking our children if they feel the adjustment or intervention is helpful and makes a difference.</w:t>
            </w:r>
          </w:p>
          <w:p w14:paraId="0615AC86" w14:textId="77777777" w:rsidR="004727E7" w:rsidRPr="00D002B2" w:rsidRDefault="004727E7" w:rsidP="004727E7">
            <w:pPr>
              <w:widowControl w:val="0"/>
              <w:rPr>
                <w:rFonts w:ascii="Corbel" w:hAnsi="Corbel"/>
                <w:sz w:val="8"/>
                <w:szCs w:val="8"/>
                <w:lang w:val="en-US"/>
              </w:rPr>
            </w:pPr>
          </w:p>
          <w:p w14:paraId="0888328D" w14:textId="77777777" w:rsidR="004727E7" w:rsidRDefault="004727E7" w:rsidP="004727E7">
            <w:pPr>
              <w:widowControl w:val="0"/>
              <w:rPr>
                <w:rFonts w:ascii="Corbel" w:hAnsi="Corbel"/>
                <w:sz w:val="24"/>
                <w:szCs w:val="24"/>
                <w:lang w:val="en-US"/>
              </w:rPr>
            </w:pPr>
            <w:r w:rsidRPr="00550103">
              <w:rPr>
                <w:rFonts w:ascii="Corbel" w:hAnsi="Corbel"/>
                <w:sz w:val="24"/>
                <w:szCs w:val="24"/>
                <w:lang w:val="en-US"/>
              </w:rPr>
              <w:t>Monitoring by the SENDCO.</w:t>
            </w:r>
          </w:p>
          <w:p w14:paraId="6C080298" w14:textId="77777777" w:rsidR="004727E7" w:rsidRPr="00D002B2" w:rsidRDefault="004727E7" w:rsidP="004727E7">
            <w:pPr>
              <w:widowControl w:val="0"/>
              <w:rPr>
                <w:rFonts w:ascii="Corbel" w:hAnsi="Corbel"/>
                <w:sz w:val="8"/>
                <w:szCs w:val="8"/>
                <w:lang w:val="en-US"/>
              </w:rPr>
            </w:pPr>
          </w:p>
          <w:p w14:paraId="0A5863FA" w14:textId="4D7DD788" w:rsidR="004727E7" w:rsidRDefault="004727E7" w:rsidP="004727E7">
            <w:pPr>
              <w:widowControl w:val="0"/>
              <w:rPr>
                <w:rFonts w:ascii="Corbel" w:hAnsi="Corbel"/>
                <w:sz w:val="24"/>
                <w:szCs w:val="24"/>
                <w:lang w:val="en-US"/>
              </w:rPr>
            </w:pPr>
            <w:r w:rsidRPr="00550103">
              <w:rPr>
                <w:rFonts w:ascii="Corbel" w:hAnsi="Corbel"/>
                <w:sz w:val="24"/>
                <w:szCs w:val="24"/>
                <w:lang w:val="en-US"/>
              </w:rPr>
              <w:t>Regularly using a tracking tool to update targets and measure progress.</w:t>
            </w:r>
          </w:p>
          <w:p w14:paraId="7C0030E1" w14:textId="77777777" w:rsidR="004727E7" w:rsidRPr="00D002B2" w:rsidRDefault="004727E7" w:rsidP="004727E7">
            <w:pPr>
              <w:widowControl w:val="0"/>
              <w:rPr>
                <w:rFonts w:ascii="Corbel" w:hAnsi="Corbel"/>
                <w:sz w:val="8"/>
                <w:szCs w:val="8"/>
                <w:lang w:val="en-US"/>
              </w:rPr>
            </w:pPr>
          </w:p>
          <w:p w14:paraId="2E601762" w14:textId="77777777" w:rsidR="004727E7" w:rsidRDefault="004727E7" w:rsidP="004727E7">
            <w:pPr>
              <w:widowControl w:val="0"/>
              <w:rPr>
                <w:rFonts w:ascii="Corbel" w:hAnsi="Corbel"/>
                <w:sz w:val="24"/>
                <w:szCs w:val="24"/>
                <w:lang w:val="en-US"/>
              </w:rPr>
            </w:pPr>
            <w:r w:rsidRPr="00550103">
              <w:rPr>
                <w:rFonts w:ascii="Corbel" w:hAnsi="Corbel"/>
                <w:sz w:val="24"/>
                <w:szCs w:val="24"/>
                <w:lang w:val="en-US"/>
              </w:rPr>
              <w:t xml:space="preserve">Holding termly reviews for children who are on </w:t>
            </w:r>
            <w:r>
              <w:rPr>
                <w:rFonts w:ascii="Corbel" w:hAnsi="Corbel"/>
                <w:sz w:val="24"/>
                <w:szCs w:val="24"/>
                <w:lang w:val="en-US"/>
              </w:rPr>
              <w:t xml:space="preserve">Education Health and Care Plans, SEND </w:t>
            </w:r>
            <w:r w:rsidRPr="00550103">
              <w:rPr>
                <w:rFonts w:ascii="Corbel" w:hAnsi="Corbel"/>
                <w:sz w:val="24"/>
                <w:szCs w:val="24"/>
                <w:lang w:val="en-US"/>
              </w:rPr>
              <w:t>Support</w:t>
            </w:r>
            <w:r>
              <w:rPr>
                <w:rFonts w:ascii="Corbel" w:hAnsi="Corbel"/>
                <w:sz w:val="24"/>
                <w:szCs w:val="24"/>
                <w:lang w:val="en-US"/>
              </w:rPr>
              <w:t xml:space="preserve"> Provision Plans and those requiring specialist support</w:t>
            </w:r>
            <w:r w:rsidRPr="00550103">
              <w:rPr>
                <w:rFonts w:ascii="Corbel" w:hAnsi="Corbel"/>
                <w:sz w:val="24"/>
                <w:szCs w:val="24"/>
                <w:lang w:val="en-US"/>
              </w:rPr>
              <w:t>.</w:t>
            </w:r>
          </w:p>
          <w:p w14:paraId="376DD6F4" w14:textId="77777777" w:rsidR="004727E7" w:rsidRPr="00D002B2" w:rsidRDefault="004727E7" w:rsidP="004727E7">
            <w:pPr>
              <w:widowControl w:val="0"/>
              <w:rPr>
                <w:rFonts w:ascii="Corbel" w:hAnsi="Corbel"/>
                <w:sz w:val="8"/>
                <w:szCs w:val="8"/>
                <w:lang w:val="en-US"/>
              </w:rPr>
            </w:pPr>
          </w:p>
          <w:p w14:paraId="0BDC2C01" w14:textId="77777777" w:rsidR="004727E7" w:rsidRDefault="004727E7" w:rsidP="004727E7">
            <w:pPr>
              <w:widowControl w:val="0"/>
              <w:rPr>
                <w:rFonts w:ascii="Corbel" w:hAnsi="Corbel"/>
                <w:sz w:val="24"/>
                <w:szCs w:val="24"/>
                <w:lang w:val="en-US"/>
              </w:rPr>
            </w:pPr>
            <w:r w:rsidRPr="00550103">
              <w:rPr>
                <w:rFonts w:ascii="Corbel" w:hAnsi="Corbel"/>
                <w:sz w:val="24"/>
                <w:szCs w:val="24"/>
                <w:lang w:val="en-US"/>
              </w:rPr>
              <w:t>Holding annual reviews for children with Education Health Care Plans.</w:t>
            </w:r>
          </w:p>
          <w:p w14:paraId="1890E248" w14:textId="014B232F" w:rsidR="004727E7" w:rsidRDefault="004727E7" w:rsidP="004727E7">
            <w:pPr>
              <w:widowControl w:val="0"/>
              <w:rPr>
                <w:rFonts w:ascii="Corbel" w:hAnsi="Corbel"/>
                <w:sz w:val="24"/>
                <w:szCs w:val="24"/>
                <w:lang w:val="en-US"/>
              </w:rPr>
            </w:pPr>
          </w:p>
          <w:p w14:paraId="3D47D1E9" w14:textId="77777777" w:rsidR="004727E7" w:rsidRDefault="004727E7" w:rsidP="004323ED">
            <w:pPr>
              <w:widowControl w:val="0"/>
            </w:pPr>
          </w:p>
        </w:tc>
      </w:tr>
      <w:tr w:rsidR="005A7FE3" w14:paraId="55A5FA13" w14:textId="77777777" w:rsidTr="00A91BDF">
        <w:tc>
          <w:tcPr>
            <w:tcW w:w="1968" w:type="dxa"/>
          </w:tcPr>
          <w:p w14:paraId="3FAE95E0" w14:textId="77777777" w:rsidR="004727E7" w:rsidRDefault="004727E7" w:rsidP="004727E7">
            <w:pPr>
              <w:jc w:val="center"/>
              <w:rPr>
                <w:noProof/>
              </w:rPr>
            </w:pPr>
            <w:r>
              <w:rPr>
                <w:noProof/>
              </w:rPr>
              <w:drawing>
                <wp:inline distT="0" distB="0" distL="0" distR="0" wp14:anchorId="02D6B5B9" wp14:editId="0206297E">
                  <wp:extent cx="929640" cy="885068"/>
                  <wp:effectExtent l="0" t="0" r="3810" b="0"/>
                  <wp:docPr id="192982004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932217" cy="887521"/>
                          </a:xfrm>
                          <a:prstGeom prst="rect">
                            <a:avLst/>
                          </a:prstGeom>
                          <a:noFill/>
                          <a:ln>
                            <a:noFill/>
                          </a:ln>
                        </pic:spPr>
                      </pic:pic>
                    </a:graphicData>
                  </a:graphic>
                </wp:inline>
              </w:drawing>
            </w:r>
          </w:p>
          <w:p w14:paraId="27B8955B" w14:textId="77777777" w:rsidR="004727E7" w:rsidRDefault="004727E7" w:rsidP="004727E7">
            <w:pPr>
              <w:jc w:val="center"/>
              <w:rPr>
                <w:noProof/>
              </w:rPr>
            </w:pPr>
          </w:p>
          <w:p w14:paraId="6F469BDF" w14:textId="77777777" w:rsidR="004727E7" w:rsidRDefault="004727E7" w:rsidP="004727E7">
            <w:pPr>
              <w:jc w:val="center"/>
              <w:rPr>
                <w:rFonts w:ascii="Corbel" w:hAnsi="Corbel"/>
                <w:b/>
                <w:bCs/>
                <w:sz w:val="32"/>
                <w:szCs w:val="32"/>
              </w:rPr>
            </w:pPr>
            <w:r>
              <w:rPr>
                <w:rFonts w:ascii="Corbel" w:hAnsi="Corbel"/>
                <w:b/>
                <w:bCs/>
                <w:sz w:val="32"/>
                <w:szCs w:val="32"/>
              </w:rPr>
              <w:lastRenderedPageBreak/>
              <w:t>Staff Training</w:t>
            </w:r>
          </w:p>
          <w:p w14:paraId="571C10F2" w14:textId="77777777" w:rsidR="004727E7" w:rsidRDefault="004727E7" w:rsidP="004727E7"/>
        </w:tc>
        <w:tc>
          <w:tcPr>
            <w:tcW w:w="8488" w:type="dxa"/>
          </w:tcPr>
          <w:p w14:paraId="41726B7E" w14:textId="4FA9B3DC" w:rsidR="004727E7" w:rsidRDefault="004727E7" w:rsidP="004727E7">
            <w:pPr>
              <w:widowControl w:val="0"/>
              <w:autoSpaceDE w:val="0"/>
              <w:autoSpaceDN w:val="0"/>
              <w:spacing w:before="44"/>
              <w:ind w:right="421"/>
              <w:rPr>
                <w:rFonts w:ascii="Corbel" w:eastAsia="Times New Roman" w:hAnsi="Corbel" w:cs="Calibri"/>
                <w:spacing w:val="-3"/>
                <w:sz w:val="24"/>
                <w:szCs w:val="24"/>
                <w:lang w:val="en-US"/>
              </w:rPr>
            </w:pPr>
            <w:r w:rsidRPr="003733FF">
              <w:rPr>
                <w:rFonts w:ascii="Corbel" w:eastAsia="Times New Roman" w:hAnsi="Corbel" w:cs="Calibri"/>
                <w:sz w:val="24"/>
                <w:szCs w:val="24"/>
                <w:lang w:val="en-US"/>
              </w:rPr>
              <w:lastRenderedPageBreak/>
              <w:t xml:space="preserve">At </w:t>
            </w:r>
            <w:r w:rsidR="001227DC">
              <w:rPr>
                <w:rFonts w:ascii="Corbel" w:eastAsia="Times New Roman" w:hAnsi="Corbel" w:cs="Calibri"/>
                <w:sz w:val="24"/>
                <w:szCs w:val="24"/>
                <w:lang w:val="en-US"/>
              </w:rPr>
              <w:t>RPA</w:t>
            </w:r>
            <w:r w:rsidRPr="003733FF">
              <w:rPr>
                <w:rFonts w:ascii="Corbel" w:eastAsia="Times New Roman" w:hAnsi="Corbel" w:cs="Calibri"/>
                <w:sz w:val="24"/>
                <w:szCs w:val="24"/>
                <w:lang w:val="en-US"/>
              </w:rPr>
              <w:t>, we believe in professional development and aim to ensure all our staff have</w:t>
            </w:r>
            <w:r w:rsidRPr="003733FF">
              <w:rPr>
                <w:rFonts w:ascii="Corbel" w:eastAsia="Times New Roman" w:hAnsi="Corbel" w:cs="Calibri"/>
                <w:spacing w:val="-4"/>
                <w:sz w:val="24"/>
                <w:szCs w:val="24"/>
                <w:lang w:val="en-US"/>
              </w:rPr>
              <w:t xml:space="preserve"> </w:t>
            </w:r>
            <w:r w:rsidRPr="003733FF">
              <w:rPr>
                <w:rFonts w:ascii="Corbel" w:eastAsia="Times New Roman" w:hAnsi="Corbel" w:cs="Calibri"/>
                <w:sz w:val="24"/>
                <w:szCs w:val="24"/>
                <w:lang w:val="en-US"/>
              </w:rPr>
              <w:t>the</w:t>
            </w:r>
            <w:r w:rsidRPr="003733FF">
              <w:rPr>
                <w:rFonts w:ascii="Corbel" w:eastAsia="Times New Roman" w:hAnsi="Corbel" w:cs="Calibri"/>
                <w:spacing w:val="-4"/>
                <w:sz w:val="24"/>
                <w:szCs w:val="24"/>
                <w:lang w:val="en-US"/>
              </w:rPr>
              <w:t xml:space="preserve"> </w:t>
            </w:r>
            <w:r w:rsidRPr="003733FF">
              <w:rPr>
                <w:rFonts w:ascii="Corbel" w:eastAsia="Times New Roman" w:hAnsi="Corbel" w:cs="Calibri"/>
                <w:sz w:val="24"/>
                <w:szCs w:val="24"/>
                <w:lang w:val="en-US"/>
              </w:rPr>
              <w:t>understanding</w:t>
            </w:r>
            <w:r w:rsidRPr="003733FF">
              <w:rPr>
                <w:rFonts w:ascii="Corbel" w:eastAsia="Times New Roman" w:hAnsi="Corbel" w:cs="Calibri"/>
                <w:spacing w:val="-4"/>
                <w:sz w:val="24"/>
                <w:szCs w:val="24"/>
                <w:lang w:val="en-US"/>
              </w:rPr>
              <w:t xml:space="preserve"> </w:t>
            </w:r>
            <w:r w:rsidRPr="003733FF">
              <w:rPr>
                <w:rFonts w:ascii="Corbel" w:eastAsia="Times New Roman" w:hAnsi="Corbel" w:cs="Calibri"/>
                <w:sz w:val="24"/>
                <w:szCs w:val="24"/>
                <w:lang w:val="en-US"/>
              </w:rPr>
              <w:t>they</w:t>
            </w:r>
            <w:r w:rsidRPr="003733FF">
              <w:rPr>
                <w:rFonts w:ascii="Corbel" w:eastAsia="Times New Roman" w:hAnsi="Corbel" w:cs="Calibri"/>
                <w:spacing w:val="-2"/>
                <w:sz w:val="24"/>
                <w:szCs w:val="24"/>
                <w:lang w:val="en-US"/>
              </w:rPr>
              <w:t xml:space="preserve"> </w:t>
            </w:r>
            <w:r w:rsidRPr="003733FF">
              <w:rPr>
                <w:rFonts w:ascii="Corbel" w:eastAsia="Times New Roman" w:hAnsi="Corbel" w:cs="Calibri"/>
                <w:sz w:val="24"/>
                <w:szCs w:val="24"/>
                <w:lang w:val="en-US"/>
              </w:rPr>
              <w:t>need</w:t>
            </w:r>
            <w:r>
              <w:rPr>
                <w:rFonts w:ascii="Corbel" w:eastAsia="Times New Roman" w:hAnsi="Corbel" w:cs="Calibri"/>
                <w:sz w:val="24"/>
                <w:szCs w:val="24"/>
                <w:lang w:val="en-US"/>
              </w:rPr>
              <w:t xml:space="preserve"> to enable them to</w:t>
            </w:r>
            <w:r w:rsidRPr="003733FF">
              <w:rPr>
                <w:rFonts w:ascii="Corbel" w:eastAsia="Times New Roman" w:hAnsi="Corbel" w:cs="Calibri"/>
                <w:spacing w:val="-2"/>
                <w:sz w:val="24"/>
                <w:szCs w:val="24"/>
                <w:lang w:val="en-US"/>
              </w:rPr>
              <w:t xml:space="preserve"> </w:t>
            </w:r>
            <w:r w:rsidRPr="003733FF">
              <w:rPr>
                <w:rFonts w:ascii="Corbel" w:eastAsia="Times New Roman" w:hAnsi="Corbel" w:cs="Calibri"/>
                <w:sz w:val="24"/>
                <w:szCs w:val="24"/>
                <w:lang w:val="en-US"/>
              </w:rPr>
              <w:t>support</w:t>
            </w:r>
            <w:r w:rsidRPr="003733FF">
              <w:rPr>
                <w:rFonts w:ascii="Corbel" w:eastAsia="Times New Roman" w:hAnsi="Corbel" w:cs="Calibri"/>
                <w:spacing w:val="-4"/>
                <w:sz w:val="24"/>
                <w:szCs w:val="24"/>
                <w:lang w:val="en-US"/>
              </w:rPr>
              <w:t xml:space="preserve"> </w:t>
            </w:r>
            <w:r w:rsidRPr="003733FF">
              <w:rPr>
                <w:rFonts w:ascii="Corbel" w:eastAsia="Times New Roman" w:hAnsi="Corbel" w:cs="Calibri"/>
                <w:sz w:val="24"/>
                <w:szCs w:val="24"/>
                <w:lang w:val="en-US"/>
              </w:rPr>
              <w:t>your</w:t>
            </w:r>
            <w:r w:rsidRPr="003733FF">
              <w:rPr>
                <w:rFonts w:ascii="Corbel" w:eastAsia="Times New Roman" w:hAnsi="Corbel" w:cs="Calibri"/>
                <w:spacing w:val="-3"/>
                <w:sz w:val="24"/>
                <w:szCs w:val="24"/>
                <w:lang w:val="en-US"/>
              </w:rPr>
              <w:t xml:space="preserve"> </w:t>
            </w:r>
            <w:r w:rsidRPr="003733FF">
              <w:rPr>
                <w:rFonts w:ascii="Corbel" w:eastAsia="Times New Roman" w:hAnsi="Corbel" w:cs="Calibri"/>
                <w:sz w:val="24"/>
                <w:szCs w:val="24"/>
                <w:lang w:val="en-US"/>
              </w:rPr>
              <w:t>child.</w:t>
            </w:r>
            <w:r w:rsidRPr="003733FF">
              <w:rPr>
                <w:rFonts w:ascii="Corbel" w:eastAsia="Times New Roman" w:hAnsi="Corbel" w:cs="Calibri"/>
                <w:spacing w:val="-3"/>
                <w:sz w:val="24"/>
                <w:szCs w:val="24"/>
                <w:lang w:val="en-US"/>
              </w:rPr>
              <w:t xml:space="preserve"> </w:t>
            </w:r>
          </w:p>
          <w:p w14:paraId="6A538F16" w14:textId="77777777" w:rsidR="00A1702A" w:rsidRDefault="00A1702A" w:rsidP="004727E7">
            <w:pPr>
              <w:widowControl w:val="0"/>
              <w:autoSpaceDE w:val="0"/>
              <w:autoSpaceDN w:val="0"/>
              <w:spacing w:before="44"/>
              <w:ind w:right="421"/>
              <w:rPr>
                <w:rFonts w:ascii="Corbel" w:eastAsia="Times New Roman" w:hAnsi="Corbel" w:cs="Calibri"/>
                <w:spacing w:val="-3"/>
                <w:sz w:val="24"/>
                <w:szCs w:val="24"/>
                <w:lang w:val="en-US"/>
              </w:rPr>
            </w:pPr>
          </w:p>
          <w:p w14:paraId="5D928B65" w14:textId="3C2AD7B4" w:rsidR="004727E7" w:rsidRDefault="004727E7" w:rsidP="004727E7">
            <w:pPr>
              <w:widowControl w:val="0"/>
              <w:autoSpaceDE w:val="0"/>
              <w:autoSpaceDN w:val="0"/>
              <w:spacing w:before="44"/>
              <w:ind w:right="421"/>
              <w:rPr>
                <w:rFonts w:ascii="Corbel" w:eastAsia="Times New Roman" w:hAnsi="Corbel" w:cs="Calibri"/>
                <w:sz w:val="24"/>
                <w:szCs w:val="24"/>
                <w:lang w:val="en-US"/>
              </w:rPr>
            </w:pPr>
            <w:r w:rsidRPr="003733FF">
              <w:rPr>
                <w:rFonts w:ascii="Corbel" w:eastAsia="Times New Roman" w:hAnsi="Corbel" w:cs="Calibri"/>
                <w:sz w:val="24"/>
                <w:szCs w:val="24"/>
                <w:lang w:val="en-US"/>
              </w:rPr>
              <w:t>When</w:t>
            </w:r>
            <w:r w:rsidRPr="003733FF">
              <w:rPr>
                <w:rFonts w:ascii="Corbel" w:eastAsia="Times New Roman" w:hAnsi="Corbel" w:cs="Calibri"/>
                <w:spacing w:val="-5"/>
                <w:sz w:val="24"/>
                <w:szCs w:val="24"/>
                <w:lang w:val="en-US"/>
              </w:rPr>
              <w:t xml:space="preserve"> </w:t>
            </w:r>
            <w:r w:rsidRPr="003733FF">
              <w:rPr>
                <w:rFonts w:ascii="Corbel" w:eastAsia="Times New Roman" w:hAnsi="Corbel" w:cs="Calibri"/>
                <w:sz w:val="24"/>
                <w:szCs w:val="24"/>
                <w:lang w:val="en-US"/>
              </w:rPr>
              <w:t>a</w:t>
            </w:r>
            <w:r w:rsidRPr="003733FF">
              <w:rPr>
                <w:rFonts w:ascii="Corbel" w:eastAsia="Times New Roman" w:hAnsi="Corbel" w:cs="Calibri"/>
                <w:spacing w:val="-3"/>
                <w:sz w:val="24"/>
                <w:szCs w:val="24"/>
                <w:lang w:val="en-US"/>
              </w:rPr>
              <w:t xml:space="preserve"> </w:t>
            </w:r>
            <w:r w:rsidRPr="003733FF">
              <w:rPr>
                <w:rFonts w:ascii="Corbel" w:eastAsia="Times New Roman" w:hAnsi="Corbel" w:cs="Calibri"/>
                <w:sz w:val="24"/>
                <w:szCs w:val="24"/>
                <w:lang w:val="en-US"/>
              </w:rPr>
              <w:t>new</w:t>
            </w:r>
            <w:r w:rsidRPr="003733FF">
              <w:rPr>
                <w:rFonts w:ascii="Corbel" w:eastAsia="Times New Roman" w:hAnsi="Corbel" w:cs="Calibri"/>
                <w:spacing w:val="-3"/>
                <w:sz w:val="24"/>
                <w:szCs w:val="24"/>
                <w:lang w:val="en-US"/>
              </w:rPr>
              <w:t xml:space="preserve"> </w:t>
            </w:r>
            <w:r w:rsidRPr="003733FF">
              <w:rPr>
                <w:rFonts w:ascii="Corbel" w:eastAsia="Times New Roman" w:hAnsi="Corbel" w:cs="Calibri"/>
                <w:sz w:val="24"/>
                <w:szCs w:val="24"/>
                <w:lang w:val="en-US"/>
              </w:rPr>
              <w:t xml:space="preserve">member of staff joins the </w:t>
            </w:r>
            <w:r w:rsidR="008852AE">
              <w:rPr>
                <w:rFonts w:ascii="Corbel" w:eastAsia="Times New Roman" w:hAnsi="Corbel" w:cs="Calibri"/>
                <w:sz w:val="24"/>
                <w:szCs w:val="24"/>
                <w:lang w:val="en-US"/>
              </w:rPr>
              <w:t>Academy</w:t>
            </w:r>
            <w:r w:rsidRPr="003733FF">
              <w:rPr>
                <w:rFonts w:ascii="Corbel" w:eastAsia="Times New Roman" w:hAnsi="Corbel" w:cs="Calibri"/>
                <w:sz w:val="24"/>
                <w:szCs w:val="24"/>
                <w:lang w:val="en-US"/>
              </w:rPr>
              <w:t xml:space="preserve">, we ensure they understand the systems within </w:t>
            </w:r>
            <w:r w:rsidR="008852AE">
              <w:rPr>
                <w:rFonts w:ascii="Corbel" w:eastAsia="Times New Roman" w:hAnsi="Corbel" w:cs="Calibri"/>
                <w:sz w:val="24"/>
                <w:szCs w:val="24"/>
                <w:lang w:val="en-US"/>
              </w:rPr>
              <w:t>Academy</w:t>
            </w:r>
            <w:r w:rsidRPr="003733FF">
              <w:rPr>
                <w:rFonts w:ascii="Corbel" w:eastAsia="Times New Roman" w:hAnsi="Corbel" w:cs="Calibri"/>
                <w:sz w:val="24"/>
                <w:szCs w:val="24"/>
                <w:lang w:val="en-US"/>
              </w:rPr>
              <w:t xml:space="preserve"> and</w:t>
            </w:r>
            <w:r w:rsidRPr="003733FF">
              <w:rPr>
                <w:rFonts w:ascii="Corbel" w:eastAsia="Times New Roman" w:hAnsi="Corbel" w:cs="Calibri"/>
                <w:spacing w:val="40"/>
                <w:sz w:val="24"/>
                <w:szCs w:val="24"/>
                <w:lang w:val="en-US"/>
              </w:rPr>
              <w:t xml:space="preserve"> </w:t>
            </w:r>
            <w:r w:rsidRPr="003733FF">
              <w:rPr>
                <w:rFonts w:ascii="Corbel" w:eastAsia="Times New Roman" w:hAnsi="Corbel" w:cs="Calibri"/>
                <w:sz w:val="24"/>
                <w:szCs w:val="24"/>
                <w:lang w:val="en-US"/>
              </w:rPr>
              <w:t xml:space="preserve">they are given information about the children they are working with. </w:t>
            </w:r>
          </w:p>
          <w:p w14:paraId="7D7DF2BE" w14:textId="2E30F3C2" w:rsidR="004727E7" w:rsidRDefault="004727E7" w:rsidP="004727E7">
            <w:pPr>
              <w:widowControl w:val="0"/>
              <w:autoSpaceDE w:val="0"/>
              <w:autoSpaceDN w:val="0"/>
              <w:spacing w:before="1"/>
              <w:rPr>
                <w:rFonts w:ascii="Corbel" w:eastAsia="Times New Roman" w:hAnsi="Corbel" w:cs="Calibri"/>
                <w:sz w:val="24"/>
                <w:szCs w:val="24"/>
                <w:lang w:val="en-US"/>
              </w:rPr>
            </w:pPr>
            <w:r w:rsidRPr="003733FF">
              <w:rPr>
                <w:rFonts w:ascii="Corbel" w:eastAsia="Times New Roman" w:hAnsi="Corbel" w:cs="Calibri"/>
                <w:sz w:val="24"/>
                <w:szCs w:val="24"/>
                <w:lang w:val="en-US"/>
              </w:rPr>
              <w:t>The</w:t>
            </w:r>
            <w:r w:rsidRPr="003733FF">
              <w:rPr>
                <w:rFonts w:ascii="Corbel" w:eastAsia="Times New Roman" w:hAnsi="Corbel" w:cs="Calibri"/>
                <w:spacing w:val="-4"/>
                <w:sz w:val="24"/>
                <w:szCs w:val="24"/>
                <w:lang w:val="en-US"/>
              </w:rPr>
              <w:t xml:space="preserve"> </w:t>
            </w:r>
            <w:r w:rsidRPr="003733FF">
              <w:rPr>
                <w:rFonts w:ascii="Corbel" w:eastAsia="Times New Roman" w:hAnsi="Corbel" w:cs="Calibri"/>
                <w:sz w:val="24"/>
                <w:szCs w:val="24"/>
                <w:lang w:val="en-US"/>
              </w:rPr>
              <w:t>senior</w:t>
            </w:r>
            <w:r w:rsidRPr="003733FF">
              <w:rPr>
                <w:rFonts w:ascii="Corbel" w:eastAsia="Times New Roman" w:hAnsi="Corbel" w:cs="Calibri"/>
                <w:spacing w:val="-2"/>
                <w:sz w:val="24"/>
                <w:szCs w:val="24"/>
                <w:lang w:val="en-US"/>
              </w:rPr>
              <w:t xml:space="preserve"> </w:t>
            </w:r>
            <w:r w:rsidRPr="003733FF">
              <w:rPr>
                <w:rFonts w:ascii="Corbel" w:eastAsia="Times New Roman" w:hAnsi="Corbel" w:cs="Calibri"/>
                <w:sz w:val="24"/>
                <w:szCs w:val="24"/>
                <w:lang w:val="en-US"/>
              </w:rPr>
              <w:t>leadership</w:t>
            </w:r>
            <w:r w:rsidRPr="003733FF">
              <w:rPr>
                <w:rFonts w:ascii="Corbel" w:eastAsia="Times New Roman" w:hAnsi="Corbel" w:cs="Calibri"/>
                <w:spacing w:val="-5"/>
                <w:sz w:val="24"/>
                <w:szCs w:val="24"/>
                <w:lang w:val="en-US"/>
              </w:rPr>
              <w:t xml:space="preserve"> </w:t>
            </w:r>
            <w:r w:rsidRPr="003733FF">
              <w:rPr>
                <w:rFonts w:ascii="Corbel" w:eastAsia="Times New Roman" w:hAnsi="Corbel" w:cs="Calibri"/>
                <w:sz w:val="24"/>
                <w:szCs w:val="24"/>
                <w:lang w:val="en-US"/>
              </w:rPr>
              <w:t>team</w:t>
            </w:r>
            <w:r w:rsidRPr="003733FF">
              <w:rPr>
                <w:rFonts w:ascii="Corbel" w:eastAsia="Times New Roman" w:hAnsi="Corbel" w:cs="Calibri"/>
                <w:spacing w:val="-5"/>
                <w:sz w:val="24"/>
                <w:szCs w:val="24"/>
                <w:lang w:val="en-US"/>
              </w:rPr>
              <w:t xml:space="preserve"> </w:t>
            </w:r>
            <w:r w:rsidRPr="003733FF">
              <w:rPr>
                <w:rFonts w:ascii="Corbel" w:eastAsia="Times New Roman" w:hAnsi="Corbel" w:cs="Calibri"/>
                <w:sz w:val="24"/>
                <w:szCs w:val="24"/>
                <w:lang w:val="en-US"/>
              </w:rPr>
              <w:t>within</w:t>
            </w:r>
            <w:r w:rsidRPr="003733FF">
              <w:rPr>
                <w:rFonts w:ascii="Corbel" w:eastAsia="Times New Roman" w:hAnsi="Corbel" w:cs="Calibri"/>
                <w:spacing w:val="-4"/>
                <w:sz w:val="24"/>
                <w:szCs w:val="24"/>
                <w:lang w:val="en-US"/>
              </w:rPr>
              <w:t xml:space="preserve"> </w:t>
            </w:r>
            <w:r w:rsidR="008852AE">
              <w:rPr>
                <w:rFonts w:ascii="Corbel" w:eastAsia="Times New Roman" w:hAnsi="Corbel" w:cs="Calibri"/>
                <w:sz w:val="24"/>
                <w:szCs w:val="24"/>
                <w:lang w:val="en-US"/>
              </w:rPr>
              <w:t>Academy</w:t>
            </w:r>
            <w:r w:rsidRPr="003733FF">
              <w:rPr>
                <w:rFonts w:ascii="Corbel" w:eastAsia="Times New Roman" w:hAnsi="Corbel" w:cs="Calibri"/>
                <w:spacing w:val="-3"/>
                <w:sz w:val="24"/>
                <w:szCs w:val="24"/>
                <w:lang w:val="en-US"/>
              </w:rPr>
              <w:t xml:space="preserve"> </w:t>
            </w:r>
            <w:r w:rsidRPr="003733FF">
              <w:rPr>
                <w:rFonts w:ascii="Corbel" w:eastAsia="Times New Roman" w:hAnsi="Corbel" w:cs="Calibri"/>
                <w:sz w:val="24"/>
                <w:szCs w:val="24"/>
                <w:lang w:val="en-US"/>
              </w:rPr>
              <w:t>are</w:t>
            </w:r>
            <w:r w:rsidRPr="003733FF">
              <w:rPr>
                <w:rFonts w:ascii="Corbel" w:eastAsia="Times New Roman" w:hAnsi="Corbel" w:cs="Calibri"/>
                <w:spacing w:val="-4"/>
                <w:sz w:val="24"/>
                <w:szCs w:val="24"/>
                <w:lang w:val="en-US"/>
              </w:rPr>
              <w:t xml:space="preserve"> </w:t>
            </w:r>
            <w:r w:rsidRPr="003733FF">
              <w:rPr>
                <w:rFonts w:ascii="Corbel" w:eastAsia="Times New Roman" w:hAnsi="Corbel" w:cs="Calibri"/>
                <w:sz w:val="24"/>
                <w:szCs w:val="24"/>
                <w:lang w:val="en-US"/>
              </w:rPr>
              <w:t>constantly</w:t>
            </w:r>
            <w:r w:rsidR="00986AB7">
              <w:rPr>
                <w:rFonts w:ascii="Corbel" w:eastAsia="Times New Roman" w:hAnsi="Corbel" w:cs="Calibri"/>
                <w:sz w:val="24"/>
                <w:szCs w:val="24"/>
                <w:lang w:val="en-US"/>
              </w:rPr>
              <w:t xml:space="preserve"> evaluating need and </w:t>
            </w:r>
            <w:r w:rsidR="00986AB7">
              <w:rPr>
                <w:rFonts w:ascii="Corbel" w:eastAsia="Times New Roman" w:hAnsi="Corbel" w:cs="Calibri"/>
                <w:sz w:val="24"/>
                <w:szCs w:val="24"/>
                <w:lang w:val="en-US"/>
              </w:rPr>
              <w:lastRenderedPageBreak/>
              <w:t xml:space="preserve">upskilling staff to </w:t>
            </w:r>
            <w:r w:rsidR="00BB0E50">
              <w:rPr>
                <w:rFonts w:ascii="Corbel" w:eastAsia="Times New Roman" w:hAnsi="Corbel" w:cs="Calibri"/>
                <w:sz w:val="24"/>
                <w:szCs w:val="24"/>
                <w:lang w:val="en-US"/>
              </w:rPr>
              <w:t xml:space="preserve">support our learners. </w:t>
            </w:r>
            <w:r w:rsidR="00476D89">
              <w:rPr>
                <w:rFonts w:ascii="Corbel" w:eastAsia="Times New Roman" w:hAnsi="Corbel" w:cs="Calibri"/>
                <w:sz w:val="24"/>
                <w:szCs w:val="24"/>
                <w:lang w:val="en-US"/>
              </w:rPr>
              <w:t xml:space="preserve"> </w:t>
            </w:r>
          </w:p>
          <w:p w14:paraId="63D656A3" w14:textId="77777777" w:rsidR="004727E7" w:rsidRPr="003733FF" w:rsidRDefault="004727E7" w:rsidP="004727E7">
            <w:pPr>
              <w:widowControl w:val="0"/>
              <w:autoSpaceDE w:val="0"/>
              <w:autoSpaceDN w:val="0"/>
              <w:rPr>
                <w:rFonts w:ascii="Corbel" w:eastAsia="Times New Roman" w:hAnsi="Corbel" w:cs="Calibri"/>
                <w:sz w:val="24"/>
                <w:szCs w:val="24"/>
                <w:lang w:val="en-US"/>
              </w:rPr>
            </w:pPr>
          </w:p>
          <w:p w14:paraId="1C2ED5FA" w14:textId="45CD1CD0" w:rsidR="004727E7" w:rsidRPr="00BC0E43" w:rsidRDefault="004727E7" w:rsidP="00BC0E43">
            <w:pPr>
              <w:widowControl w:val="0"/>
              <w:autoSpaceDE w:val="0"/>
              <w:autoSpaceDN w:val="0"/>
              <w:rPr>
                <w:rFonts w:ascii="Corbel" w:eastAsia="Times New Roman" w:hAnsi="Corbel" w:cs="Calibri"/>
                <w:sz w:val="24"/>
                <w:szCs w:val="24"/>
                <w:lang w:val="en-US"/>
              </w:rPr>
            </w:pPr>
            <w:r w:rsidRPr="003733FF">
              <w:rPr>
                <w:rFonts w:ascii="Corbel" w:eastAsia="Times New Roman" w:hAnsi="Corbel" w:cs="Calibri"/>
                <w:sz w:val="24"/>
                <w:szCs w:val="24"/>
                <w:lang w:val="en-US"/>
              </w:rPr>
              <w:t xml:space="preserve">If </w:t>
            </w:r>
            <w:r w:rsidR="00BB0E50">
              <w:rPr>
                <w:rFonts w:ascii="Corbel" w:eastAsia="Times New Roman" w:hAnsi="Corbel" w:cs="Calibri"/>
                <w:sz w:val="24"/>
                <w:szCs w:val="24"/>
                <w:lang w:val="en-US"/>
              </w:rPr>
              <w:t>a</w:t>
            </w:r>
            <w:r w:rsidRPr="003733FF">
              <w:rPr>
                <w:rFonts w:ascii="Corbel" w:eastAsia="Times New Roman" w:hAnsi="Corbel" w:cs="Calibri"/>
                <w:sz w:val="24"/>
                <w:szCs w:val="24"/>
                <w:lang w:val="en-US"/>
              </w:rPr>
              <w:t xml:space="preserve"> child needs specialist support from an outside agency, such as the Speech and Language</w:t>
            </w:r>
            <w:r w:rsidRPr="003733FF">
              <w:rPr>
                <w:rFonts w:ascii="Corbel" w:eastAsia="Times New Roman" w:hAnsi="Corbel" w:cs="Calibri"/>
                <w:spacing w:val="-6"/>
                <w:sz w:val="24"/>
                <w:szCs w:val="24"/>
                <w:lang w:val="en-US"/>
              </w:rPr>
              <w:t xml:space="preserve"> </w:t>
            </w:r>
            <w:r w:rsidRPr="003733FF">
              <w:rPr>
                <w:rFonts w:ascii="Corbel" w:eastAsia="Times New Roman" w:hAnsi="Corbel" w:cs="Calibri"/>
                <w:sz w:val="24"/>
                <w:szCs w:val="24"/>
                <w:lang w:val="en-US"/>
              </w:rPr>
              <w:t>Service</w:t>
            </w:r>
            <w:r w:rsidRPr="003733FF">
              <w:rPr>
                <w:rFonts w:ascii="Corbel" w:eastAsia="Times New Roman" w:hAnsi="Corbel" w:cs="Calibri"/>
                <w:spacing w:val="-5"/>
                <w:sz w:val="24"/>
                <w:szCs w:val="24"/>
                <w:lang w:val="en-US"/>
              </w:rPr>
              <w:t xml:space="preserve"> </w:t>
            </w:r>
            <w:r w:rsidRPr="003733FF">
              <w:rPr>
                <w:rFonts w:ascii="Corbel" w:eastAsia="Times New Roman" w:hAnsi="Corbel" w:cs="Calibri"/>
                <w:sz w:val="24"/>
                <w:szCs w:val="24"/>
                <w:lang w:val="en-US"/>
              </w:rPr>
              <w:t>(SALT),</w:t>
            </w:r>
            <w:r w:rsidRPr="003733FF">
              <w:rPr>
                <w:rFonts w:ascii="Corbel" w:eastAsia="Times New Roman" w:hAnsi="Corbel" w:cs="Calibri"/>
                <w:spacing w:val="-4"/>
                <w:sz w:val="24"/>
                <w:szCs w:val="24"/>
                <w:lang w:val="en-US"/>
              </w:rPr>
              <w:t xml:space="preserve"> </w:t>
            </w:r>
            <w:r w:rsidRPr="003733FF">
              <w:rPr>
                <w:rFonts w:ascii="Corbel" w:eastAsia="Times New Roman" w:hAnsi="Corbel" w:cs="Calibri"/>
                <w:sz w:val="24"/>
                <w:szCs w:val="24"/>
                <w:lang w:val="en-US"/>
              </w:rPr>
              <w:t>Educational</w:t>
            </w:r>
            <w:r w:rsidRPr="003733FF">
              <w:rPr>
                <w:rFonts w:ascii="Corbel" w:eastAsia="Times New Roman" w:hAnsi="Corbel" w:cs="Calibri"/>
                <w:spacing w:val="-5"/>
                <w:sz w:val="24"/>
                <w:szCs w:val="24"/>
                <w:lang w:val="en-US"/>
              </w:rPr>
              <w:t xml:space="preserve"> </w:t>
            </w:r>
            <w:r w:rsidRPr="003733FF">
              <w:rPr>
                <w:rFonts w:ascii="Corbel" w:eastAsia="Times New Roman" w:hAnsi="Corbel" w:cs="Calibri"/>
                <w:sz w:val="24"/>
                <w:szCs w:val="24"/>
                <w:lang w:val="en-US"/>
              </w:rPr>
              <w:t>Psychologist</w:t>
            </w:r>
            <w:r w:rsidRPr="003733FF">
              <w:rPr>
                <w:rFonts w:ascii="Corbel" w:eastAsia="Times New Roman" w:hAnsi="Corbel" w:cs="Calibri"/>
                <w:spacing w:val="-5"/>
                <w:sz w:val="24"/>
                <w:szCs w:val="24"/>
                <w:lang w:val="en-US"/>
              </w:rPr>
              <w:t xml:space="preserve"> </w:t>
            </w:r>
            <w:r w:rsidRPr="003733FF">
              <w:rPr>
                <w:rFonts w:ascii="Corbel" w:eastAsia="Times New Roman" w:hAnsi="Corbel" w:cs="Calibri"/>
                <w:sz w:val="24"/>
                <w:szCs w:val="24"/>
                <w:lang w:val="en-US"/>
              </w:rPr>
              <w:t>(EP), Occupational</w:t>
            </w:r>
            <w:r w:rsidRPr="003733FF">
              <w:rPr>
                <w:rFonts w:ascii="Corbel" w:eastAsia="Times New Roman" w:hAnsi="Corbel" w:cs="Calibri"/>
                <w:spacing w:val="-5"/>
                <w:sz w:val="24"/>
                <w:szCs w:val="24"/>
                <w:lang w:val="en-US"/>
              </w:rPr>
              <w:t xml:space="preserve"> </w:t>
            </w:r>
            <w:r w:rsidRPr="003733FF">
              <w:rPr>
                <w:rFonts w:ascii="Corbel" w:eastAsia="Times New Roman" w:hAnsi="Corbel" w:cs="Calibri"/>
                <w:sz w:val="24"/>
                <w:szCs w:val="24"/>
                <w:lang w:val="en-US"/>
              </w:rPr>
              <w:t xml:space="preserve">Therapist (OT) or </w:t>
            </w:r>
            <w:r w:rsidR="008852AE">
              <w:rPr>
                <w:rFonts w:ascii="Corbel" w:eastAsia="Times New Roman" w:hAnsi="Corbel" w:cs="Calibri"/>
                <w:sz w:val="24"/>
                <w:szCs w:val="24"/>
                <w:lang w:val="en-US"/>
              </w:rPr>
              <w:t>Academy</w:t>
            </w:r>
            <w:r w:rsidRPr="003733FF">
              <w:rPr>
                <w:rFonts w:ascii="Corbel" w:eastAsia="Times New Roman" w:hAnsi="Corbel" w:cs="Calibri"/>
                <w:sz w:val="24"/>
                <w:szCs w:val="24"/>
                <w:lang w:val="en-US"/>
              </w:rPr>
              <w:t xml:space="preserve"> nurse, we will always discuss </w:t>
            </w:r>
            <w:r w:rsidR="004A491E">
              <w:rPr>
                <w:rFonts w:ascii="Corbel" w:eastAsia="Times New Roman" w:hAnsi="Corbel" w:cs="Calibri"/>
                <w:sz w:val="24"/>
                <w:szCs w:val="24"/>
                <w:lang w:val="en-US"/>
              </w:rPr>
              <w:t>concerns with parents</w:t>
            </w:r>
            <w:r w:rsidRPr="003733FF">
              <w:rPr>
                <w:rFonts w:ascii="Corbel" w:eastAsia="Times New Roman" w:hAnsi="Corbel" w:cs="Calibri"/>
                <w:sz w:val="24"/>
                <w:szCs w:val="24"/>
                <w:lang w:val="en-US"/>
              </w:rPr>
              <w:t xml:space="preserve"> first.</w:t>
            </w:r>
          </w:p>
          <w:p w14:paraId="6AC2FE63" w14:textId="540A6C9C" w:rsidR="00E15439" w:rsidRDefault="00E15439" w:rsidP="004727E7"/>
        </w:tc>
      </w:tr>
      <w:tr w:rsidR="005A7FE3" w14:paraId="7226F120" w14:textId="77777777" w:rsidTr="00A91BDF">
        <w:tc>
          <w:tcPr>
            <w:tcW w:w="1968" w:type="dxa"/>
          </w:tcPr>
          <w:p w14:paraId="1B955C05" w14:textId="77777777" w:rsidR="004727E7" w:rsidRDefault="004727E7" w:rsidP="004727E7">
            <w:pPr>
              <w:jc w:val="center"/>
              <w:rPr>
                <w:rFonts w:ascii="Corbel" w:hAnsi="Corbel"/>
                <w:b/>
                <w:bCs/>
                <w:sz w:val="32"/>
                <w:szCs w:val="32"/>
              </w:rPr>
            </w:pPr>
            <w:r>
              <w:rPr>
                <w:noProof/>
              </w:rPr>
              <w:lastRenderedPageBreak/>
              <w:drawing>
                <wp:inline distT="0" distB="0" distL="0" distR="0" wp14:anchorId="5A217DC6" wp14:editId="51E2F510">
                  <wp:extent cx="845820" cy="783793"/>
                  <wp:effectExtent l="0" t="0" r="0" b="0"/>
                  <wp:docPr id="2042832557"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855140" cy="792429"/>
                          </a:xfrm>
                          <a:prstGeom prst="rect">
                            <a:avLst/>
                          </a:prstGeom>
                          <a:noFill/>
                          <a:ln>
                            <a:noFill/>
                          </a:ln>
                        </pic:spPr>
                      </pic:pic>
                    </a:graphicData>
                  </a:graphic>
                </wp:inline>
              </w:drawing>
            </w:r>
          </w:p>
          <w:p w14:paraId="4BF7DB2C" w14:textId="77777777" w:rsidR="004727E7" w:rsidRDefault="004727E7" w:rsidP="004727E7">
            <w:pPr>
              <w:jc w:val="center"/>
              <w:rPr>
                <w:rFonts w:ascii="Corbel" w:hAnsi="Corbel"/>
                <w:b/>
                <w:bCs/>
                <w:sz w:val="32"/>
                <w:szCs w:val="32"/>
              </w:rPr>
            </w:pPr>
          </w:p>
          <w:p w14:paraId="6C4DAE97" w14:textId="7E9FF907" w:rsidR="004727E7" w:rsidRDefault="004727E7" w:rsidP="004727E7">
            <w:pPr>
              <w:jc w:val="center"/>
            </w:pPr>
            <w:r>
              <w:rPr>
                <w:rFonts w:ascii="Corbel" w:hAnsi="Corbel"/>
                <w:b/>
                <w:bCs/>
                <w:sz w:val="32"/>
                <w:szCs w:val="32"/>
              </w:rPr>
              <w:t>Transition Support</w:t>
            </w:r>
          </w:p>
        </w:tc>
        <w:tc>
          <w:tcPr>
            <w:tcW w:w="8488" w:type="dxa"/>
          </w:tcPr>
          <w:p w14:paraId="2B16E7C3" w14:textId="77777777" w:rsidR="00E1154D" w:rsidRPr="00E1154D" w:rsidRDefault="00E1154D" w:rsidP="00E1154D">
            <w:pPr>
              <w:textAlignment w:val="baseline"/>
              <w:rPr>
                <w:rFonts w:ascii="Corbel" w:eastAsia="Times New Roman" w:hAnsi="Corbel" w:cs="Arial"/>
                <w:b/>
                <w:bCs/>
                <w:kern w:val="0"/>
                <w:sz w:val="24"/>
                <w:szCs w:val="24"/>
                <w:lang w:eastAsia="en-GB"/>
                <w14:ligatures w14:val="none"/>
              </w:rPr>
            </w:pPr>
            <w:r w:rsidRPr="00E1154D">
              <w:rPr>
                <w:rFonts w:ascii="Corbel" w:eastAsia="Times New Roman" w:hAnsi="Corbel" w:cs="Arial"/>
                <w:b/>
                <w:bCs/>
                <w:kern w:val="0"/>
                <w:sz w:val="24"/>
                <w:szCs w:val="24"/>
                <w:lang w:eastAsia="en-GB"/>
                <w14:ligatures w14:val="none"/>
              </w:rPr>
              <w:t>EYFS Transition Success: A Year of Growth and Connection</w:t>
            </w:r>
          </w:p>
          <w:p w14:paraId="28C5E2DB" w14:textId="77777777" w:rsidR="00E1154D" w:rsidRPr="00E1154D" w:rsidRDefault="00E1154D" w:rsidP="00E1154D">
            <w:pPr>
              <w:textAlignment w:val="baseline"/>
              <w:rPr>
                <w:rFonts w:ascii="Corbel" w:eastAsia="Times New Roman" w:hAnsi="Corbel" w:cs="Arial"/>
                <w:kern w:val="0"/>
                <w:sz w:val="24"/>
                <w:szCs w:val="24"/>
                <w:lang w:eastAsia="en-GB"/>
                <w14:ligatures w14:val="none"/>
              </w:rPr>
            </w:pPr>
          </w:p>
          <w:p w14:paraId="643FA186" w14:textId="64FC1969" w:rsidR="004727E7" w:rsidRDefault="00E1154D" w:rsidP="00E1154D">
            <w:pPr>
              <w:textAlignment w:val="baseline"/>
              <w:rPr>
                <w:rFonts w:ascii="Corbel" w:eastAsia="Times New Roman" w:hAnsi="Corbel" w:cs="Arial"/>
                <w:kern w:val="0"/>
                <w:sz w:val="24"/>
                <w:szCs w:val="24"/>
                <w:lang w:eastAsia="en-GB"/>
                <w14:ligatures w14:val="none"/>
              </w:rPr>
            </w:pPr>
            <w:r w:rsidRPr="00E1154D">
              <w:rPr>
                <w:rFonts w:ascii="Corbel" w:eastAsia="Times New Roman" w:hAnsi="Corbel" w:cs="Arial"/>
                <w:kern w:val="0"/>
                <w:sz w:val="24"/>
                <w:szCs w:val="24"/>
                <w:lang w:eastAsia="en-GB"/>
                <w14:ligatures w14:val="none"/>
              </w:rPr>
              <w:t>This year, we proudly revamped our transition programme for children joining our EYFS provision</w:t>
            </w:r>
            <w:r>
              <w:rPr>
                <w:rFonts w:ascii="Corbel" w:eastAsia="Times New Roman" w:hAnsi="Corbel" w:cs="Arial"/>
                <w:kern w:val="0"/>
                <w:sz w:val="24"/>
                <w:szCs w:val="24"/>
                <w:lang w:eastAsia="en-GB"/>
                <w14:ligatures w14:val="none"/>
              </w:rPr>
              <w:t xml:space="preserve"> </w:t>
            </w:r>
            <w:r w:rsidRPr="00E1154D">
              <w:rPr>
                <w:rFonts w:ascii="Corbel" w:eastAsia="Times New Roman" w:hAnsi="Corbel" w:cs="Arial"/>
                <w:kern w:val="0"/>
                <w:sz w:val="24"/>
                <w:szCs w:val="24"/>
                <w:lang w:eastAsia="en-GB"/>
                <w14:ligatures w14:val="none"/>
              </w:rPr>
              <w:t>and I’m delighted to share that it’s been a resounding success. Last year, we welcomed forty-seven children; this year, we reached full capacity with a waiting list, reflecting the strength of our approach and the trust placed in us by families.</w:t>
            </w:r>
          </w:p>
          <w:p w14:paraId="30E18B66" w14:textId="77777777" w:rsidR="00E1154D" w:rsidRDefault="00E1154D" w:rsidP="00E1154D">
            <w:pPr>
              <w:textAlignment w:val="baseline"/>
              <w:rPr>
                <w:rFonts w:ascii="Corbel" w:eastAsia="Times New Roman" w:hAnsi="Corbel" w:cs="Arial"/>
                <w:kern w:val="0"/>
                <w:sz w:val="24"/>
                <w:szCs w:val="24"/>
                <w:lang w:eastAsia="en-GB"/>
                <w14:ligatures w14:val="none"/>
              </w:rPr>
            </w:pPr>
          </w:p>
          <w:p w14:paraId="33C0873C" w14:textId="77777777" w:rsidR="002D1EB4" w:rsidRPr="002D1EB4" w:rsidRDefault="002D1EB4" w:rsidP="002D1EB4">
            <w:pPr>
              <w:textAlignment w:val="baseline"/>
              <w:rPr>
                <w:rFonts w:ascii="Corbel" w:eastAsia="Times New Roman" w:hAnsi="Corbel" w:cs="Arial"/>
                <w:kern w:val="0"/>
                <w:sz w:val="24"/>
                <w:szCs w:val="24"/>
                <w:lang w:eastAsia="en-GB"/>
                <w14:ligatures w14:val="none"/>
              </w:rPr>
            </w:pPr>
            <w:r w:rsidRPr="002D1EB4">
              <w:rPr>
                <w:rFonts w:ascii="Corbel" w:eastAsia="Times New Roman" w:hAnsi="Corbel" w:cs="Arial"/>
                <w:kern w:val="0"/>
                <w:sz w:val="24"/>
                <w:szCs w:val="24"/>
                <w:lang w:eastAsia="en-GB"/>
                <w14:ligatures w14:val="none"/>
              </w:rPr>
              <w:t>Our enhanced transition included Stay and Play sessions, personalised parent meetings, and consistent nursery visits led by Mrs Nelson. These efforts have helped build strong, positive relationships between school, families, and early years settings. As a result, we’ve been able to have open, meaningful conversations that ensure every child receives the support they need from their very first day.</w:t>
            </w:r>
          </w:p>
          <w:p w14:paraId="7C10CC3B" w14:textId="77777777" w:rsidR="002D1EB4" w:rsidRPr="002D1EB4" w:rsidRDefault="002D1EB4" w:rsidP="002D1EB4">
            <w:pPr>
              <w:textAlignment w:val="baseline"/>
              <w:rPr>
                <w:rFonts w:ascii="Corbel" w:eastAsia="Times New Roman" w:hAnsi="Corbel" w:cs="Arial"/>
                <w:kern w:val="0"/>
                <w:sz w:val="24"/>
                <w:szCs w:val="24"/>
                <w:lang w:eastAsia="en-GB"/>
                <w14:ligatures w14:val="none"/>
              </w:rPr>
            </w:pPr>
          </w:p>
          <w:p w14:paraId="3674360D" w14:textId="69B10359" w:rsidR="00E1154D" w:rsidRDefault="002D1EB4" w:rsidP="002D1EB4">
            <w:pPr>
              <w:textAlignment w:val="baseline"/>
              <w:rPr>
                <w:rFonts w:ascii="Corbel" w:eastAsia="Times New Roman" w:hAnsi="Corbel" w:cs="Arial"/>
                <w:kern w:val="0"/>
                <w:sz w:val="24"/>
                <w:szCs w:val="24"/>
                <w:lang w:eastAsia="en-GB"/>
                <w14:ligatures w14:val="none"/>
              </w:rPr>
            </w:pPr>
            <w:r w:rsidRPr="002D1EB4">
              <w:rPr>
                <w:rFonts w:ascii="Corbel" w:eastAsia="Times New Roman" w:hAnsi="Corbel" w:cs="Arial"/>
                <w:kern w:val="0"/>
                <w:sz w:val="24"/>
                <w:szCs w:val="24"/>
                <w:lang w:eastAsia="en-GB"/>
                <w14:ligatures w14:val="none"/>
              </w:rPr>
              <w:t>We’re incredibly proud of the collaborative spirit that has shaped this journey</w:t>
            </w:r>
            <w:r>
              <w:rPr>
                <w:rFonts w:ascii="Corbel" w:eastAsia="Times New Roman" w:hAnsi="Corbel" w:cs="Arial"/>
                <w:kern w:val="0"/>
                <w:sz w:val="24"/>
                <w:szCs w:val="24"/>
                <w:lang w:eastAsia="en-GB"/>
                <w14:ligatures w14:val="none"/>
              </w:rPr>
              <w:t xml:space="preserve"> </w:t>
            </w:r>
            <w:r w:rsidRPr="002D1EB4">
              <w:rPr>
                <w:rFonts w:ascii="Corbel" w:eastAsia="Times New Roman" w:hAnsi="Corbel" w:cs="Arial"/>
                <w:kern w:val="0"/>
                <w:sz w:val="24"/>
                <w:szCs w:val="24"/>
                <w:lang w:eastAsia="en-GB"/>
                <w14:ligatures w14:val="none"/>
              </w:rPr>
              <w:t>and even more excited to see how it continues to benefit our youngest learners.</w:t>
            </w:r>
          </w:p>
          <w:p w14:paraId="78E4081C" w14:textId="77777777" w:rsidR="00E1154D" w:rsidRDefault="00E1154D" w:rsidP="00E1154D">
            <w:pPr>
              <w:textAlignment w:val="baseline"/>
              <w:rPr>
                <w:rFonts w:ascii="Corbel" w:eastAsia="Times New Roman" w:hAnsi="Corbel" w:cs="Arial"/>
                <w:kern w:val="0"/>
                <w:sz w:val="24"/>
                <w:szCs w:val="24"/>
                <w:lang w:eastAsia="en-GB"/>
                <w14:ligatures w14:val="none"/>
              </w:rPr>
            </w:pPr>
          </w:p>
          <w:p w14:paraId="73594417" w14:textId="77777777" w:rsidR="00C75794" w:rsidRPr="00C75794" w:rsidRDefault="00C75794" w:rsidP="00C75794">
            <w:pPr>
              <w:textAlignment w:val="baseline"/>
              <w:rPr>
                <w:rFonts w:ascii="Corbel" w:eastAsia="Times New Roman" w:hAnsi="Corbel" w:cs="Arial"/>
                <w:b/>
                <w:bCs/>
                <w:kern w:val="0"/>
                <w:sz w:val="24"/>
                <w:szCs w:val="24"/>
                <w:u w:val="single"/>
                <w:lang w:eastAsia="en-GB"/>
                <w14:ligatures w14:val="none"/>
              </w:rPr>
            </w:pPr>
            <w:r w:rsidRPr="00C75794">
              <w:rPr>
                <w:rFonts w:ascii="Corbel" w:eastAsia="Times New Roman" w:hAnsi="Corbel" w:cs="Arial"/>
                <w:b/>
                <w:bCs/>
                <w:kern w:val="0"/>
                <w:sz w:val="24"/>
                <w:szCs w:val="24"/>
                <w:u w:val="single"/>
                <w:lang w:eastAsia="en-GB"/>
                <w14:ligatures w14:val="none"/>
              </w:rPr>
              <w:t>Supporting Seamless Transitions Across Year Groups</w:t>
            </w:r>
          </w:p>
          <w:p w14:paraId="42961A1F" w14:textId="77777777" w:rsidR="00C75794" w:rsidRPr="00C75794" w:rsidRDefault="00C75794" w:rsidP="00C75794">
            <w:pPr>
              <w:textAlignment w:val="baseline"/>
              <w:rPr>
                <w:rFonts w:ascii="Corbel" w:eastAsia="Times New Roman" w:hAnsi="Corbel" w:cs="Arial"/>
                <w:kern w:val="0"/>
                <w:sz w:val="24"/>
                <w:szCs w:val="24"/>
                <w:lang w:eastAsia="en-GB"/>
                <w14:ligatures w14:val="none"/>
              </w:rPr>
            </w:pPr>
          </w:p>
          <w:p w14:paraId="1374E32B" w14:textId="3CA902E7" w:rsidR="00C75794" w:rsidRPr="00C75794" w:rsidRDefault="00C75794" w:rsidP="00C75794">
            <w:pPr>
              <w:textAlignment w:val="baseline"/>
              <w:rPr>
                <w:rFonts w:ascii="Corbel" w:eastAsia="Times New Roman" w:hAnsi="Corbel" w:cs="Arial"/>
                <w:kern w:val="0"/>
                <w:sz w:val="24"/>
                <w:szCs w:val="24"/>
                <w:lang w:eastAsia="en-GB"/>
                <w14:ligatures w14:val="none"/>
              </w:rPr>
            </w:pPr>
            <w:r w:rsidRPr="00C75794">
              <w:rPr>
                <w:rFonts w:ascii="Corbel" w:eastAsia="Times New Roman" w:hAnsi="Corbel" w:cs="Arial"/>
                <w:kern w:val="0"/>
                <w:sz w:val="24"/>
                <w:szCs w:val="24"/>
                <w:lang w:eastAsia="en-GB"/>
                <w14:ligatures w14:val="none"/>
              </w:rPr>
              <w:t>At our school, we place great importance on ensuring that children experience smooth and positive transitions</w:t>
            </w:r>
            <w:r>
              <w:rPr>
                <w:rFonts w:ascii="Corbel" w:eastAsia="Times New Roman" w:hAnsi="Corbel" w:cs="Arial"/>
                <w:kern w:val="0"/>
                <w:sz w:val="24"/>
                <w:szCs w:val="24"/>
                <w:lang w:eastAsia="en-GB"/>
                <w14:ligatures w14:val="none"/>
              </w:rPr>
              <w:t xml:space="preserve">, </w:t>
            </w:r>
            <w:r w:rsidRPr="00C75794">
              <w:rPr>
                <w:rFonts w:ascii="Corbel" w:eastAsia="Times New Roman" w:hAnsi="Corbel" w:cs="Arial"/>
                <w:kern w:val="0"/>
                <w:sz w:val="24"/>
                <w:szCs w:val="24"/>
                <w:lang w:eastAsia="en-GB"/>
                <w14:ligatures w14:val="none"/>
              </w:rPr>
              <w:t xml:space="preserve">starting with their move into Reception and continuing through each successive year group. This process is supported through a combination of parent meetings, information </w:t>
            </w:r>
            <w:r w:rsidR="00FE1735">
              <w:rPr>
                <w:rFonts w:ascii="Corbel" w:eastAsia="Times New Roman" w:hAnsi="Corbel" w:cs="Arial"/>
                <w:kern w:val="0"/>
                <w:sz w:val="24"/>
                <w:szCs w:val="24"/>
                <w:lang w:eastAsia="en-GB"/>
                <w14:ligatures w14:val="none"/>
              </w:rPr>
              <w:t>shared on Class Dojo</w:t>
            </w:r>
            <w:r w:rsidRPr="00C75794">
              <w:rPr>
                <w:rFonts w:ascii="Corbel" w:eastAsia="Times New Roman" w:hAnsi="Corbel" w:cs="Arial"/>
                <w:kern w:val="0"/>
                <w:sz w:val="24"/>
                <w:szCs w:val="24"/>
                <w:lang w:eastAsia="en-GB"/>
                <w14:ligatures w14:val="none"/>
              </w:rPr>
              <w:t>, and taster sessions in the new classrooms.</w:t>
            </w:r>
          </w:p>
          <w:p w14:paraId="063B9C2D" w14:textId="77777777" w:rsidR="00C75794" w:rsidRPr="00C75794" w:rsidRDefault="00C75794" w:rsidP="00C75794">
            <w:pPr>
              <w:textAlignment w:val="baseline"/>
              <w:rPr>
                <w:rFonts w:ascii="Corbel" w:eastAsia="Times New Roman" w:hAnsi="Corbel" w:cs="Arial"/>
                <w:kern w:val="0"/>
                <w:sz w:val="24"/>
                <w:szCs w:val="24"/>
                <w:lang w:eastAsia="en-GB"/>
                <w14:ligatures w14:val="none"/>
              </w:rPr>
            </w:pPr>
          </w:p>
          <w:p w14:paraId="37E31CA0" w14:textId="77777777" w:rsidR="00C75794" w:rsidRPr="00C75794" w:rsidRDefault="00C75794" w:rsidP="00C75794">
            <w:pPr>
              <w:textAlignment w:val="baseline"/>
              <w:rPr>
                <w:rFonts w:ascii="Corbel" w:eastAsia="Times New Roman" w:hAnsi="Corbel" w:cs="Arial"/>
                <w:kern w:val="0"/>
                <w:sz w:val="24"/>
                <w:szCs w:val="24"/>
                <w:lang w:eastAsia="en-GB"/>
                <w14:ligatures w14:val="none"/>
              </w:rPr>
            </w:pPr>
            <w:r w:rsidRPr="00C75794">
              <w:rPr>
                <w:rFonts w:ascii="Corbel" w:eastAsia="Times New Roman" w:hAnsi="Corbel" w:cs="Arial"/>
                <w:kern w:val="0"/>
                <w:sz w:val="24"/>
                <w:szCs w:val="24"/>
                <w:lang w:eastAsia="en-GB"/>
                <w14:ligatures w14:val="none"/>
              </w:rPr>
              <w:t>As children prepare to move up a year, we ensure they spend meaningful time with their new teachers and teaching assistants, and have multiple opportunities to explore their new learning environment. These experiences help build familiarity and confidence ahead of the new academic year.</w:t>
            </w:r>
          </w:p>
          <w:p w14:paraId="1ECDFB65" w14:textId="77777777" w:rsidR="00C75794" w:rsidRPr="00C75794" w:rsidRDefault="00C75794" w:rsidP="00C75794">
            <w:pPr>
              <w:textAlignment w:val="baseline"/>
              <w:rPr>
                <w:rFonts w:ascii="Corbel" w:eastAsia="Times New Roman" w:hAnsi="Corbel" w:cs="Arial"/>
                <w:kern w:val="0"/>
                <w:sz w:val="24"/>
                <w:szCs w:val="24"/>
                <w:lang w:eastAsia="en-GB"/>
                <w14:ligatures w14:val="none"/>
              </w:rPr>
            </w:pPr>
          </w:p>
          <w:p w14:paraId="5F32204A" w14:textId="77777777" w:rsidR="00C75794" w:rsidRPr="00C75794" w:rsidRDefault="00C75794" w:rsidP="00C75794">
            <w:pPr>
              <w:textAlignment w:val="baseline"/>
              <w:rPr>
                <w:rFonts w:ascii="Corbel" w:eastAsia="Times New Roman" w:hAnsi="Corbel" w:cs="Arial"/>
                <w:kern w:val="0"/>
                <w:sz w:val="24"/>
                <w:szCs w:val="24"/>
                <w:lang w:eastAsia="en-GB"/>
                <w14:ligatures w14:val="none"/>
              </w:rPr>
            </w:pPr>
            <w:r w:rsidRPr="00C75794">
              <w:rPr>
                <w:rFonts w:ascii="Corbel" w:eastAsia="Times New Roman" w:hAnsi="Corbel" w:cs="Arial"/>
                <w:kern w:val="0"/>
                <w:sz w:val="24"/>
                <w:szCs w:val="24"/>
                <w:lang w:eastAsia="en-GB"/>
                <w14:ligatures w14:val="none"/>
              </w:rPr>
              <w:t>We recognise that some children may benefit from additional transition visits to help ease anxiety and support their emotional wellbeing. These extra sessions are carefully planned to ensure every child feels secure and ready to thrive.</w:t>
            </w:r>
          </w:p>
          <w:p w14:paraId="210DA57B" w14:textId="77777777" w:rsidR="00C75794" w:rsidRPr="00C75794" w:rsidRDefault="00C75794" w:rsidP="00C75794">
            <w:pPr>
              <w:textAlignment w:val="baseline"/>
              <w:rPr>
                <w:rFonts w:ascii="Corbel" w:eastAsia="Times New Roman" w:hAnsi="Corbel" w:cs="Arial"/>
                <w:kern w:val="0"/>
                <w:sz w:val="24"/>
                <w:szCs w:val="24"/>
                <w:lang w:eastAsia="en-GB"/>
                <w14:ligatures w14:val="none"/>
              </w:rPr>
            </w:pPr>
          </w:p>
          <w:p w14:paraId="13F232EE" w14:textId="2392170F" w:rsidR="002D1EB4" w:rsidRDefault="00C75794" w:rsidP="00C75794">
            <w:pPr>
              <w:textAlignment w:val="baseline"/>
              <w:rPr>
                <w:rFonts w:ascii="Corbel" w:eastAsia="Times New Roman" w:hAnsi="Corbel" w:cs="Arial"/>
                <w:kern w:val="0"/>
                <w:sz w:val="24"/>
                <w:szCs w:val="24"/>
                <w:lang w:eastAsia="en-GB"/>
                <w14:ligatures w14:val="none"/>
              </w:rPr>
            </w:pPr>
            <w:r w:rsidRPr="00C75794">
              <w:rPr>
                <w:rFonts w:ascii="Corbel" w:eastAsia="Times New Roman" w:hAnsi="Corbel" w:cs="Arial"/>
                <w:kern w:val="0"/>
                <w:sz w:val="24"/>
                <w:szCs w:val="24"/>
                <w:lang w:eastAsia="en-GB"/>
                <w14:ligatures w14:val="none"/>
              </w:rPr>
              <w:t>To support continuity of care and learning, class teachers and teaching assistants meet during the summer term to share key information, including Individual Learning Plans and specific strategies that have supported each child. This collaborative approach ensures that every child’s needs are understood and met from day one.</w:t>
            </w:r>
          </w:p>
          <w:p w14:paraId="1272DB22" w14:textId="77777777" w:rsidR="00B0021F" w:rsidRDefault="00B0021F" w:rsidP="00C75794">
            <w:pPr>
              <w:textAlignment w:val="baseline"/>
              <w:rPr>
                <w:rFonts w:ascii="Corbel" w:eastAsia="Times New Roman" w:hAnsi="Corbel" w:cs="Arial"/>
                <w:kern w:val="0"/>
                <w:sz w:val="24"/>
                <w:szCs w:val="24"/>
                <w:lang w:eastAsia="en-GB"/>
                <w14:ligatures w14:val="none"/>
              </w:rPr>
            </w:pPr>
          </w:p>
          <w:p w14:paraId="4026D9C2" w14:textId="77777777" w:rsidR="00B0021F" w:rsidRDefault="00B0021F" w:rsidP="00C75794">
            <w:pPr>
              <w:textAlignment w:val="baseline"/>
              <w:rPr>
                <w:rFonts w:ascii="Corbel" w:eastAsia="Times New Roman" w:hAnsi="Corbel" w:cs="Arial"/>
                <w:kern w:val="0"/>
                <w:sz w:val="24"/>
                <w:szCs w:val="24"/>
                <w:lang w:eastAsia="en-GB"/>
                <w14:ligatures w14:val="none"/>
              </w:rPr>
            </w:pPr>
          </w:p>
          <w:p w14:paraId="591474B4" w14:textId="77777777" w:rsidR="00F9161D" w:rsidRDefault="00F9161D" w:rsidP="00C75794">
            <w:pPr>
              <w:textAlignment w:val="baseline"/>
              <w:rPr>
                <w:rFonts w:ascii="Corbel" w:eastAsia="Times New Roman" w:hAnsi="Corbel" w:cs="Arial"/>
                <w:kern w:val="0"/>
                <w:sz w:val="24"/>
                <w:szCs w:val="24"/>
                <w:lang w:eastAsia="en-GB"/>
                <w14:ligatures w14:val="none"/>
              </w:rPr>
            </w:pPr>
          </w:p>
          <w:p w14:paraId="54491F16" w14:textId="77777777" w:rsidR="00560BCF" w:rsidRPr="00C8039F" w:rsidRDefault="00560BCF" w:rsidP="00C75794">
            <w:pPr>
              <w:textAlignment w:val="baseline"/>
              <w:rPr>
                <w:rFonts w:ascii="Corbel" w:eastAsia="Times New Roman" w:hAnsi="Corbel" w:cs="Arial"/>
                <w:kern w:val="0"/>
                <w:sz w:val="24"/>
                <w:szCs w:val="24"/>
                <w:lang w:eastAsia="en-GB"/>
                <w14:ligatures w14:val="none"/>
              </w:rPr>
            </w:pPr>
          </w:p>
          <w:p w14:paraId="7E2FB67C" w14:textId="77777777" w:rsidR="004727E7" w:rsidRPr="004A3AAD" w:rsidRDefault="004727E7" w:rsidP="004727E7">
            <w:pPr>
              <w:textAlignment w:val="baseline"/>
              <w:rPr>
                <w:rFonts w:ascii="Corbel" w:eastAsia="Times New Roman" w:hAnsi="Corbel" w:cs="Arial"/>
                <w:b/>
                <w:bCs/>
                <w:kern w:val="0"/>
                <w:sz w:val="24"/>
                <w:szCs w:val="24"/>
                <w:u w:val="single"/>
                <w:lang w:eastAsia="en-GB"/>
                <w14:ligatures w14:val="none"/>
              </w:rPr>
            </w:pPr>
            <w:r w:rsidRPr="004A3AAD">
              <w:rPr>
                <w:rFonts w:ascii="Corbel" w:eastAsia="Times New Roman" w:hAnsi="Corbel" w:cs="Arial"/>
                <w:b/>
                <w:bCs/>
                <w:kern w:val="0"/>
                <w:sz w:val="24"/>
                <w:szCs w:val="24"/>
                <w:u w:val="single"/>
                <w:lang w:eastAsia="en-GB"/>
                <w14:ligatures w14:val="none"/>
              </w:rPr>
              <w:lastRenderedPageBreak/>
              <w:t>Secondary Transition</w:t>
            </w:r>
          </w:p>
          <w:p w14:paraId="0778A444" w14:textId="345E1085" w:rsidR="004727E7" w:rsidRDefault="004727E7" w:rsidP="004727E7">
            <w:pPr>
              <w:textAlignment w:val="baseline"/>
              <w:rPr>
                <w:rFonts w:ascii="Corbel" w:eastAsia="Times New Roman" w:hAnsi="Corbel" w:cs="Arial"/>
                <w:kern w:val="0"/>
                <w:sz w:val="24"/>
                <w:szCs w:val="24"/>
                <w:lang w:eastAsia="en-GB"/>
                <w14:ligatures w14:val="none"/>
              </w:rPr>
            </w:pPr>
            <w:r w:rsidRPr="00C8039F">
              <w:rPr>
                <w:rFonts w:ascii="Corbel" w:eastAsia="Times New Roman" w:hAnsi="Corbel" w:cs="Arial"/>
                <w:kern w:val="0"/>
                <w:sz w:val="24"/>
                <w:szCs w:val="24"/>
                <w:lang w:eastAsia="en-GB"/>
                <w14:ligatures w14:val="none"/>
              </w:rPr>
              <w:t xml:space="preserve">We liaise very closely with </w:t>
            </w:r>
            <w:r w:rsidR="00264F5A">
              <w:rPr>
                <w:rFonts w:ascii="Corbel" w:eastAsia="Times New Roman" w:hAnsi="Corbel" w:cs="Arial"/>
                <w:kern w:val="0"/>
                <w:sz w:val="24"/>
                <w:szCs w:val="24"/>
                <w:lang w:eastAsia="en-GB"/>
                <w14:ligatures w14:val="none"/>
              </w:rPr>
              <w:t>all local High School</w:t>
            </w:r>
            <w:r w:rsidRPr="00C8039F">
              <w:rPr>
                <w:rFonts w:ascii="Corbel" w:eastAsia="Times New Roman" w:hAnsi="Corbel" w:cs="Arial"/>
                <w:kern w:val="0"/>
                <w:sz w:val="24"/>
                <w:szCs w:val="24"/>
                <w:lang w:eastAsia="en-GB"/>
                <w14:ligatures w14:val="none"/>
              </w:rPr>
              <w:t xml:space="preserve">s to ensure that the transition from primary </w:t>
            </w:r>
            <w:r w:rsidR="008852AE">
              <w:rPr>
                <w:rFonts w:ascii="Corbel" w:eastAsia="Times New Roman" w:hAnsi="Corbel" w:cs="Arial"/>
                <w:kern w:val="0"/>
                <w:sz w:val="24"/>
                <w:szCs w:val="24"/>
                <w:lang w:eastAsia="en-GB"/>
                <w14:ligatures w14:val="none"/>
              </w:rPr>
              <w:t>Academy</w:t>
            </w:r>
            <w:r w:rsidRPr="00C8039F">
              <w:rPr>
                <w:rFonts w:ascii="Corbel" w:eastAsia="Times New Roman" w:hAnsi="Corbel" w:cs="Arial"/>
                <w:kern w:val="0"/>
                <w:sz w:val="24"/>
                <w:szCs w:val="24"/>
                <w:lang w:eastAsia="en-GB"/>
                <w14:ligatures w14:val="none"/>
              </w:rPr>
              <w:t xml:space="preserve"> to the secondary </w:t>
            </w:r>
            <w:r w:rsidR="008852AE">
              <w:rPr>
                <w:rFonts w:ascii="Corbel" w:eastAsia="Times New Roman" w:hAnsi="Corbel" w:cs="Arial"/>
                <w:kern w:val="0"/>
                <w:sz w:val="24"/>
                <w:szCs w:val="24"/>
                <w:lang w:eastAsia="en-GB"/>
                <w14:ligatures w14:val="none"/>
              </w:rPr>
              <w:t>Academy</w:t>
            </w:r>
            <w:r w:rsidRPr="00C8039F">
              <w:rPr>
                <w:rFonts w:ascii="Corbel" w:eastAsia="Times New Roman" w:hAnsi="Corbel" w:cs="Arial"/>
                <w:kern w:val="0"/>
                <w:sz w:val="24"/>
                <w:szCs w:val="24"/>
                <w:lang w:eastAsia="en-GB"/>
                <w14:ligatures w14:val="none"/>
              </w:rPr>
              <w:t xml:space="preserve"> is as smooth as possible.</w:t>
            </w:r>
            <w:r w:rsidR="00EB0938">
              <w:rPr>
                <w:rFonts w:ascii="Corbel" w:eastAsia="Times New Roman" w:hAnsi="Corbel" w:cs="Arial"/>
                <w:kern w:val="0"/>
                <w:sz w:val="24"/>
                <w:szCs w:val="24"/>
                <w:lang w:eastAsia="en-GB"/>
                <w14:ligatures w14:val="none"/>
              </w:rPr>
              <w:t xml:space="preserve"> We organise additional days for children to attend their new setting if appropriate.</w:t>
            </w:r>
          </w:p>
          <w:p w14:paraId="6F9BF160" w14:textId="77777777" w:rsidR="007262C6" w:rsidRDefault="007262C6" w:rsidP="004727E7">
            <w:pPr>
              <w:textAlignment w:val="baseline"/>
              <w:rPr>
                <w:rFonts w:ascii="Corbel" w:eastAsia="Times New Roman" w:hAnsi="Corbel" w:cs="Arial"/>
                <w:kern w:val="0"/>
                <w:sz w:val="24"/>
                <w:szCs w:val="24"/>
                <w:lang w:eastAsia="en-GB"/>
                <w14:ligatures w14:val="none"/>
              </w:rPr>
            </w:pPr>
          </w:p>
          <w:p w14:paraId="25AFAFDD" w14:textId="77777777" w:rsidR="004727E7" w:rsidRPr="004A3AAD" w:rsidRDefault="004727E7" w:rsidP="004727E7">
            <w:pPr>
              <w:textAlignment w:val="baseline"/>
              <w:rPr>
                <w:rFonts w:ascii="Corbel" w:eastAsia="Times New Roman" w:hAnsi="Corbel" w:cs="Arial"/>
                <w:b/>
                <w:bCs/>
                <w:kern w:val="0"/>
                <w:sz w:val="24"/>
                <w:szCs w:val="24"/>
                <w:u w:val="single"/>
                <w:lang w:eastAsia="en-GB"/>
                <w14:ligatures w14:val="none"/>
              </w:rPr>
            </w:pPr>
            <w:r w:rsidRPr="004A3AAD">
              <w:rPr>
                <w:rFonts w:ascii="Corbel" w:eastAsia="Times New Roman" w:hAnsi="Corbel" w:cs="Arial"/>
                <w:b/>
                <w:bCs/>
                <w:kern w:val="0"/>
                <w:sz w:val="24"/>
                <w:szCs w:val="24"/>
                <w:u w:val="single"/>
                <w:lang w:eastAsia="en-GB"/>
                <w14:ligatures w14:val="none"/>
              </w:rPr>
              <w:t xml:space="preserve">Mid-Year </w:t>
            </w:r>
            <w:r>
              <w:rPr>
                <w:rFonts w:ascii="Corbel" w:eastAsia="Times New Roman" w:hAnsi="Corbel" w:cs="Arial"/>
                <w:b/>
                <w:bCs/>
                <w:kern w:val="0"/>
                <w:sz w:val="24"/>
                <w:szCs w:val="24"/>
                <w:u w:val="single"/>
                <w:lang w:eastAsia="en-GB"/>
                <w14:ligatures w14:val="none"/>
              </w:rPr>
              <w:t xml:space="preserve">new </w:t>
            </w:r>
            <w:r w:rsidRPr="004A3AAD">
              <w:rPr>
                <w:rFonts w:ascii="Corbel" w:eastAsia="Times New Roman" w:hAnsi="Corbel" w:cs="Arial"/>
                <w:b/>
                <w:bCs/>
                <w:kern w:val="0"/>
                <w:sz w:val="24"/>
                <w:szCs w:val="24"/>
                <w:u w:val="single"/>
                <w:lang w:eastAsia="en-GB"/>
                <w14:ligatures w14:val="none"/>
              </w:rPr>
              <w:t>starters</w:t>
            </w:r>
          </w:p>
          <w:p w14:paraId="5FFA7D30" w14:textId="77777777" w:rsidR="004727E7" w:rsidRDefault="004727E7" w:rsidP="004727E7">
            <w:pPr>
              <w:textAlignment w:val="baseline"/>
              <w:rPr>
                <w:rFonts w:ascii="Corbel" w:eastAsia="Times New Roman" w:hAnsi="Corbel" w:cs="Arial"/>
                <w:kern w:val="0"/>
                <w:sz w:val="24"/>
                <w:szCs w:val="24"/>
                <w:lang w:eastAsia="en-GB"/>
                <w14:ligatures w14:val="none"/>
              </w:rPr>
            </w:pPr>
            <w:r w:rsidRPr="00C8039F">
              <w:rPr>
                <w:rFonts w:ascii="Corbel" w:eastAsia="Times New Roman" w:hAnsi="Corbel" w:cs="Arial"/>
                <w:kern w:val="0"/>
                <w:sz w:val="24"/>
                <w:szCs w:val="24"/>
                <w:lang w:eastAsia="en-GB"/>
                <w14:ligatures w14:val="none"/>
              </w:rPr>
              <w:t xml:space="preserve">When we are aware that pupils joining us from other settings have identified special educational needs, we </w:t>
            </w:r>
            <w:r>
              <w:rPr>
                <w:rFonts w:ascii="Corbel" w:eastAsia="Times New Roman" w:hAnsi="Corbel" w:cs="Arial"/>
                <w:kern w:val="0"/>
                <w:sz w:val="24"/>
                <w:szCs w:val="24"/>
                <w:lang w:eastAsia="en-GB"/>
                <w14:ligatures w14:val="none"/>
              </w:rPr>
              <w:t>arrange a meeting with the family to enable us to gain a greater understanding on the support we need to put in place.</w:t>
            </w:r>
          </w:p>
          <w:p w14:paraId="7B2FC1B3" w14:textId="77777777" w:rsidR="004727E7" w:rsidRDefault="004727E7" w:rsidP="004727E7"/>
        </w:tc>
      </w:tr>
      <w:tr w:rsidR="005A7FE3" w14:paraId="534A179D" w14:textId="77777777" w:rsidTr="00A91BDF">
        <w:tc>
          <w:tcPr>
            <w:tcW w:w="1968" w:type="dxa"/>
          </w:tcPr>
          <w:p w14:paraId="5EB862DE" w14:textId="77777777" w:rsidR="004727E7" w:rsidRDefault="004727E7" w:rsidP="004727E7">
            <w:pPr>
              <w:widowControl w:val="0"/>
              <w:jc w:val="center"/>
              <w:rPr>
                <w:rFonts w:ascii="Corbel" w:hAnsi="Corbel"/>
                <w:b/>
                <w:bCs/>
                <w:sz w:val="36"/>
                <w:szCs w:val="36"/>
                <w:lang w:val="en-US"/>
              </w:rPr>
            </w:pPr>
            <w:r>
              <w:rPr>
                <w:noProof/>
              </w:rPr>
              <w:lastRenderedPageBreak/>
              <w:drawing>
                <wp:inline distT="0" distB="0" distL="0" distR="0" wp14:anchorId="1B8F3F1B" wp14:editId="6174B145">
                  <wp:extent cx="767482" cy="762000"/>
                  <wp:effectExtent l="0" t="0" r="0" b="0"/>
                  <wp:docPr id="157115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769676" cy="764178"/>
                          </a:xfrm>
                          <a:prstGeom prst="rect">
                            <a:avLst/>
                          </a:prstGeom>
                          <a:noFill/>
                          <a:ln>
                            <a:noFill/>
                          </a:ln>
                        </pic:spPr>
                      </pic:pic>
                    </a:graphicData>
                  </a:graphic>
                </wp:inline>
              </w:drawing>
            </w:r>
          </w:p>
          <w:p w14:paraId="62B5C573" w14:textId="77777777" w:rsidR="004727E7" w:rsidRPr="003377BC" w:rsidRDefault="004727E7" w:rsidP="004727E7">
            <w:pPr>
              <w:widowControl w:val="0"/>
              <w:jc w:val="center"/>
              <w:rPr>
                <w:rFonts w:ascii="Corbel" w:hAnsi="Corbel"/>
                <w:b/>
                <w:bCs/>
                <w:lang w:val="en-US"/>
              </w:rPr>
            </w:pPr>
          </w:p>
          <w:p w14:paraId="7264AEB5" w14:textId="77777777" w:rsidR="004727E7" w:rsidRPr="003377BC" w:rsidRDefault="004727E7" w:rsidP="004727E7">
            <w:pPr>
              <w:widowControl w:val="0"/>
              <w:jc w:val="center"/>
              <w:rPr>
                <w:rFonts w:ascii="Corbel" w:hAnsi="Corbel"/>
                <w:b/>
                <w:bCs/>
                <w:sz w:val="32"/>
                <w:szCs w:val="32"/>
                <w:lang w:val="en-US"/>
              </w:rPr>
            </w:pPr>
            <w:r>
              <w:rPr>
                <w:rFonts w:ascii="Corbel" w:hAnsi="Corbel"/>
                <w:b/>
                <w:bCs/>
                <w:sz w:val="32"/>
                <w:szCs w:val="32"/>
                <w:lang w:val="en-US"/>
              </w:rPr>
              <w:t>Outside Agencies</w:t>
            </w:r>
          </w:p>
          <w:p w14:paraId="5C6D8A73" w14:textId="77777777" w:rsidR="004727E7" w:rsidRDefault="004727E7" w:rsidP="004727E7"/>
        </w:tc>
        <w:tc>
          <w:tcPr>
            <w:tcW w:w="8488" w:type="dxa"/>
          </w:tcPr>
          <w:p w14:paraId="54C18253" w14:textId="77777777" w:rsidR="004727E7" w:rsidRDefault="004727E7" w:rsidP="004727E7">
            <w:pPr>
              <w:widowControl w:val="0"/>
              <w:rPr>
                <w:rFonts w:ascii="Corbel" w:hAnsi="Corbel"/>
                <w:sz w:val="24"/>
                <w:szCs w:val="24"/>
                <w:lang w:val="en-US"/>
              </w:rPr>
            </w:pPr>
            <w:r w:rsidRPr="006B0D45">
              <w:rPr>
                <w:rFonts w:ascii="Corbel" w:hAnsi="Corbel"/>
                <w:sz w:val="24"/>
                <w:szCs w:val="24"/>
                <w:lang w:val="en-US"/>
              </w:rPr>
              <w:t>We work with the following agencies to provide support for children with SEN</w:t>
            </w:r>
            <w:r>
              <w:rPr>
                <w:rFonts w:ascii="Corbel" w:hAnsi="Corbel"/>
                <w:sz w:val="24"/>
                <w:szCs w:val="24"/>
                <w:lang w:val="en-US"/>
              </w:rPr>
              <w:t>D</w:t>
            </w:r>
            <w:r w:rsidRPr="006B0D45">
              <w:rPr>
                <w:rFonts w:ascii="Corbel" w:hAnsi="Corbel"/>
                <w:sz w:val="24"/>
                <w:szCs w:val="24"/>
                <w:lang w:val="en-US"/>
              </w:rPr>
              <w:t>:</w:t>
            </w:r>
          </w:p>
          <w:p w14:paraId="1EB19753" w14:textId="77777777" w:rsidR="004727E7" w:rsidRPr="006B0D45" w:rsidRDefault="004727E7" w:rsidP="004727E7">
            <w:pPr>
              <w:widowControl w:val="0"/>
              <w:rPr>
                <w:rFonts w:ascii="Corbel" w:hAnsi="Corbel"/>
                <w:sz w:val="24"/>
                <w:szCs w:val="24"/>
                <w:lang w:val="en-US"/>
              </w:rPr>
            </w:pPr>
          </w:p>
          <w:p w14:paraId="1E071795" w14:textId="6BC56D87" w:rsidR="004727E7" w:rsidRDefault="007262C6" w:rsidP="004727E7">
            <w:pPr>
              <w:widowControl w:val="0"/>
              <w:rPr>
                <w:rFonts w:ascii="Corbel" w:hAnsi="Corbel"/>
                <w:sz w:val="24"/>
                <w:szCs w:val="24"/>
                <w:lang w:val="en-US"/>
              </w:rPr>
            </w:pPr>
            <w:r>
              <w:rPr>
                <w:rFonts w:ascii="Corbel" w:hAnsi="Corbel"/>
                <w:sz w:val="24"/>
                <w:szCs w:val="24"/>
                <w:lang w:val="en-US"/>
              </w:rPr>
              <w:t>Greenwood Academy Trust SEND Advisors</w:t>
            </w:r>
            <w:r w:rsidR="004727E7" w:rsidRPr="006B0D45">
              <w:rPr>
                <w:rFonts w:ascii="Corbel" w:hAnsi="Corbel"/>
                <w:sz w:val="24"/>
                <w:szCs w:val="24"/>
                <w:lang w:val="en-US"/>
              </w:rPr>
              <w:t xml:space="preserve">, </w:t>
            </w:r>
          </w:p>
          <w:p w14:paraId="11206D19" w14:textId="2FF48E61" w:rsidR="004727E7" w:rsidRDefault="007262C6" w:rsidP="004727E7">
            <w:pPr>
              <w:widowControl w:val="0"/>
              <w:rPr>
                <w:rFonts w:ascii="Corbel" w:hAnsi="Corbel"/>
                <w:sz w:val="24"/>
                <w:szCs w:val="24"/>
                <w:lang w:val="en-US"/>
              </w:rPr>
            </w:pPr>
            <w:r>
              <w:rPr>
                <w:rFonts w:ascii="Corbel" w:hAnsi="Corbel"/>
                <w:sz w:val="24"/>
                <w:szCs w:val="24"/>
                <w:lang w:val="en-US"/>
              </w:rPr>
              <w:t xml:space="preserve">Specialist Send Support </w:t>
            </w:r>
            <w:r w:rsidR="006245F7">
              <w:rPr>
                <w:rFonts w:ascii="Corbel" w:hAnsi="Corbel"/>
                <w:sz w:val="24"/>
                <w:szCs w:val="24"/>
                <w:lang w:val="en-US"/>
              </w:rPr>
              <w:t>service</w:t>
            </w:r>
            <w:r w:rsidR="004727E7" w:rsidRPr="006B0D45">
              <w:rPr>
                <w:rFonts w:ascii="Corbel" w:hAnsi="Corbel"/>
                <w:sz w:val="24"/>
                <w:szCs w:val="24"/>
                <w:lang w:val="en-US"/>
              </w:rPr>
              <w:t xml:space="preserve">, </w:t>
            </w:r>
          </w:p>
          <w:p w14:paraId="240613E0" w14:textId="66C46797" w:rsidR="004727E7" w:rsidRDefault="006245F7" w:rsidP="004727E7">
            <w:pPr>
              <w:widowControl w:val="0"/>
              <w:rPr>
                <w:rFonts w:ascii="Corbel" w:hAnsi="Corbel"/>
                <w:sz w:val="24"/>
                <w:szCs w:val="24"/>
                <w:lang w:val="en-US"/>
              </w:rPr>
            </w:pPr>
            <w:r>
              <w:rPr>
                <w:rFonts w:ascii="Corbel" w:hAnsi="Corbel"/>
                <w:sz w:val="24"/>
                <w:szCs w:val="24"/>
                <w:lang w:val="en-US"/>
              </w:rPr>
              <w:t>Rowan Gate Outreach</w:t>
            </w:r>
            <w:r w:rsidR="004727E7" w:rsidRPr="006B0D45">
              <w:rPr>
                <w:rFonts w:ascii="Corbel" w:hAnsi="Corbel"/>
                <w:sz w:val="24"/>
                <w:szCs w:val="24"/>
                <w:lang w:val="en-US"/>
              </w:rPr>
              <w:t xml:space="preserve">, </w:t>
            </w:r>
          </w:p>
          <w:p w14:paraId="18355045" w14:textId="2E067FF9" w:rsidR="004727E7" w:rsidRDefault="006245F7" w:rsidP="004727E7">
            <w:pPr>
              <w:widowControl w:val="0"/>
              <w:rPr>
                <w:rFonts w:ascii="Corbel" w:hAnsi="Corbel"/>
                <w:sz w:val="24"/>
                <w:szCs w:val="24"/>
                <w:lang w:val="en-US"/>
              </w:rPr>
            </w:pPr>
            <w:r>
              <w:rPr>
                <w:rFonts w:ascii="Corbel" w:hAnsi="Corbel"/>
                <w:sz w:val="24"/>
                <w:szCs w:val="24"/>
                <w:lang w:val="en-US"/>
              </w:rPr>
              <w:t>Maplefields SEMH Outreach</w:t>
            </w:r>
            <w:r w:rsidR="004727E7" w:rsidRPr="006B0D45">
              <w:rPr>
                <w:rFonts w:ascii="Corbel" w:hAnsi="Corbel"/>
                <w:sz w:val="24"/>
                <w:szCs w:val="24"/>
                <w:lang w:val="en-US"/>
              </w:rPr>
              <w:t xml:space="preserve">, </w:t>
            </w:r>
          </w:p>
          <w:p w14:paraId="50551D04" w14:textId="72C32114" w:rsidR="004727E7" w:rsidRDefault="006245F7" w:rsidP="004727E7">
            <w:pPr>
              <w:widowControl w:val="0"/>
              <w:rPr>
                <w:rFonts w:ascii="Corbel" w:hAnsi="Corbel"/>
                <w:sz w:val="24"/>
                <w:szCs w:val="24"/>
                <w:lang w:val="en-US"/>
              </w:rPr>
            </w:pPr>
            <w:r>
              <w:rPr>
                <w:rFonts w:ascii="Corbel" w:hAnsi="Corbel"/>
                <w:sz w:val="24"/>
                <w:szCs w:val="24"/>
                <w:lang w:val="en-US"/>
              </w:rPr>
              <w:t>School Nurses</w:t>
            </w:r>
            <w:r w:rsidR="004727E7">
              <w:rPr>
                <w:rFonts w:ascii="Corbel" w:hAnsi="Corbel"/>
                <w:sz w:val="24"/>
                <w:szCs w:val="24"/>
                <w:lang w:val="en-US"/>
              </w:rPr>
              <w:t>,</w:t>
            </w:r>
          </w:p>
          <w:p w14:paraId="614AB03C" w14:textId="1D9E1864" w:rsidR="003403F1" w:rsidRDefault="003403F1" w:rsidP="004727E7">
            <w:pPr>
              <w:widowControl w:val="0"/>
              <w:rPr>
                <w:rFonts w:ascii="Corbel" w:hAnsi="Corbel"/>
                <w:sz w:val="24"/>
                <w:szCs w:val="24"/>
                <w:lang w:val="en-US"/>
              </w:rPr>
            </w:pPr>
            <w:r>
              <w:rPr>
                <w:rFonts w:ascii="Corbel" w:hAnsi="Corbel"/>
                <w:sz w:val="24"/>
                <w:szCs w:val="24"/>
                <w:lang w:val="en-US"/>
              </w:rPr>
              <w:t>Speech and Language Team,</w:t>
            </w:r>
          </w:p>
          <w:p w14:paraId="7154F846" w14:textId="7C107CB0" w:rsidR="003403F1" w:rsidRDefault="003403F1" w:rsidP="004727E7">
            <w:pPr>
              <w:widowControl w:val="0"/>
              <w:rPr>
                <w:rFonts w:ascii="Corbel" w:hAnsi="Corbel"/>
                <w:sz w:val="24"/>
                <w:szCs w:val="24"/>
                <w:lang w:val="en-US"/>
              </w:rPr>
            </w:pPr>
            <w:r>
              <w:rPr>
                <w:rFonts w:ascii="Corbel" w:hAnsi="Corbel"/>
                <w:sz w:val="24"/>
                <w:szCs w:val="24"/>
                <w:lang w:val="en-US"/>
              </w:rPr>
              <w:t xml:space="preserve">Educational Psychology, </w:t>
            </w:r>
          </w:p>
          <w:p w14:paraId="6C46F3E6" w14:textId="645C28FE" w:rsidR="004727E7" w:rsidRDefault="006245F7" w:rsidP="004727E7">
            <w:pPr>
              <w:widowControl w:val="0"/>
              <w:rPr>
                <w:rFonts w:ascii="Corbel" w:hAnsi="Corbel"/>
                <w:sz w:val="24"/>
                <w:szCs w:val="24"/>
                <w:lang w:val="en-US"/>
              </w:rPr>
            </w:pPr>
            <w:r>
              <w:rPr>
                <w:rFonts w:ascii="Corbel" w:hAnsi="Corbel"/>
                <w:sz w:val="24"/>
                <w:szCs w:val="24"/>
                <w:lang w:val="en-US"/>
              </w:rPr>
              <w:t>Mental Health Support Team</w:t>
            </w:r>
            <w:r w:rsidR="004727E7" w:rsidRPr="006B0D45">
              <w:rPr>
                <w:rFonts w:ascii="Corbel" w:hAnsi="Corbel"/>
                <w:sz w:val="24"/>
                <w:szCs w:val="24"/>
                <w:lang w:val="en-US"/>
              </w:rPr>
              <w:t>.</w:t>
            </w:r>
          </w:p>
          <w:p w14:paraId="5914B985" w14:textId="11D98F08" w:rsidR="00E654DA" w:rsidRDefault="00E654DA" w:rsidP="004727E7">
            <w:pPr>
              <w:widowControl w:val="0"/>
              <w:rPr>
                <w:rFonts w:ascii="Corbel" w:hAnsi="Corbel"/>
                <w:sz w:val="24"/>
                <w:szCs w:val="24"/>
                <w:lang w:val="en-US"/>
              </w:rPr>
            </w:pPr>
            <w:r>
              <w:rPr>
                <w:rFonts w:ascii="Corbel" w:hAnsi="Corbel"/>
                <w:sz w:val="24"/>
                <w:szCs w:val="24"/>
                <w:lang w:val="en-US"/>
              </w:rPr>
              <w:t>Service Six</w:t>
            </w:r>
          </w:p>
          <w:p w14:paraId="7706A5F5" w14:textId="081FA832" w:rsidR="00E94F5E" w:rsidRDefault="00E94F5E" w:rsidP="004727E7">
            <w:pPr>
              <w:widowControl w:val="0"/>
              <w:rPr>
                <w:rFonts w:ascii="Corbel" w:hAnsi="Corbel"/>
                <w:sz w:val="24"/>
                <w:szCs w:val="24"/>
                <w:lang w:val="en-US"/>
              </w:rPr>
            </w:pPr>
            <w:r>
              <w:rPr>
                <w:rFonts w:ascii="Corbel" w:hAnsi="Corbel"/>
                <w:sz w:val="24"/>
                <w:szCs w:val="24"/>
                <w:lang w:val="en-US"/>
              </w:rPr>
              <w:t>CAMHs</w:t>
            </w:r>
          </w:p>
          <w:p w14:paraId="7907A966" w14:textId="77777777" w:rsidR="004727E7" w:rsidRDefault="004727E7" w:rsidP="004727E7">
            <w:pPr>
              <w:widowControl w:val="0"/>
              <w:rPr>
                <w:rFonts w:ascii="Corbel" w:hAnsi="Corbel"/>
                <w:sz w:val="24"/>
                <w:szCs w:val="24"/>
                <w:lang w:val="en-US"/>
              </w:rPr>
            </w:pPr>
          </w:p>
          <w:p w14:paraId="7165390A" w14:textId="6BCCEA8F" w:rsidR="004727E7" w:rsidRDefault="004727E7" w:rsidP="00E94F5E">
            <w:pPr>
              <w:widowControl w:val="0"/>
            </w:pPr>
            <w:r>
              <w:rPr>
                <w:rFonts w:ascii="Corbel" w:hAnsi="Corbel"/>
                <w:sz w:val="24"/>
                <w:szCs w:val="24"/>
                <w:lang w:val="en-US"/>
              </w:rPr>
              <w:t xml:space="preserve">We </w:t>
            </w:r>
            <w:r w:rsidR="00E94F5E">
              <w:rPr>
                <w:rFonts w:ascii="Corbel" w:hAnsi="Corbel"/>
                <w:sz w:val="24"/>
                <w:szCs w:val="24"/>
                <w:lang w:val="en-US"/>
              </w:rPr>
              <w:t>always</w:t>
            </w:r>
            <w:r>
              <w:rPr>
                <w:rFonts w:ascii="Corbel" w:hAnsi="Corbel"/>
                <w:sz w:val="24"/>
                <w:szCs w:val="24"/>
                <w:lang w:val="en-US"/>
              </w:rPr>
              <w:t xml:space="preserve"> ask </w:t>
            </w:r>
            <w:r w:rsidR="003177DB">
              <w:rPr>
                <w:rFonts w:ascii="Corbel" w:hAnsi="Corbel"/>
                <w:sz w:val="24"/>
                <w:szCs w:val="24"/>
                <w:lang w:val="en-US"/>
              </w:rPr>
              <w:t>parent</w:t>
            </w:r>
            <w:r>
              <w:rPr>
                <w:rFonts w:ascii="Corbel" w:hAnsi="Corbel"/>
                <w:sz w:val="24"/>
                <w:szCs w:val="24"/>
                <w:lang w:val="en-US"/>
              </w:rPr>
              <w:t xml:space="preserve"> permission before we arrange for any outside agencies to come in and work with your child.  Once the feedback has been received</w:t>
            </w:r>
            <w:r w:rsidR="003A4A3F">
              <w:rPr>
                <w:rFonts w:ascii="Corbel" w:hAnsi="Corbel"/>
                <w:sz w:val="24"/>
                <w:szCs w:val="24"/>
                <w:lang w:val="en-US"/>
              </w:rPr>
              <w:t xml:space="preserve">, this is shared with parents and Learning Plan’s updated. </w:t>
            </w:r>
          </w:p>
        </w:tc>
      </w:tr>
      <w:tr w:rsidR="005A7FE3" w14:paraId="6AC77E65" w14:textId="77777777" w:rsidTr="00A91BDF">
        <w:tc>
          <w:tcPr>
            <w:tcW w:w="1968" w:type="dxa"/>
          </w:tcPr>
          <w:p w14:paraId="2389B666" w14:textId="77777777" w:rsidR="004727E7" w:rsidRDefault="004727E7" w:rsidP="004727E7">
            <w:pPr>
              <w:widowControl w:val="0"/>
              <w:jc w:val="center"/>
              <w:rPr>
                <w:noProof/>
              </w:rPr>
            </w:pPr>
            <w:r>
              <w:rPr>
                <w:noProof/>
              </w:rPr>
              <w:drawing>
                <wp:inline distT="0" distB="0" distL="0" distR="0" wp14:anchorId="584717A1" wp14:editId="3A626450">
                  <wp:extent cx="807720" cy="801951"/>
                  <wp:effectExtent l="0" t="0" r="0" b="0"/>
                  <wp:docPr id="1688268872"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812162" cy="806361"/>
                          </a:xfrm>
                          <a:prstGeom prst="rect">
                            <a:avLst/>
                          </a:prstGeom>
                          <a:noFill/>
                          <a:ln>
                            <a:noFill/>
                          </a:ln>
                        </pic:spPr>
                      </pic:pic>
                    </a:graphicData>
                  </a:graphic>
                </wp:inline>
              </w:drawing>
            </w:r>
          </w:p>
          <w:p w14:paraId="75272DC9" w14:textId="77777777" w:rsidR="004727E7" w:rsidRDefault="004727E7" w:rsidP="004727E7">
            <w:pPr>
              <w:widowControl w:val="0"/>
              <w:jc w:val="center"/>
              <w:rPr>
                <w:noProof/>
              </w:rPr>
            </w:pPr>
          </w:p>
          <w:p w14:paraId="7B1463D7" w14:textId="73C60386" w:rsidR="004727E7" w:rsidRPr="00290224" w:rsidRDefault="00290224" w:rsidP="004727E7">
            <w:pPr>
              <w:widowControl w:val="0"/>
              <w:jc w:val="center"/>
              <w:rPr>
                <w:rFonts w:ascii="Corbel" w:hAnsi="Corbel"/>
                <w:b/>
                <w:bCs/>
                <w:sz w:val="32"/>
                <w:szCs w:val="32"/>
                <w:lang w:val="en-US"/>
              </w:rPr>
            </w:pPr>
            <w:r w:rsidRPr="00290224">
              <w:rPr>
                <w:rFonts w:ascii="Corbel" w:hAnsi="Corbel"/>
                <w:b/>
                <w:bCs/>
                <w:sz w:val="32"/>
                <w:szCs w:val="32"/>
                <w:lang w:val="en-US"/>
              </w:rPr>
              <w:t>Clubs</w:t>
            </w:r>
            <w:r>
              <w:rPr>
                <w:rFonts w:ascii="Corbel" w:hAnsi="Corbel"/>
                <w:b/>
                <w:bCs/>
                <w:sz w:val="32"/>
                <w:szCs w:val="32"/>
                <w:lang w:val="en-US"/>
              </w:rPr>
              <w:t xml:space="preserve"> and Trips</w:t>
            </w:r>
          </w:p>
          <w:p w14:paraId="157B226D" w14:textId="77777777" w:rsidR="004727E7" w:rsidRDefault="004727E7" w:rsidP="004727E7"/>
        </w:tc>
        <w:tc>
          <w:tcPr>
            <w:tcW w:w="8488" w:type="dxa"/>
          </w:tcPr>
          <w:p w14:paraId="6BAF2F52" w14:textId="4AE4845E" w:rsidR="004727E7" w:rsidRDefault="004727E7" w:rsidP="004727E7">
            <w:pPr>
              <w:widowControl w:val="0"/>
              <w:rPr>
                <w:rFonts w:ascii="Corbel" w:hAnsi="Corbel"/>
                <w:sz w:val="24"/>
                <w:szCs w:val="24"/>
                <w:lang w:val="en-US"/>
              </w:rPr>
            </w:pPr>
            <w:r w:rsidRPr="00997F23">
              <w:rPr>
                <w:rFonts w:ascii="Corbel" w:hAnsi="Corbel"/>
                <w:sz w:val="24"/>
                <w:szCs w:val="24"/>
                <w:lang w:val="en-US"/>
              </w:rPr>
              <w:t xml:space="preserve">All our extra-curricular activities and </w:t>
            </w:r>
            <w:r w:rsidR="008852AE">
              <w:rPr>
                <w:rFonts w:ascii="Corbel" w:hAnsi="Corbel"/>
                <w:sz w:val="24"/>
                <w:szCs w:val="24"/>
                <w:lang w:val="en-US"/>
              </w:rPr>
              <w:t>Academy</w:t>
            </w:r>
            <w:r w:rsidRPr="00997F23">
              <w:rPr>
                <w:rFonts w:ascii="Corbel" w:hAnsi="Corbel"/>
                <w:sz w:val="24"/>
                <w:szCs w:val="24"/>
                <w:lang w:val="en-US"/>
              </w:rPr>
              <w:t xml:space="preserve"> visits are available to all our children</w:t>
            </w:r>
            <w:r w:rsidR="003A4A3F">
              <w:rPr>
                <w:rFonts w:ascii="Corbel" w:hAnsi="Corbel"/>
                <w:sz w:val="24"/>
                <w:szCs w:val="24"/>
                <w:lang w:val="en-US"/>
              </w:rPr>
              <w:t xml:space="preserve"> in years 1-6</w:t>
            </w:r>
            <w:r w:rsidRPr="00997F23">
              <w:rPr>
                <w:rFonts w:ascii="Corbel" w:hAnsi="Corbel"/>
                <w:sz w:val="24"/>
                <w:szCs w:val="24"/>
                <w:lang w:val="en-US"/>
              </w:rPr>
              <w:t>, including our before-and after-</w:t>
            </w:r>
            <w:r w:rsidR="008852AE">
              <w:rPr>
                <w:rFonts w:ascii="Corbel" w:hAnsi="Corbel"/>
                <w:sz w:val="24"/>
                <w:szCs w:val="24"/>
                <w:lang w:val="en-US"/>
              </w:rPr>
              <w:t>Academy</w:t>
            </w:r>
            <w:r w:rsidRPr="00997F23">
              <w:rPr>
                <w:rFonts w:ascii="Corbel" w:hAnsi="Corbel"/>
                <w:sz w:val="24"/>
                <w:szCs w:val="24"/>
                <w:lang w:val="en-US"/>
              </w:rPr>
              <w:t xml:space="preserve"> clubs. </w:t>
            </w:r>
          </w:p>
          <w:p w14:paraId="3AB749F6" w14:textId="77777777" w:rsidR="004727E7" w:rsidRPr="00997F23" w:rsidRDefault="004727E7" w:rsidP="004727E7">
            <w:pPr>
              <w:widowControl w:val="0"/>
              <w:rPr>
                <w:rFonts w:ascii="Corbel" w:hAnsi="Corbel"/>
                <w:sz w:val="24"/>
                <w:szCs w:val="24"/>
                <w:lang w:val="en-US"/>
              </w:rPr>
            </w:pPr>
          </w:p>
          <w:p w14:paraId="249D2EDF" w14:textId="1AB612A3" w:rsidR="004727E7" w:rsidRDefault="004727E7" w:rsidP="004727E7">
            <w:pPr>
              <w:widowControl w:val="0"/>
              <w:rPr>
                <w:rFonts w:ascii="Corbel" w:hAnsi="Corbel"/>
                <w:sz w:val="24"/>
                <w:szCs w:val="24"/>
                <w:lang w:val="en-US"/>
              </w:rPr>
            </w:pPr>
            <w:r w:rsidRPr="00997F23">
              <w:rPr>
                <w:rFonts w:ascii="Corbel" w:hAnsi="Corbel"/>
                <w:sz w:val="24"/>
                <w:szCs w:val="24"/>
                <w:lang w:val="en-US"/>
              </w:rPr>
              <w:t>All children are encouraged to go on our trips such as residentials</w:t>
            </w:r>
            <w:r w:rsidR="00410A1D">
              <w:rPr>
                <w:rFonts w:ascii="Corbel" w:hAnsi="Corbel"/>
                <w:sz w:val="24"/>
                <w:szCs w:val="24"/>
                <w:lang w:val="en-US"/>
              </w:rPr>
              <w:t xml:space="preserve"> </w:t>
            </w:r>
            <w:r w:rsidRPr="00997F23">
              <w:rPr>
                <w:rFonts w:ascii="Corbel" w:hAnsi="Corbel"/>
                <w:sz w:val="24"/>
                <w:szCs w:val="24"/>
                <w:lang w:val="en-US"/>
              </w:rPr>
              <w:t>and overnight stays.</w:t>
            </w:r>
          </w:p>
          <w:p w14:paraId="3D1BE5F2" w14:textId="77777777" w:rsidR="004727E7" w:rsidRPr="00997F23" w:rsidRDefault="004727E7" w:rsidP="004727E7">
            <w:pPr>
              <w:widowControl w:val="0"/>
              <w:rPr>
                <w:rFonts w:ascii="Corbel" w:hAnsi="Corbel"/>
                <w:sz w:val="24"/>
                <w:szCs w:val="24"/>
                <w:lang w:val="en-US"/>
              </w:rPr>
            </w:pPr>
          </w:p>
          <w:p w14:paraId="725152F2" w14:textId="21053312" w:rsidR="004727E7" w:rsidRDefault="004727E7" w:rsidP="004727E7">
            <w:pPr>
              <w:widowControl w:val="0"/>
              <w:rPr>
                <w:rFonts w:ascii="Corbel" w:hAnsi="Corbel"/>
                <w:sz w:val="24"/>
                <w:szCs w:val="24"/>
                <w:lang w:val="en-US"/>
              </w:rPr>
            </w:pPr>
            <w:r w:rsidRPr="00997F23">
              <w:rPr>
                <w:rFonts w:ascii="Corbel" w:hAnsi="Corbel"/>
                <w:sz w:val="24"/>
                <w:szCs w:val="24"/>
                <w:lang w:val="en-US"/>
              </w:rPr>
              <w:t xml:space="preserve">All children are encouraged to take part in sports day, competitions, assemblies and performances, workshops, etc.   </w:t>
            </w:r>
          </w:p>
          <w:p w14:paraId="34E80C8B" w14:textId="77777777" w:rsidR="004727E7" w:rsidRPr="00997F23" w:rsidRDefault="004727E7" w:rsidP="004727E7">
            <w:pPr>
              <w:widowControl w:val="0"/>
              <w:rPr>
                <w:rFonts w:ascii="Corbel" w:hAnsi="Corbel"/>
                <w:sz w:val="24"/>
                <w:szCs w:val="24"/>
                <w:lang w:val="en-US"/>
              </w:rPr>
            </w:pPr>
          </w:p>
          <w:p w14:paraId="45360970" w14:textId="5BD4307C" w:rsidR="004727E7" w:rsidRDefault="004727E7" w:rsidP="004727E7">
            <w:pPr>
              <w:widowControl w:val="0"/>
              <w:rPr>
                <w:rFonts w:ascii="Corbel" w:hAnsi="Corbel"/>
                <w:sz w:val="24"/>
                <w:szCs w:val="24"/>
                <w:lang w:val="en-US"/>
              </w:rPr>
            </w:pPr>
            <w:r w:rsidRPr="00997F23">
              <w:rPr>
                <w:rFonts w:ascii="Corbel" w:hAnsi="Corbel"/>
                <w:sz w:val="24"/>
                <w:szCs w:val="24"/>
                <w:lang w:val="en-US"/>
              </w:rPr>
              <w:t>All children are encouraged to apply for roles of responsibility e.g.</w:t>
            </w:r>
            <w:r>
              <w:rPr>
                <w:rFonts w:ascii="Corbel" w:hAnsi="Corbel"/>
                <w:sz w:val="24"/>
                <w:szCs w:val="24"/>
                <w:lang w:val="en-US"/>
              </w:rPr>
              <w:t xml:space="preserve"> </w:t>
            </w:r>
            <w:r w:rsidR="008852AE">
              <w:rPr>
                <w:rFonts w:ascii="Corbel" w:hAnsi="Corbel"/>
                <w:sz w:val="24"/>
                <w:szCs w:val="24"/>
                <w:lang w:val="en-US"/>
              </w:rPr>
              <w:t>Academy</w:t>
            </w:r>
            <w:r w:rsidRPr="00997F23">
              <w:rPr>
                <w:rFonts w:ascii="Corbel" w:hAnsi="Corbel"/>
                <w:sz w:val="24"/>
                <w:szCs w:val="24"/>
                <w:lang w:val="en-US"/>
              </w:rPr>
              <w:t xml:space="preserve"> council, </w:t>
            </w:r>
            <w:r w:rsidR="00EE1976">
              <w:rPr>
                <w:rFonts w:ascii="Corbel" w:hAnsi="Corbel"/>
                <w:sz w:val="24"/>
                <w:szCs w:val="24"/>
                <w:lang w:val="en-US"/>
              </w:rPr>
              <w:t xml:space="preserve">House Captains, Digital Leaders, Junior Librarians </w:t>
            </w:r>
            <w:r w:rsidRPr="00997F23">
              <w:rPr>
                <w:rFonts w:ascii="Corbel" w:hAnsi="Corbel"/>
                <w:sz w:val="24"/>
                <w:szCs w:val="24"/>
                <w:lang w:val="en-US"/>
              </w:rPr>
              <w:t xml:space="preserve">etc.  </w:t>
            </w:r>
          </w:p>
          <w:p w14:paraId="4514D877" w14:textId="77777777" w:rsidR="004727E7" w:rsidRDefault="004727E7" w:rsidP="004727E7">
            <w:pPr>
              <w:widowControl w:val="0"/>
              <w:rPr>
                <w:rFonts w:ascii="Corbel" w:hAnsi="Corbel"/>
                <w:sz w:val="24"/>
                <w:szCs w:val="24"/>
                <w:lang w:val="en-US"/>
              </w:rPr>
            </w:pPr>
          </w:p>
          <w:p w14:paraId="4BC131B5" w14:textId="77777777" w:rsidR="004727E7" w:rsidRDefault="004727E7" w:rsidP="004727E7">
            <w:pPr>
              <w:widowControl w:val="0"/>
              <w:rPr>
                <w:rFonts w:ascii="Corbel" w:hAnsi="Corbel"/>
                <w:sz w:val="24"/>
                <w:szCs w:val="24"/>
                <w:lang w:val="en-US"/>
              </w:rPr>
            </w:pPr>
            <w:r w:rsidRPr="00997F23">
              <w:rPr>
                <w:rFonts w:ascii="Corbel" w:hAnsi="Corbel"/>
                <w:sz w:val="24"/>
                <w:szCs w:val="24"/>
                <w:lang w:val="en-US"/>
              </w:rPr>
              <w:t xml:space="preserve">No child is ever excluded from taking part in these activities because of their SEN or disability. </w:t>
            </w:r>
          </w:p>
          <w:p w14:paraId="2FE47775" w14:textId="77777777" w:rsidR="004727E7" w:rsidRDefault="004727E7" w:rsidP="00CB58F0">
            <w:pPr>
              <w:widowControl w:val="0"/>
            </w:pPr>
          </w:p>
        </w:tc>
      </w:tr>
      <w:tr w:rsidR="005A7FE3" w14:paraId="314FB4FA" w14:textId="77777777" w:rsidTr="00A91BDF">
        <w:tc>
          <w:tcPr>
            <w:tcW w:w="1968" w:type="dxa"/>
          </w:tcPr>
          <w:p w14:paraId="78452FAD" w14:textId="2BEBC022" w:rsidR="004727E7" w:rsidRDefault="004727E7" w:rsidP="004727E7">
            <w:pPr>
              <w:jc w:val="center"/>
              <w:rPr>
                <w:rFonts w:ascii="Corbel" w:hAnsi="Corbel"/>
                <w:b/>
                <w:bCs/>
                <w:sz w:val="44"/>
                <w:szCs w:val="44"/>
              </w:rPr>
            </w:pPr>
            <w:r>
              <w:rPr>
                <w:noProof/>
              </w:rPr>
              <w:drawing>
                <wp:anchor distT="0" distB="0" distL="114300" distR="114300" simplePos="0" relativeHeight="251658246" behindDoc="0" locked="0" layoutInCell="1" allowOverlap="1" wp14:anchorId="5E55CD7A" wp14:editId="1CB8AE1E">
                  <wp:simplePos x="830580" y="5067300"/>
                  <wp:positionH relativeFrom="margin">
                    <wp:align>center</wp:align>
                  </wp:positionH>
                  <wp:positionV relativeFrom="margin">
                    <wp:align>top</wp:align>
                  </wp:positionV>
                  <wp:extent cx="769620" cy="842340"/>
                  <wp:effectExtent l="0" t="0" r="0" b="0"/>
                  <wp:wrapSquare wrapText="bothSides"/>
                  <wp:docPr id="20714857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769620" cy="842340"/>
                          </a:xfrm>
                          <a:prstGeom prst="rect">
                            <a:avLst/>
                          </a:prstGeom>
                          <a:noFill/>
                          <a:ln>
                            <a:noFill/>
                          </a:ln>
                        </pic:spPr>
                      </pic:pic>
                    </a:graphicData>
                  </a:graphic>
                </wp:anchor>
              </w:drawing>
            </w:r>
          </w:p>
          <w:p w14:paraId="1142F663" w14:textId="7CB0EA43" w:rsidR="004727E7" w:rsidRPr="00E95F4B" w:rsidRDefault="004727E7" w:rsidP="004727E7">
            <w:pPr>
              <w:jc w:val="center"/>
              <w:rPr>
                <w:rFonts w:ascii="Corbel" w:hAnsi="Corbel"/>
                <w:b/>
                <w:bCs/>
                <w:sz w:val="28"/>
                <w:szCs w:val="28"/>
              </w:rPr>
            </w:pPr>
            <w:r w:rsidRPr="00E95F4B">
              <w:rPr>
                <w:rFonts w:ascii="Corbel" w:hAnsi="Corbel"/>
                <w:b/>
                <w:bCs/>
                <w:sz w:val="28"/>
                <w:szCs w:val="28"/>
              </w:rPr>
              <w:t>Complaint</w:t>
            </w:r>
            <w:r w:rsidR="00C173D5" w:rsidRPr="00E95F4B">
              <w:rPr>
                <w:rFonts w:ascii="Corbel" w:hAnsi="Corbel"/>
                <w:b/>
                <w:bCs/>
                <w:sz w:val="28"/>
                <w:szCs w:val="28"/>
              </w:rPr>
              <w:t>s</w:t>
            </w:r>
            <w:r w:rsidRPr="00E95F4B">
              <w:rPr>
                <w:rFonts w:ascii="Corbel" w:hAnsi="Corbel"/>
                <w:b/>
                <w:bCs/>
                <w:sz w:val="28"/>
                <w:szCs w:val="28"/>
              </w:rPr>
              <w:t xml:space="preserve"> Procedure</w:t>
            </w:r>
          </w:p>
          <w:p w14:paraId="50F2F53A" w14:textId="77777777" w:rsidR="004727E7" w:rsidRDefault="004727E7" w:rsidP="004727E7">
            <w:pPr>
              <w:rPr>
                <w:rFonts w:ascii="Corbel" w:hAnsi="Corbel"/>
              </w:rPr>
            </w:pPr>
          </w:p>
          <w:p w14:paraId="13B693EE" w14:textId="77777777" w:rsidR="004727E7" w:rsidRDefault="004727E7" w:rsidP="004727E7">
            <w:pPr>
              <w:rPr>
                <w:rFonts w:ascii="Corbel" w:hAnsi="Corbel"/>
              </w:rPr>
            </w:pPr>
          </w:p>
          <w:p w14:paraId="6E284C28" w14:textId="77777777" w:rsidR="004727E7" w:rsidRDefault="004727E7" w:rsidP="004727E7"/>
        </w:tc>
        <w:tc>
          <w:tcPr>
            <w:tcW w:w="8488" w:type="dxa"/>
          </w:tcPr>
          <w:p w14:paraId="73FC84D8" w14:textId="77777777" w:rsidR="004727E7" w:rsidRPr="004F5015" w:rsidRDefault="004727E7" w:rsidP="004727E7">
            <w:pPr>
              <w:widowControl w:val="0"/>
              <w:autoSpaceDE w:val="0"/>
              <w:autoSpaceDN w:val="0"/>
              <w:spacing w:before="11"/>
              <w:rPr>
                <w:rFonts w:ascii="Corbel" w:eastAsia="Times New Roman" w:hAnsi="Corbel" w:cs="Calibri"/>
                <w:sz w:val="24"/>
                <w:szCs w:val="24"/>
                <w:lang w:val="en-US"/>
              </w:rPr>
            </w:pPr>
            <w:r w:rsidRPr="004F5015">
              <w:rPr>
                <w:rFonts w:ascii="Corbel" w:eastAsia="Times New Roman" w:hAnsi="Corbel" w:cs="Calibri"/>
                <w:sz w:val="24"/>
                <w:szCs w:val="24"/>
                <w:lang w:val="en-US"/>
              </w:rPr>
              <w:lastRenderedPageBreak/>
              <w:t>Your first point of contact is your child’s class teacher and/or phase leader.</w:t>
            </w:r>
          </w:p>
          <w:p w14:paraId="39814B67" w14:textId="77777777" w:rsidR="004727E7" w:rsidRPr="004F5015" w:rsidRDefault="004727E7" w:rsidP="004727E7">
            <w:pPr>
              <w:widowControl w:val="0"/>
              <w:autoSpaceDE w:val="0"/>
              <w:autoSpaceDN w:val="0"/>
              <w:spacing w:before="11"/>
              <w:rPr>
                <w:rFonts w:ascii="Corbel" w:eastAsia="Times New Roman" w:hAnsi="Corbel" w:cs="Calibri"/>
                <w:sz w:val="24"/>
                <w:szCs w:val="24"/>
                <w:lang w:val="en-US"/>
              </w:rPr>
            </w:pPr>
          </w:p>
          <w:p w14:paraId="30368EDA" w14:textId="001D126F" w:rsidR="004727E7" w:rsidRPr="004F5015" w:rsidRDefault="004727E7" w:rsidP="004727E7">
            <w:pPr>
              <w:widowControl w:val="0"/>
              <w:autoSpaceDE w:val="0"/>
              <w:autoSpaceDN w:val="0"/>
              <w:spacing w:before="11"/>
              <w:rPr>
                <w:rFonts w:ascii="Corbel" w:eastAsia="Times New Roman" w:hAnsi="Corbel" w:cs="Calibri"/>
                <w:sz w:val="24"/>
                <w:szCs w:val="24"/>
                <w:lang w:val="en-US"/>
              </w:rPr>
            </w:pPr>
            <w:r w:rsidRPr="004F5015">
              <w:rPr>
                <w:rFonts w:ascii="Corbel" w:eastAsia="Times New Roman" w:hAnsi="Corbel" w:cs="Calibri"/>
                <w:sz w:val="24"/>
                <w:szCs w:val="24"/>
                <w:lang w:val="en-US"/>
              </w:rPr>
              <w:t xml:space="preserve">If you are not satisfied that your concern has been addressed, then you may make an appointment to speak to the </w:t>
            </w:r>
            <w:r w:rsidR="00CF1653">
              <w:rPr>
                <w:rFonts w:ascii="Corbel" w:eastAsia="Times New Roman" w:hAnsi="Corbel" w:cs="Calibri"/>
                <w:sz w:val="24"/>
                <w:szCs w:val="24"/>
                <w:lang w:val="en-US"/>
              </w:rPr>
              <w:t>Deputy</w:t>
            </w:r>
            <w:r w:rsidRPr="004F5015">
              <w:rPr>
                <w:rFonts w:ascii="Corbel" w:eastAsia="Times New Roman" w:hAnsi="Corbel" w:cs="Calibri"/>
                <w:sz w:val="24"/>
                <w:szCs w:val="24"/>
                <w:lang w:val="en-US"/>
              </w:rPr>
              <w:t xml:space="preserve"> </w:t>
            </w:r>
            <w:r w:rsidR="002F4A43">
              <w:rPr>
                <w:rFonts w:ascii="Corbel" w:eastAsia="Times New Roman" w:hAnsi="Corbel" w:cs="Calibri"/>
                <w:sz w:val="24"/>
                <w:szCs w:val="24"/>
                <w:lang w:val="en-US"/>
              </w:rPr>
              <w:t>Principal</w:t>
            </w:r>
            <w:r w:rsidR="00CF1653">
              <w:rPr>
                <w:rFonts w:ascii="Corbel" w:eastAsia="Times New Roman" w:hAnsi="Corbel" w:cs="Calibri"/>
                <w:sz w:val="24"/>
                <w:szCs w:val="24"/>
                <w:lang w:val="en-US"/>
              </w:rPr>
              <w:t>, Mrs Larbey</w:t>
            </w:r>
            <w:r w:rsidRPr="004F5015">
              <w:rPr>
                <w:rFonts w:ascii="Corbel" w:eastAsia="Times New Roman" w:hAnsi="Corbel" w:cs="Calibri"/>
                <w:sz w:val="24"/>
                <w:szCs w:val="24"/>
                <w:lang w:val="en-US"/>
              </w:rPr>
              <w:t xml:space="preserve">.  If </w:t>
            </w:r>
            <w:r w:rsidR="00CF1653">
              <w:rPr>
                <w:rFonts w:ascii="Corbel" w:eastAsia="Times New Roman" w:hAnsi="Corbel" w:cs="Calibri"/>
                <w:sz w:val="24"/>
                <w:szCs w:val="24"/>
                <w:lang w:val="en-US"/>
              </w:rPr>
              <w:t>she</w:t>
            </w:r>
            <w:r w:rsidRPr="004F5015">
              <w:rPr>
                <w:rFonts w:ascii="Corbel" w:eastAsia="Times New Roman" w:hAnsi="Corbel" w:cs="Calibri"/>
                <w:sz w:val="24"/>
                <w:szCs w:val="24"/>
                <w:lang w:val="en-US"/>
              </w:rPr>
              <w:t xml:space="preserve"> cannot solve your issue, then an appointment can be made to speak to the </w:t>
            </w:r>
            <w:r w:rsidR="002F4A43">
              <w:rPr>
                <w:rFonts w:ascii="Corbel" w:eastAsia="Times New Roman" w:hAnsi="Corbel" w:cs="Calibri"/>
                <w:sz w:val="24"/>
                <w:szCs w:val="24"/>
                <w:lang w:val="en-US"/>
              </w:rPr>
              <w:t>Lindsay Edwards the Principal</w:t>
            </w:r>
            <w:r w:rsidRPr="004F5015">
              <w:rPr>
                <w:rFonts w:ascii="Corbel" w:eastAsia="Times New Roman" w:hAnsi="Corbel" w:cs="Calibri"/>
                <w:sz w:val="24"/>
                <w:szCs w:val="24"/>
                <w:lang w:val="en-US"/>
              </w:rPr>
              <w:t>.</w:t>
            </w:r>
          </w:p>
          <w:p w14:paraId="38131245" w14:textId="77777777" w:rsidR="004727E7" w:rsidRPr="004F5015" w:rsidRDefault="004727E7" w:rsidP="004727E7">
            <w:pPr>
              <w:widowControl w:val="0"/>
              <w:autoSpaceDE w:val="0"/>
              <w:autoSpaceDN w:val="0"/>
              <w:spacing w:before="11"/>
              <w:rPr>
                <w:rFonts w:ascii="Corbel" w:eastAsia="Times New Roman" w:hAnsi="Corbel" w:cs="Calibri"/>
                <w:sz w:val="24"/>
                <w:szCs w:val="24"/>
                <w:lang w:val="en-US"/>
              </w:rPr>
            </w:pPr>
          </w:p>
          <w:p w14:paraId="1AFE8562" w14:textId="1905E41F" w:rsidR="004727E7" w:rsidRPr="00C173D5" w:rsidRDefault="004727E7" w:rsidP="00CB58F0">
            <w:pPr>
              <w:widowControl w:val="0"/>
              <w:autoSpaceDE w:val="0"/>
              <w:autoSpaceDN w:val="0"/>
              <w:spacing w:before="11"/>
              <w:rPr>
                <w:rFonts w:ascii="Corbel" w:eastAsia="Times New Roman" w:hAnsi="Corbel" w:cs="Calibri"/>
                <w:sz w:val="24"/>
                <w:szCs w:val="24"/>
                <w:lang w:val="en-US"/>
              </w:rPr>
            </w:pPr>
          </w:p>
        </w:tc>
      </w:tr>
      <w:tr w:rsidR="005A7FE3" w14:paraId="4DCE48BA" w14:textId="77777777" w:rsidTr="00A91BDF">
        <w:trPr>
          <w:trHeight w:val="3580"/>
        </w:trPr>
        <w:tc>
          <w:tcPr>
            <w:tcW w:w="1968" w:type="dxa"/>
          </w:tcPr>
          <w:p w14:paraId="61480448" w14:textId="77777777" w:rsidR="004727E7" w:rsidRDefault="004727E7" w:rsidP="004727E7">
            <w:pPr>
              <w:jc w:val="center"/>
              <w:rPr>
                <w:rFonts w:ascii="Corbel" w:hAnsi="Corbel"/>
              </w:rPr>
            </w:pPr>
            <w:r>
              <w:rPr>
                <w:noProof/>
              </w:rPr>
              <w:drawing>
                <wp:inline distT="0" distB="0" distL="0" distR="0" wp14:anchorId="2B8A56BD" wp14:editId="752E6C72">
                  <wp:extent cx="828881" cy="853440"/>
                  <wp:effectExtent l="0" t="0" r="9525" b="3810"/>
                  <wp:docPr id="90229856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831272" cy="855901"/>
                          </a:xfrm>
                          <a:prstGeom prst="rect">
                            <a:avLst/>
                          </a:prstGeom>
                          <a:noFill/>
                          <a:ln>
                            <a:noFill/>
                          </a:ln>
                        </pic:spPr>
                      </pic:pic>
                    </a:graphicData>
                  </a:graphic>
                </wp:inline>
              </w:drawing>
            </w:r>
          </w:p>
          <w:p w14:paraId="22D92A0E" w14:textId="77777777" w:rsidR="004727E7" w:rsidRDefault="004727E7" w:rsidP="004727E7">
            <w:pPr>
              <w:jc w:val="center"/>
              <w:rPr>
                <w:rFonts w:ascii="Corbel" w:hAnsi="Corbel"/>
              </w:rPr>
            </w:pPr>
          </w:p>
          <w:p w14:paraId="002F2425" w14:textId="5EC13E02" w:rsidR="004727E7" w:rsidRPr="00E95F4B" w:rsidRDefault="00C70539" w:rsidP="004727E7">
            <w:pPr>
              <w:jc w:val="center"/>
              <w:rPr>
                <w:rFonts w:ascii="Corbel" w:hAnsi="Corbel"/>
                <w:b/>
                <w:bCs/>
                <w:sz w:val="28"/>
                <w:szCs w:val="28"/>
              </w:rPr>
            </w:pPr>
            <w:r w:rsidRPr="00E95F4B">
              <w:rPr>
                <w:rFonts w:ascii="Corbel" w:hAnsi="Corbel"/>
                <w:b/>
                <w:bCs/>
                <w:sz w:val="28"/>
                <w:szCs w:val="28"/>
              </w:rPr>
              <w:t>North Northants</w:t>
            </w:r>
            <w:r w:rsidR="004727E7" w:rsidRPr="00E95F4B">
              <w:rPr>
                <w:rFonts w:ascii="Corbel" w:hAnsi="Corbel"/>
                <w:b/>
                <w:bCs/>
                <w:sz w:val="28"/>
                <w:szCs w:val="28"/>
              </w:rPr>
              <w:t xml:space="preserve"> Local Offer </w:t>
            </w:r>
          </w:p>
          <w:p w14:paraId="42850A9E" w14:textId="77777777" w:rsidR="004727E7" w:rsidRDefault="004727E7" w:rsidP="004727E7"/>
        </w:tc>
        <w:tc>
          <w:tcPr>
            <w:tcW w:w="8488" w:type="dxa"/>
          </w:tcPr>
          <w:p w14:paraId="11034D33" w14:textId="0D6D0B1C" w:rsidR="004727E7" w:rsidRDefault="004727E7" w:rsidP="004727E7">
            <w:pPr>
              <w:textAlignment w:val="baseline"/>
              <w:rPr>
                <w:rFonts w:ascii="Corbel" w:hAnsi="Corbel" w:cs="Arial"/>
                <w:sz w:val="24"/>
                <w:szCs w:val="24"/>
                <w:shd w:val="clear" w:color="auto" w:fill="FFFFFF"/>
              </w:rPr>
            </w:pPr>
            <w:r w:rsidRPr="004F53BA">
              <w:rPr>
                <w:rFonts w:ascii="Corbel" w:hAnsi="Corbel" w:cs="Arial"/>
                <w:sz w:val="24"/>
                <w:szCs w:val="24"/>
                <w:shd w:val="clear" w:color="auto" w:fill="FFFFFF"/>
              </w:rPr>
              <w:t xml:space="preserve">The </w:t>
            </w:r>
            <w:r w:rsidR="00C70539">
              <w:rPr>
                <w:rFonts w:ascii="Corbel" w:hAnsi="Corbel" w:cs="Arial"/>
                <w:sz w:val="24"/>
                <w:szCs w:val="24"/>
                <w:shd w:val="clear" w:color="auto" w:fill="FFFFFF"/>
              </w:rPr>
              <w:t>North Northants</w:t>
            </w:r>
            <w:r w:rsidRPr="004F53BA">
              <w:rPr>
                <w:rFonts w:ascii="Corbel" w:hAnsi="Corbel" w:cs="Arial"/>
                <w:sz w:val="24"/>
                <w:szCs w:val="24"/>
                <w:shd w:val="clear" w:color="auto" w:fill="FFFFFF"/>
              </w:rPr>
              <w:t xml:space="preserve"> Local Authority Local Offer can be found at </w:t>
            </w:r>
          </w:p>
          <w:p w14:paraId="3558E061" w14:textId="29E94085" w:rsidR="004727E7" w:rsidRDefault="00841E39" w:rsidP="004727E7">
            <w:pPr>
              <w:textAlignment w:val="baseline"/>
            </w:pPr>
            <w:hyperlink r:id="rId61" w:history="1">
              <w:r w:rsidRPr="001A4DF4">
                <w:rPr>
                  <w:rStyle w:val="Hyperlink"/>
                </w:rPr>
                <w:t>https://localoffer.northnorthants.gov.uk/home</w:t>
              </w:r>
            </w:hyperlink>
            <w:r>
              <w:t xml:space="preserve"> </w:t>
            </w:r>
          </w:p>
          <w:p w14:paraId="2312C0A5" w14:textId="77777777" w:rsidR="00365342" w:rsidRDefault="00365342" w:rsidP="004727E7">
            <w:pPr>
              <w:textAlignment w:val="baseline"/>
              <w:rPr>
                <w:rFonts w:eastAsia="Times New Roman" w:cs="Arial"/>
                <w:kern w:val="0"/>
                <w:sz w:val="24"/>
                <w:szCs w:val="24"/>
                <w:lang w:eastAsia="en-GB"/>
                <w14:ligatures w14:val="none"/>
              </w:rPr>
            </w:pPr>
          </w:p>
          <w:tbl>
            <w:tblPr>
              <w:tblStyle w:val="TableGrid"/>
              <w:tblW w:w="0" w:type="auto"/>
              <w:tblLook w:val="04A0" w:firstRow="1" w:lastRow="0" w:firstColumn="1" w:lastColumn="0" w:noHBand="0" w:noVBand="1"/>
            </w:tblPr>
            <w:tblGrid>
              <w:gridCol w:w="3310"/>
              <w:gridCol w:w="4522"/>
            </w:tblGrid>
            <w:tr w:rsidR="004727E7" w14:paraId="0868A14B" w14:textId="77777777" w:rsidTr="00C97915">
              <w:trPr>
                <w:trHeight w:val="123"/>
              </w:trPr>
              <w:tc>
                <w:tcPr>
                  <w:tcW w:w="3310" w:type="dxa"/>
                </w:tcPr>
                <w:p w14:paraId="5A208FE7" w14:textId="3BD49357" w:rsidR="004727E7" w:rsidRPr="00A87C2F" w:rsidRDefault="00C97915" w:rsidP="004727E7">
                  <w:pPr>
                    <w:widowControl w:val="0"/>
                    <w:rPr>
                      <w:rFonts w:ascii="Corbel" w:hAnsi="Corbel"/>
                      <w:sz w:val="28"/>
                      <w:szCs w:val="28"/>
                      <w:lang w:val="en-US"/>
                    </w:rPr>
                  </w:pPr>
                  <w:r>
                    <w:rPr>
                      <w:rFonts w:ascii="Corbel" w:hAnsi="Corbel"/>
                      <w:b/>
                      <w:bCs/>
                      <w:sz w:val="28"/>
                      <w:szCs w:val="28"/>
                      <w:lang w:val="en-US"/>
                    </w:rPr>
                    <w:t>Northants</w:t>
                  </w:r>
                  <w:r w:rsidR="004727E7" w:rsidRPr="00A87C2F">
                    <w:rPr>
                      <w:rFonts w:ascii="Corbel" w:hAnsi="Corbel"/>
                      <w:b/>
                      <w:bCs/>
                      <w:sz w:val="28"/>
                      <w:szCs w:val="28"/>
                      <w:lang w:val="en-US"/>
                    </w:rPr>
                    <w:t xml:space="preserve"> Children’s Trust    </w:t>
                  </w:r>
                </w:p>
              </w:tc>
              <w:tc>
                <w:tcPr>
                  <w:tcW w:w="4373" w:type="dxa"/>
                </w:tcPr>
                <w:p w14:paraId="2E3D801D" w14:textId="082EEEDD" w:rsidR="004727E7" w:rsidRPr="00C97915" w:rsidRDefault="00C25CB9" w:rsidP="004727E7">
                  <w:pPr>
                    <w:widowControl w:val="0"/>
                    <w:rPr>
                      <w:rFonts w:ascii="Corbel" w:hAnsi="Corbel"/>
                      <w:lang w:val="en-US"/>
                    </w:rPr>
                  </w:pPr>
                  <w:hyperlink r:id="rId62" w:history="1">
                    <w:r w:rsidRPr="001A4DF4">
                      <w:rPr>
                        <w:rStyle w:val="Hyperlink"/>
                        <w:rFonts w:ascii="Corbel" w:hAnsi="Corbel"/>
                        <w:lang w:val="en-US"/>
                      </w:rPr>
                      <w:t>https://nctrust.co.uk/</w:t>
                    </w:r>
                  </w:hyperlink>
                  <w:r>
                    <w:rPr>
                      <w:rFonts w:ascii="Corbel" w:hAnsi="Corbel"/>
                      <w:lang w:val="en-US"/>
                    </w:rPr>
                    <w:t xml:space="preserve"> </w:t>
                  </w:r>
                </w:p>
              </w:tc>
            </w:tr>
            <w:tr w:rsidR="004727E7" w14:paraId="60BC493E" w14:textId="77777777" w:rsidTr="00C97915">
              <w:trPr>
                <w:trHeight w:val="340"/>
              </w:trPr>
              <w:tc>
                <w:tcPr>
                  <w:tcW w:w="3310" w:type="dxa"/>
                </w:tcPr>
                <w:p w14:paraId="31007C09" w14:textId="77777777" w:rsidR="004727E7" w:rsidRPr="00A87C2F" w:rsidRDefault="004727E7" w:rsidP="004727E7">
                  <w:pPr>
                    <w:widowControl w:val="0"/>
                    <w:rPr>
                      <w:rFonts w:ascii="Corbel" w:hAnsi="Corbel"/>
                      <w:sz w:val="28"/>
                      <w:szCs w:val="28"/>
                      <w:lang w:val="en-US"/>
                    </w:rPr>
                  </w:pPr>
                  <w:r w:rsidRPr="00A87C2F">
                    <w:rPr>
                      <w:rFonts w:ascii="Corbel" w:hAnsi="Corbel"/>
                      <w:b/>
                      <w:bCs/>
                      <w:sz w:val="28"/>
                      <w:szCs w:val="28"/>
                      <w:lang w:val="en-US"/>
                    </w:rPr>
                    <w:t xml:space="preserve">SEND Information Advice Support Service   </w:t>
                  </w:r>
                </w:p>
              </w:tc>
              <w:tc>
                <w:tcPr>
                  <w:tcW w:w="4373" w:type="dxa"/>
                </w:tcPr>
                <w:p w14:paraId="7AA32B2D" w14:textId="6C30D839" w:rsidR="0048324B" w:rsidRPr="0048324B" w:rsidRDefault="0048324B" w:rsidP="004727E7">
                  <w:pPr>
                    <w:widowControl w:val="0"/>
                    <w:rPr>
                      <w:rFonts w:ascii="Corbel" w:hAnsi="Corbel"/>
                      <w:sz w:val="24"/>
                      <w:szCs w:val="24"/>
                      <w:lang w:val="en-US"/>
                    </w:rPr>
                  </w:pPr>
                  <w:hyperlink r:id="rId63" w:history="1">
                    <w:r w:rsidRPr="0048324B">
                      <w:rPr>
                        <w:rStyle w:val="Hyperlink"/>
                        <w:rFonts w:ascii="Corbel" w:hAnsi="Corbel"/>
                        <w:sz w:val="24"/>
                        <w:szCs w:val="24"/>
                        <w:lang w:val="en-US"/>
                      </w:rPr>
                      <w:t>https://www.sendiassnorthnorthants.co.uk/</w:t>
                    </w:r>
                  </w:hyperlink>
                  <w:r w:rsidRPr="0048324B">
                    <w:rPr>
                      <w:rFonts w:ascii="Corbel" w:hAnsi="Corbel"/>
                      <w:sz w:val="24"/>
                      <w:szCs w:val="24"/>
                      <w:lang w:val="en-US"/>
                    </w:rPr>
                    <w:t xml:space="preserve"> </w:t>
                  </w:r>
                </w:p>
              </w:tc>
            </w:tr>
          </w:tbl>
          <w:p w14:paraId="04F533BB" w14:textId="77777777" w:rsidR="004727E7" w:rsidRDefault="004727E7" w:rsidP="004727E7"/>
        </w:tc>
      </w:tr>
      <w:tr w:rsidR="005A7FE3" w14:paraId="4AACCFA2" w14:textId="77777777" w:rsidTr="00A91BDF">
        <w:trPr>
          <w:trHeight w:val="2037"/>
        </w:trPr>
        <w:tc>
          <w:tcPr>
            <w:tcW w:w="1968" w:type="dxa"/>
          </w:tcPr>
          <w:p w14:paraId="01A0CB25" w14:textId="0C44FADD" w:rsidR="00290224" w:rsidRDefault="00290224" w:rsidP="00E15439">
            <w:pPr>
              <w:jc w:val="center"/>
              <w:rPr>
                <w:noProof/>
              </w:rPr>
            </w:pPr>
            <w:r>
              <w:rPr>
                <w:noProof/>
              </w:rPr>
              <w:drawing>
                <wp:inline distT="0" distB="0" distL="0" distR="0" wp14:anchorId="57C5F1C9" wp14:editId="13BCFC69">
                  <wp:extent cx="891540" cy="924806"/>
                  <wp:effectExtent l="0" t="0" r="3810" b="8890"/>
                  <wp:docPr id="18225174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893361" cy="926695"/>
                          </a:xfrm>
                          <a:prstGeom prst="rect">
                            <a:avLst/>
                          </a:prstGeom>
                          <a:noFill/>
                          <a:ln>
                            <a:noFill/>
                          </a:ln>
                        </pic:spPr>
                      </pic:pic>
                    </a:graphicData>
                  </a:graphic>
                </wp:inline>
              </w:drawing>
            </w:r>
          </w:p>
          <w:p w14:paraId="129F7976" w14:textId="2432B50C" w:rsidR="000D1F07" w:rsidRDefault="000D1F07" w:rsidP="004727E7">
            <w:pPr>
              <w:jc w:val="center"/>
              <w:rPr>
                <w:rFonts w:ascii="Corbel" w:hAnsi="Corbel"/>
                <w:b/>
                <w:bCs/>
                <w:noProof/>
                <w:sz w:val="32"/>
                <w:szCs w:val="32"/>
              </w:rPr>
            </w:pPr>
            <w:r>
              <w:rPr>
                <w:rFonts w:ascii="Corbel" w:hAnsi="Corbel"/>
                <w:b/>
                <w:bCs/>
                <w:noProof/>
                <w:sz w:val="32"/>
                <w:szCs w:val="32"/>
              </w:rPr>
              <w:t xml:space="preserve">Parent </w:t>
            </w:r>
          </w:p>
          <w:p w14:paraId="5BADF49B" w14:textId="0104077A" w:rsidR="00290224" w:rsidRPr="00290224" w:rsidRDefault="00290224" w:rsidP="004727E7">
            <w:pPr>
              <w:jc w:val="center"/>
              <w:rPr>
                <w:rFonts w:ascii="Corbel" w:hAnsi="Corbel"/>
                <w:b/>
                <w:bCs/>
                <w:noProof/>
              </w:rPr>
            </w:pPr>
            <w:r w:rsidRPr="00290224">
              <w:rPr>
                <w:rFonts w:ascii="Corbel" w:hAnsi="Corbel"/>
                <w:b/>
                <w:bCs/>
                <w:noProof/>
                <w:sz w:val="32"/>
                <w:szCs w:val="32"/>
              </w:rPr>
              <w:t>Feedback</w:t>
            </w:r>
          </w:p>
        </w:tc>
        <w:tc>
          <w:tcPr>
            <w:tcW w:w="8488" w:type="dxa"/>
            <w:shd w:val="clear" w:color="auto" w:fill="FFFFFF" w:themeFill="background1"/>
          </w:tcPr>
          <w:p w14:paraId="1A8D4BD2" w14:textId="35D86E63" w:rsidR="00E15439" w:rsidRDefault="001841BA" w:rsidP="004727E7">
            <w:pPr>
              <w:textAlignment w:val="baseline"/>
              <w:rPr>
                <w:rFonts w:ascii="Corbel" w:hAnsi="Corbel" w:cs="Arial"/>
                <w:sz w:val="24"/>
                <w:szCs w:val="24"/>
                <w:shd w:val="clear" w:color="auto" w:fill="FFFFFF"/>
              </w:rPr>
            </w:pPr>
            <w:r>
              <w:rPr>
                <w:rFonts w:ascii="Corbel" w:hAnsi="Corbel" w:cs="Arial"/>
                <w:sz w:val="24"/>
                <w:szCs w:val="24"/>
                <w:shd w:val="clear" w:color="auto" w:fill="FFFFFF"/>
              </w:rPr>
              <w:t>“</w:t>
            </w:r>
            <w:r w:rsidR="00E15439" w:rsidRPr="00E15439">
              <w:rPr>
                <w:rFonts w:ascii="Corbel" w:hAnsi="Corbel" w:cs="Arial"/>
                <w:sz w:val="24"/>
                <w:szCs w:val="24"/>
                <w:shd w:val="clear" w:color="auto" w:fill="FFFFFF"/>
              </w:rPr>
              <w:t xml:space="preserve">We </w:t>
            </w:r>
            <w:r w:rsidR="00B46999">
              <w:rPr>
                <w:rFonts w:ascii="Corbel" w:hAnsi="Corbel" w:cs="Arial"/>
                <w:sz w:val="24"/>
                <w:szCs w:val="24"/>
                <w:shd w:val="clear" w:color="auto" w:fill="FFFFFF"/>
              </w:rPr>
              <w:t>were nervous about moving our child from a school they have spent many years in but it was a good decision!</w:t>
            </w:r>
            <w:r>
              <w:rPr>
                <w:rFonts w:ascii="Corbel" w:hAnsi="Corbel" w:cs="Arial"/>
                <w:sz w:val="24"/>
                <w:szCs w:val="24"/>
                <w:shd w:val="clear" w:color="auto" w:fill="FFFFFF"/>
              </w:rPr>
              <w:t xml:space="preserve"> Our children have had more support at RPA than at their previous school”. </w:t>
            </w:r>
          </w:p>
          <w:p w14:paraId="27F7C697" w14:textId="77777777" w:rsidR="00E15439" w:rsidRDefault="00E15439" w:rsidP="004727E7">
            <w:pPr>
              <w:textAlignment w:val="baseline"/>
              <w:rPr>
                <w:rFonts w:ascii="Corbel" w:hAnsi="Corbel" w:cs="Arial"/>
                <w:sz w:val="24"/>
                <w:szCs w:val="24"/>
                <w:shd w:val="clear" w:color="auto" w:fill="FFFFFF"/>
              </w:rPr>
            </w:pPr>
          </w:p>
          <w:p w14:paraId="6B1D8DF0" w14:textId="0AEC58D3" w:rsidR="00E15439" w:rsidRDefault="001841BA" w:rsidP="004727E7">
            <w:pPr>
              <w:textAlignment w:val="baseline"/>
              <w:rPr>
                <w:rFonts w:ascii="Corbel" w:hAnsi="Corbel" w:cs="Arial"/>
                <w:sz w:val="24"/>
                <w:szCs w:val="24"/>
                <w:shd w:val="clear" w:color="auto" w:fill="FFFFFF"/>
              </w:rPr>
            </w:pPr>
            <w:r>
              <w:rPr>
                <w:rFonts w:ascii="Corbel" w:hAnsi="Corbel" w:cs="Arial"/>
                <w:sz w:val="24"/>
                <w:szCs w:val="24"/>
                <w:shd w:val="clear" w:color="auto" w:fill="FFFFFF"/>
              </w:rPr>
              <w:t xml:space="preserve">“The teachers go above and beyond to help – I never feel judged by them”. </w:t>
            </w:r>
          </w:p>
          <w:p w14:paraId="5CF3940F" w14:textId="77777777" w:rsidR="00BF01FF" w:rsidRDefault="00BF01FF" w:rsidP="004727E7">
            <w:pPr>
              <w:textAlignment w:val="baseline"/>
              <w:rPr>
                <w:rFonts w:ascii="Corbel" w:hAnsi="Corbel" w:cs="Arial"/>
                <w:sz w:val="24"/>
                <w:szCs w:val="24"/>
                <w:shd w:val="clear" w:color="auto" w:fill="FFFFFF"/>
              </w:rPr>
            </w:pPr>
          </w:p>
          <w:p w14:paraId="3EB3CDA6" w14:textId="019BB9D9" w:rsidR="00BF01FF" w:rsidRDefault="00BF01FF" w:rsidP="004727E7">
            <w:pPr>
              <w:textAlignment w:val="baseline"/>
              <w:rPr>
                <w:rFonts w:ascii="Corbel" w:hAnsi="Corbel" w:cs="Arial"/>
                <w:sz w:val="24"/>
                <w:szCs w:val="24"/>
                <w:shd w:val="clear" w:color="auto" w:fill="FFFFFF"/>
              </w:rPr>
            </w:pPr>
          </w:p>
          <w:p w14:paraId="7EA87B72" w14:textId="77777777" w:rsidR="00BF01FF" w:rsidRDefault="00BF01FF" w:rsidP="004727E7">
            <w:pPr>
              <w:textAlignment w:val="baseline"/>
              <w:rPr>
                <w:rFonts w:ascii="Corbel" w:hAnsi="Corbel" w:cs="Arial"/>
                <w:sz w:val="24"/>
                <w:szCs w:val="24"/>
                <w:shd w:val="clear" w:color="auto" w:fill="FFFFFF"/>
              </w:rPr>
            </w:pPr>
          </w:p>
          <w:p w14:paraId="3B8DD18D" w14:textId="12E5382B" w:rsidR="00BF01FF" w:rsidRPr="004F53BA" w:rsidRDefault="00BF01FF" w:rsidP="004727E7">
            <w:pPr>
              <w:textAlignment w:val="baseline"/>
              <w:rPr>
                <w:rFonts w:ascii="Corbel" w:hAnsi="Corbel" w:cs="Arial"/>
                <w:sz w:val="24"/>
                <w:szCs w:val="24"/>
                <w:shd w:val="clear" w:color="auto" w:fill="FFFFFF"/>
              </w:rPr>
            </w:pPr>
          </w:p>
        </w:tc>
      </w:tr>
      <w:tr w:rsidR="00A91BDF" w14:paraId="7F5A1318" w14:textId="77777777" w:rsidTr="00A91BDF">
        <w:trPr>
          <w:trHeight w:val="2037"/>
        </w:trPr>
        <w:tc>
          <w:tcPr>
            <w:tcW w:w="1968" w:type="dxa"/>
          </w:tcPr>
          <w:p w14:paraId="2DA7D8E3" w14:textId="20EFC798" w:rsidR="000D7E43" w:rsidRDefault="00D56D7B" w:rsidP="00E15439">
            <w:pPr>
              <w:jc w:val="center"/>
              <w:rPr>
                <w:rFonts w:ascii="Corbel" w:hAnsi="Corbel"/>
                <w:b/>
                <w:bCs/>
                <w:noProof/>
                <w:sz w:val="32"/>
                <w:szCs w:val="32"/>
              </w:rPr>
            </w:pPr>
            <w:r>
              <w:rPr>
                <w:noProof/>
              </w:rPr>
              <w:drawing>
                <wp:inline distT="0" distB="0" distL="0" distR="0" wp14:anchorId="29C8D6DB" wp14:editId="18E751B9">
                  <wp:extent cx="847725" cy="714375"/>
                  <wp:effectExtent l="0" t="0" r="9525" b="9525"/>
                  <wp:docPr id="1477728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728848" name=""/>
                          <pic:cNvPicPr/>
                        </pic:nvPicPr>
                        <pic:blipFill>
                          <a:blip r:embed="rId65"/>
                          <a:stretch>
                            <a:fillRect/>
                          </a:stretch>
                        </pic:blipFill>
                        <pic:spPr>
                          <a:xfrm>
                            <a:off x="0" y="0"/>
                            <a:ext cx="847725" cy="714375"/>
                          </a:xfrm>
                          <a:prstGeom prst="rect">
                            <a:avLst/>
                          </a:prstGeom>
                        </pic:spPr>
                      </pic:pic>
                    </a:graphicData>
                  </a:graphic>
                </wp:inline>
              </w:drawing>
            </w:r>
          </w:p>
          <w:p w14:paraId="5A25ED96" w14:textId="77777777" w:rsidR="000D7E43" w:rsidRDefault="000D7E43" w:rsidP="00E15439">
            <w:pPr>
              <w:jc w:val="center"/>
              <w:rPr>
                <w:rFonts w:ascii="Corbel" w:hAnsi="Corbel"/>
                <w:b/>
                <w:bCs/>
                <w:noProof/>
                <w:sz w:val="32"/>
                <w:szCs w:val="32"/>
              </w:rPr>
            </w:pPr>
          </w:p>
          <w:p w14:paraId="3105AF6B" w14:textId="1B384E70" w:rsidR="00A91BDF" w:rsidRPr="000D7E43" w:rsidRDefault="000D7E43" w:rsidP="00E15439">
            <w:pPr>
              <w:jc w:val="center"/>
              <w:rPr>
                <w:rFonts w:ascii="Corbel" w:hAnsi="Corbel"/>
                <w:b/>
                <w:bCs/>
                <w:noProof/>
                <w:sz w:val="32"/>
                <w:szCs w:val="32"/>
              </w:rPr>
            </w:pPr>
            <w:r w:rsidRPr="000D7E43">
              <w:rPr>
                <w:rFonts w:ascii="Corbel" w:hAnsi="Corbel"/>
                <w:b/>
                <w:bCs/>
                <w:noProof/>
                <w:sz w:val="32"/>
                <w:szCs w:val="32"/>
              </w:rPr>
              <w:t xml:space="preserve">Final Thought </w:t>
            </w:r>
          </w:p>
        </w:tc>
        <w:tc>
          <w:tcPr>
            <w:tcW w:w="8488" w:type="dxa"/>
            <w:shd w:val="clear" w:color="auto" w:fill="FFFFFF" w:themeFill="background1"/>
          </w:tcPr>
          <w:p w14:paraId="25FC47B0" w14:textId="0B0EF6EB" w:rsidR="00205459" w:rsidRPr="00205459" w:rsidRDefault="00205459" w:rsidP="00205459">
            <w:pPr>
              <w:textAlignment w:val="baseline"/>
              <w:rPr>
                <w:rFonts w:ascii="Corbel" w:hAnsi="Corbel" w:cs="Arial"/>
                <w:sz w:val="24"/>
                <w:szCs w:val="24"/>
                <w:shd w:val="clear" w:color="auto" w:fill="FFFFFF"/>
              </w:rPr>
            </w:pPr>
            <w:r>
              <w:rPr>
                <w:rFonts w:ascii="Corbel" w:hAnsi="Corbel" w:cs="Arial"/>
                <w:sz w:val="24"/>
                <w:szCs w:val="24"/>
                <w:shd w:val="clear" w:color="auto" w:fill="FFFFFF"/>
              </w:rPr>
              <w:t>RPA</w:t>
            </w:r>
            <w:r w:rsidRPr="00205459">
              <w:rPr>
                <w:rFonts w:ascii="Corbel" w:hAnsi="Corbel" w:cs="Arial"/>
                <w:sz w:val="24"/>
                <w:szCs w:val="24"/>
                <w:shd w:val="clear" w:color="auto" w:fill="FFFFFF"/>
              </w:rPr>
              <w:t xml:space="preserve"> remain</w:t>
            </w:r>
            <w:r>
              <w:rPr>
                <w:rFonts w:ascii="Corbel" w:hAnsi="Corbel" w:cs="Arial"/>
                <w:sz w:val="24"/>
                <w:szCs w:val="24"/>
                <w:shd w:val="clear" w:color="auto" w:fill="FFFFFF"/>
              </w:rPr>
              <w:t>s</w:t>
            </w:r>
            <w:r w:rsidRPr="00205459">
              <w:rPr>
                <w:rFonts w:ascii="Corbel" w:hAnsi="Corbel" w:cs="Arial"/>
                <w:sz w:val="24"/>
                <w:szCs w:val="24"/>
                <w:shd w:val="clear" w:color="auto" w:fill="FFFFFF"/>
              </w:rPr>
              <w:t xml:space="preserve"> fully committed to supporting </w:t>
            </w:r>
            <w:r w:rsidR="008B1277">
              <w:rPr>
                <w:rFonts w:ascii="Corbel" w:hAnsi="Corbel" w:cs="Arial"/>
                <w:sz w:val="24"/>
                <w:szCs w:val="24"/>
                <w:shd w:val="clear" w:color="auto" w:fill="FFFFFF"/>
              </w:rPr>
              <w:t xml:space="preserve">all children’s </w:t>
            </w:r>
            <w:r w:rsidRPr="00205459">
              <w:rPr>
                <w:rFonts w:ascii="Corbel" w:hAnsi="Corbel" w:cs="Arial"/>
                <w:sz w:val="24"/>
                <w:szCs w:val="24"/>
                <w:shd w:val="clear" w:color="auto" w:fill="FFFFFF"/>
              </w:rPr>
              <w:t>individual needs and celebrating their progress.</w:t>
            </w:r>
          </w:p>
          <w:p w14:paraId="5A56F843" w14:textId="77777777" w:rsidR="00205459" w:rsidRPr="00205459" w:rsidRDefault="00205459" w:rsidP="00205459">
            <w:pPr>
              <w:textAlignment w:val="baseline"/>
              <w:rPr>
                <w:rFonts w:ascii="Corbel" w:hAnsi="Corbel" w:cs="Arial"/>
                <w:sz w:val="24"/>
                <w:szCs w:val="24"/>
                <w:shd w:val="clear" w:color="auto" w:fill="FFFFFF"/>
              </w:rPr>
            </w:pPr>
          </w:p>
          <w:p w14:paraId="557F0D90" w14:textId="37DF8BA2" w:rsidR="00205459" w:rsidRPr="00205459" w:rsidRDefault="00205459" w:rsidP="00205459">
            <w:pPr>
              <w:textAlignment w:val="baseline"/>
              <w:rPr>
                <w:rFonts w:ascii="Corbel" w:hAnsi="Corbel" w:cs="Arial"/>
                <w:sz w:val="24"/>
                <w:szCs w:val="24"/>
                <w:shd w:val="clear" w:color="auto" w:fill="FFFFFF"/>
              </w:rPr>
            </w:pPr>
            <w:r w:rsidRPr="00205459">
              <w:rPr>
                <w:rFonts w:ascii="Corbel" w:hAnsi="Corbel" w:cs="Arial"/>
                <w:sz w:val="24"/>
                <w:szCs w:val="24"/>
                <w:shd w:val="clear" w:color="auto" w:fill="FFFFFF"/>
              </w:rPr>
              <w:t>As always, we value partnership</w:t>
            </w:r>
            <w:r w:rsidR="00131DDA">
              <w:rPr>
                <w:rFonts w:ascii="Corbel" w:hAnsi="Corbel" w:cs="Arial"/>
                <w:sz w:val="24"/>
                <w:szCs w:val="24"/>
                <w:shd w:val="clear" w:color="auto" w:fill="FFFFFF"/>
              </w:rPr>
              <w:t xml:space="preserve"> between school and parents</w:t>
            </w:r>
            <w:r w:rsidRPr="00205459">
              <w:rPr>
                <w:rFonts w:ascii="Corbel" w:hAnsi="Corbel" w:cs="Arial"/>
                <w:sz w:val="24"/>
                <w:szCs w:val="24"/>
                <w:shd w:val="clear" w:color="auto" w:fill="FFFFFF"/>
              </w:rPr>
              <w:t xml:space="preserve"> and welcome any feedback or questions you may have. Together, we can ensure your child receives the consistent, tailored support they deserve.</w:t>
            </w:r>
          </w:p>
          <w:p w14:paraId="06382462" w14:textId="77777777" w:rsidR="00205459" w:rsidRPr="00205459" w:rsidRDefault="00205459" w:rsidP="00205459">
            <w:pPr>
              <w:textAlignment w:val="baseline"/>
              <w:rPr>
                <w:rFonts w:ascii="Corbel" w:hAnsi="Corbel" w:cs="Arial"/>
                <w:sz w:val="24"/>
                <w:szCs w:val="24"/>
                <w:shd w:val="clear" w:color="auto" w:fill="FFFFFF"/>
              </w:rPr>
            </w:pPr>
          </w:p>
          <w:p w14:paraId="42277902" w14:textId="32D879A0" w:rsidR="00A91BDF" w:rsidRDefault="00205459" w:rsidP="00205459">
            <w:pPr>
              <w:textAlignment w:val="baseline"/>
              <w:rPr>
                <w:rFonts w:ascii="Corbel" w:hAnsi="Corbel" w:cs="Arial"/>
                <w:sz w:val="24"/>
                <w:szCs w:val="24"/>
                <w:shd w:val="clear" w:color="auto" w:fill="FFFFFF"/>
              </w:rPr>
            </w:pPr>
            <w:r w:rsidRPr="00205459">
              <w:rPr>
                <w:rFonts w:ascii="Corbel" w:hAnsi="Corbel" w:cs="Arial"/>
                <w:sz w:val="24"/>
                <w:szCs w:val="24"/>
                <w:shd w:val="clear" w:color="auto" w:fill="FFFFFF"/>
              </w:rPr>
              <w:t>Thank you for your continued trust and collaboration.</w:t>
            </w:r>
          </w:p>
        </w:tc>
      </w:tr>
    </w:tbl>
    <w:p w14:paraId="2B740136" w14:textId="77777777" w:rsidR="004727E7" w:rsidRDefault="004727E7"/>
    <w:sectPr w:rsidR="004727E7" w:rsidSect="008A0A74">
      <w:headerReference w:type="even" r:id="rId66"/>
      <w:headerReference w:type="default" r:id="rId67"/>
      <w:footerReference w:type="even" r:id="rId68"/>
      <w:footerReference w:type="default" r:id="rId69"/>
      <w:headerReference w:type="first" r:id="rId70"/>
      <w:footerReference w:type="first" r:id="rId71"/>
      <w:pgSz w:w="11906" w:h="16838"/>
      <w:pgMar w:top="720" w:right="720" w:bottom="720" w:left="720" w:header="708" w:footer="708" w:gutter="0"/>
      <w:pgBorders w:offsetFrom="page">
        <w:top w:val="single" w:sz="48" w:space="24" w:color="7030A0"/>
        <w:left w:val="single" w:sz="48" w:space="24" w:color="7030A0"/>
        <w:bottom w:val="single" w:sz="48" w:space="24" w:color="7030A0"/>
        <w:right w:val="single" w:sz="48"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0E649E" w14:textId="77777777" w:rsidR="004011EB" w:rsidRDefault="004011EB" w:rsidP="008A0A74">
      <w:pPr>
        <w:spacing w:after="0" w:line="240" w:lineRule="auto"/>
      </w:pPr>
      <w:r>
        <w:separator/>
      </w:r>
    </w:p>
  </w:endnote>
  <w:endnote w:type="continuationSeparator" w:id="0">
    <w:p w14:paraId="21EA204F" w14:textId="77777777" w:rsidR="004011EB" w:rsidRDefault="004011EB" w:rsidP="008A0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Candara">
    <w:panose1 w:val="020E0502030303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F6568" w14:textId="487A4902" w:rsidR="008A0A74" w:rsidRDefault="008A0A74">
    <w:pPr>
      <w:pStyle w:val="Footer"/>
    </w:pPr>
    <w:r>
      <w:rPr>
        <w:noProof/>
      </w:rPr>
      <mc:AlternateContent>
        <mc:Choice Requires="wps">
          <w:drawing>
            <wp:anchor distT="0" distB="0" distL="0" distR="0" simplePos="0" relativeHeight="251658244" behindDoc="0" locked="0" layoutInCell="1" allowOverlap="1" wp14:anchorId="164FB2E9" wp14:editId="7257618E">
              <wp:simplePos x="635" y="635"/>
              <wp:positionH relativeFrom="page">
                <wp:align>left</wp:align>
              </wp:positionH>
              <wp:positionV relativeFrom="page">
                <wp:align>bottom</wp:align>
              </wp:positionV>
              <wp:extent cx="443865" cy="443865"/>
              <wp:effectExtent l="0" t="0" r="6350" b="0"/>
              <wp:wrapNone/>
              <wp:docPr id="6"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B7E914D" w14:textId="4199293D" w:rsidR="008A0A74" w:rsidRPr="008A0A74" w:rsidRDefault="008A0A74" w:rsidP="008A0A74">
                          <w:pPr>
                            <w:spacing w:after="0"/>
                            <w:rPr>
                              <w:rFonts w:ascii="Calibri" w:eastAsia="Calibri" w:hAnsi="Calibri" w:cs="Calibri"/>
                              <w:noProof/>
                              <w:color w:val="000000"/>
                              <w:sz w:val="20"/>
                              <w:szCs w:val="20"/>
                            </w:rPr>
                          </w:pPr>
                          <w:r w:rsidRPr="008A0A74">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64FB2E9" id="_x0000_t202" coordsize="21600,21600" o:spt="202" path="m,l,21600r21600,l21600,xe">
              <v:stroke joinstyle="miter"/>
              <v:path gradientshapeok="t" o:connecttype="rect"/>
            </v:shapetype>
            <v:shape id="Text Box 6" o:spid="_x0000_s1028" type="#_x0000_t202" alt="Public" style="position:absolute;margin-left:0;margin-top:0;width:34.95pt;height:34.95pt;z-index:25165824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7B7E914D" w14:textId="4199293D" w:rsidR="008A0A74" w:rsidRPr="008A0A74" w:rsidRDefault="008A0A74" w:rsidP="008A0A74">
                    <w:pPr>
                      <w:spacing w:after="0"/>
                      <w:rPr>
                        <w:rFonts w:ascii="Calibri" w:eastAsia="Calibri" w:hAnsi="Calibri" w:cs="Calibri"/>
                        <w:noProof/>
                        <w:color w:val="000000"/>
                        <w:sz w:val="20"/>
                        <w:szCs w:val="20"/>
                      </w:rPr>
                    </w:pPr>
                    <w:r w:rsidRPr="008A0A74">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4413489"/>
      <w:docPartObj>
        <w:docPartGallery w:val="Page Numbers (Bottom of Page)"/>
        <w:docPartUnique/>
      </w:docPartObj>
    </w:sdtPr>
    <w:sdtEndPr>
      <w:rPr>
        <w:noProof/>
      </w:rPr>
    </w:sdtEndPr>
    <w:sdtContent>
      <w:p w14:paraId="37A6807B" w14:textId="36BC419F" w:rsidR="009F4C68" w:rsidRDefault="009F4C6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027F5F" w14:textId="277E699D" w:rsidR="008A0A74" w:rsidRDefault="008A0A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9427D" w14:textId="3C94BBDE" w:rsidR="008A0A74" w:rsidRDefault="008A0A74">
    <w:pPr>
      <w:pStyle w:val="Footer"/>
    </w:pPr>
    <w:r>
      <w:rPr>
        <w:noProof/>
      </w:rPr>
      <mc:AlternateContent>
        <mc:Choice Requires="wps">
          <w:drawing>
            <wp:anchor distT="0" distB="0" distL="0" distR="0" simplePos="0" relativeHeight="251658243" behindDoc="0" locked="0" layoutInCell="1" allowOverlap="1" wp14:anchorId="30F80433" wp14:editId="1D9C11EC">
              <wp:simplePos x="635" y="635"/>
              <wp:positionH relativeFrom="page">
                <wp:align>left</wp:align>
              </wp:positionH>
              <wp:positionV relativeFrom="page">
                <wp:align>bottom</wp:align>
              </wp:positionV>
              <wp:extent cx="443865" cy="443865"/>
              <wp:effectExtent l="0" t="0" r="6350" b="0"/>
              <wp:wrapNone/>
              <wp:docPr id="5"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69F4DE5" w14:textId="587C4AFF" w:rsidR="008A0A74" w:rsidRPr="008A0A74" w:rsidRDefault="008A0A74" w:rsidP="008A0A74">
                          <w:pPr>
                            <w:spacing w:after="0"/>
                            <w:rPr>
                              <w:rFonts w:ascii="Calibri" w:eastAsia="Calibri" w:hAnsi="Calibri" w:cs="Calibri"/>
                              <w:noProof/>
                              <w:color w:val="000000"/>
                              <w:sz w:val="20"/>
                              <w:szCs w:val="20"/>
                            </w:rPr>
                          </w:pPr>
                          <w:r w:rsidRPr="008A0A74">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0F80433" id="_x0000_t202" coordsize="21600,21600" o:spt="202" path="m,l,21600r21600,l21600,xe">
              <v:stroke joinstyle="miter"/>
              <v:path gradientshapeok="t" o:connecttype="rect"/>
            </v:shapetype>
            <v:shape id="Text Box 5" o:spid="_x0000_s1030" type="#_x0000_t202" alt="Public" style="position:absolute;margin-left:0;margin-top:0;width:34.95pt;height:34.95pt;z-index:251658243;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DR6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QVFh+730N1xqEc9Pv2lm8aLL1lPrwwhwvGOVC04RkP&#10;qaAtKQyIkhrcj7/ZYzzyjl5KWhRMSQ0qmhL1zeA+Zot5nkeBpRsCN4J9AtO7fBH95qgfALU4xWdh&#10;eYIxOKgRSgf6DTW9jtXQxQzHmiXdj/Ah9PLFN8HFep2CUEuWha3ZWR5TR84ioa/dG3N2YD3gup5g&#10;lBQr3pHfx8Y/vV0fA64gbSby27M50I46TLsd3kwU+q/3FHV92aufAA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hIw0eg8CAAAhBAAA&#10;DgAAAAAAAAAAAAAAAAAuAgAAZHJzL2Uyb0RvYy54bWxQSwECLQAUAAYACAAAACEA2G08/tcAAAAD&#10;AQAADwAAAAAAAAAAAAAAAABpBAAAZHJzL2Rvd25yZXYueG1sUEsFBgAAAAAEAAQA8wAAAG0FAAAA&#10;AA==&#10;" filled="f" stroked="f">
              <v:textbox style="mso-fit-shape-to-text:t" inset="20pt,0,0,15pt">
                <w:txbxContent>
                  <w:p w14:paraId="769F4DE5" w14:textId="587C4AFF" w:rsidR="008A0A74" w:rsidRPr="008A0A74" w:rsidRDefault="008A0A74" w:rsidP="008A0A74">
                    <w:pPr>
                      <w:spacing w:after="0"/>
                      <w:rPr>
                        <w:rFonts w:ascii="Calibri" w:eastAsia="Calibri" w:hAnsi="Calibri" w:cs="Calibri"/>
                        <w:noProof/>
                        <w:color w:val="000000"/>
                        <w:sz w:val="20"/>
                        <w:szCs w:val="20"/>
                      </w:rPr>
                    </w:pPr>
                    <w:r w:rsidRPr="008A0A74">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DD63A" w14:textId="77777777" w:rsidR="004011EB" w:rsidRDefault="004011EB" w:rsidP="008A0A74">
      <w:pPr>
        <w:spacing w:after="0" w:line="240" w:lineRule="auto"/>
      </w:pPr>
      <w:r>
        <w:separator/>
      </w:r>
    </w:p>
  </w:footnote>
  <w:footnote w:type="continuationSeparator" w:id="0">
    <w:p w14:paraId="7E153CB0" w14:textId="77777777" w:rsidR="004011EB" w:rsidRDefault="004011EB" w:rsidP="008A0A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59CAF" w14:textId="732DC72A" w:rsidR="008A0A74" w:rsidRDefault="008A0A74">
    <w:pPr>
      <w:pStyle w:val="Header"/>
    </w:pPr>
    <w:r>
      <w:rPr>
        <w:noProof/>
      </w:rPr>
      <mc:AlternateContent>
        <mc:Choice Requires="wps">
          <w:drawing>
            <wp:anchor distT="0" distB="0" distL="0" distR="0" simplePos="0" relativeHeight="251658241" behindDoc="0" locked="0" layoutInCell="1" allowOverlap="1" wp14:anchorId="3E3E8B72" wp14:editId="51976218">
              <wp:simplePos x="635" y="635"/>
              <wp:positionH relativeFrom="page">
                <wp:align>left</wp:align>
              </wp:positionH>
              <wp:positionV relativeFrom="page">
                <wp:align>top</wp:align>
              </wp:positionV>
              <wp:extent cx="443865" cy="443865"/>
              <wp:effectExtent l="0" t="0" r="6350" b="4445"/>
              <wp:wrapNone/>
              <wp:docPr id="2"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9624E1A" w14:textId="6B5AFF4A" w:rsidR="008A0A74" w:rsidRPr="008A0A74" w:rsidRDefault="008A0A74" w:rsidP="008A0A74">
                          <w:pPr>
                            <w:spacing w:after="0"/>
                            <w:rPr>
                              <w:rFonts w:ascii="Calibri" w:eastAsia="Calibri" w:hAnsi="Calibri" w:cs="Calibri"/>
                              <w:noProof/>
                              <w:color w:val="000000"/>
                              <w:sz w:val="20"/>
                              <w:szCs w:val="20"/>
                            </w:rPr>
                          </w:pPr>
                          <w:r w:rsidRPr="008A0A74">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E3E8B72" id="_x0000_t202" coordsize="21600,21600" o:spt="202" path="m,l,21600r21600,l21600,xe">
              <v:stroke joinstyle="miter"/>
              <v:path gradientshapeok="t" o:connecttype="rect"/>
            </v:shapetype>
            <v:shape id="Text Box 2" o:spid="_x0000_s1026" type="#_x0000_t202" alt="Public" style="position:absolute;margin-left:0;margin-top:0;width:34.95pt;height:34.95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19624E1A" w14:textId="6B5AFF4A" w:rsidR="008A0A74" w:rsidRPr="008A0A74" w:rsidRDefault="008A0A74" w:rsidP="008A0A74">
                    <w:pPr>
                      <w:spacing w:after="0"/>
                      <w:rPr>
                        <w:rFonts w:ascii="Calibri" w:eastAsia="Calibri" w:hAnsi="Calibri" w:cs="Calibri"/>
                        <w:noProof/>
                        <w:color w:val="000000"/>
                        <w:sz w:val="20"/>
                        <w:szCs w:val="20"/>
                      </w:rPr>
                    </w:pPr>
                    <w:r w:rsidRPr="008A0A74">
                      <w:rPr>
                        <w:rFonts w:ascii="Calibri" w:eastAsia="Calibri" w:hAnsi="Calibri" w:cs="Calibri"/>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45964" w14:textId="53C769E7" w:rsidR="008A0A74" w:rsidRDefault="008A0A74">
    <w:pPr>
      <w:pStyle w:val="Header"/>
    </w:pPr>
    <w:r>
      <w:rPr>
        <w:noProof/>
      </w:rPr>
      <mc:AlternateContent>
        <mc:Choice Requires="wps">
          <w:drawing>
            <wp:anchor distT="0" distB="0" distL="0" distR="0" simplePos="0" relativeHeight="251658242" behindDoc="0" locked="0" layoutInCell="1" allowOverlap="1" wp14:anchorId="2436A72D" wp14:editId="1E87E7C8">
              <wp:simplePos x="457200" y="451757"/>
              <wp:positionH relativeFrom="page">
                <wp:align>left</wp:align>
              </wp:positionH>
              <wp:positionV relativeFrom="page">
                <wp:align>top</wp:align>
              </wp:positionV>
              <wp:extent cx="443865" cy="443865"/>
              <wp:effectExtent l="0" t="0" r="6350" b="4445"/>
              <wp:wrapNone/>
              <wp:docPr id="3"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C0B6793" w14:textId="6C91475E" w:rsidR="008A0A74" w:rsidRPr="008A0A74" w:rsidRDefault="008A0A74" w:rsidP="008A0A74">
                          <w:pPr>
                            <w:spacing w:after="0"/>
                            <w:rPr>
                              <w:rFonts w:ascii="Calibri" w:eastAsia="Calibri" w:hAnsi="Calibri" w:cs="Calibri"/>
                              <w:noProof/>
                              <w:color w:val="000000"/>
                              <w:sz w:val="20"/>
                              <w:szCs w:val="20"/>
                            </w:rPr>
                          </w:pPr>
                          <w:r w:rsidRPr="008A0A74">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436A72D" id="_x0000_t202" coordsize="21600,21600" o:spt="202" path="m,l,21600r21600,l21600,xe">
              <v:stroke joinstyle="miter"/>
              <v:path gradientshapeok="t" o:connecttype="rect"/>
            </v:shapetype>
            <v:shape id="Text Box 3" o:spid="_x0000_s1027" type="#_x0000_t202" alt="Public" style="position:absolute;margin-left:0;margin-top:0;width:34.95pt;height:34.95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4C0B6793" w14:textId="6C91475E" w:rsidR="008A0A74" w:rsidRPr="008A0A74" w:rsidRDefault="008A0A74" w:rsidP="008A0A74">
                    <w:pPr>
                      <w:spacing w:after="0"/>
                      <w:rPr>
                        <w:rFonts w:ascii="Calibri" w:eastAsia="Calibri" w:hAnsi="Calibri" w:cs="Calibri"/>
                        <w:noProof/>
                        <w:color w:val="000000"/>
                        <w:sz w:val="20"/>
                        <w:szCs w:val="20"/>
                      </w:rPr>
                    </w:pPr>
                    <w:r w:rsidRPr="008A0A74">
                      <w:rPr>
                        <w:rFonts w:ascii="Calibri" w:eastAsia="Calibri" w:hAnsi="Calibri" w:cs="Calibri"/>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DEC09" w14:textId="52B05D2E" w:rsidR="008A0A74" w:rsidRDefault="008A0A74">
    <w:pPr>
      <w:pStyle w:val="Header"/>
    </w:pPr>
    <w:r>
      <w:rPr>
        <w:noProof/>
      </w:rPr>
      <mc:AlternateContent>
        <mc:Choice Requires="wps">
          <w:drawing>
            <wp:anchor distT="0" distB="0" distL="0" distR="0" simplePos="0" relativeHeight="251658240" behindDoc="0" locked="0" layoutInCell="1" allowOverlap="1" wp14:anchorId="52F39BEE" wp14:editId="797A2C35">
              <wp:simplePos x="635" y="635"/>
              <wp:positionH relativeFrom="page">
                <wp:align>left</wp:align>
              </wp:positionH>
              <wp:positionV relativeFrom="page">
                <wp:align>top</wp:align>
              </wp:positionV>
              <wp:extent cx="443865" cy="443865"/>
              <wp:effectExtent l="0" t="0" r="6350" b="4445"/>
              <wp:wrapNone/>
              <wp:docPr id="1"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D214083" w14:textId="4FB4882D" w:rsidR="008A0A74" w:rsidRPr="008A0A74" w:rsidRDefault="008A0A74" w:rsidP="008A0A74">
                          <w:pPr>
                            <w:spacing w:after="0"/>
                            <w:rPr>
                              <w:rFonts w:ascii="Calibri" w:eastAsia="Calibri" w:hAnsi="Calibri" w:cs="Calibri"/>
                              <w:noProof/>
                              <w:color w:val="000000"/>
                              <w:sz w:val="20"/>
                              <w:szCs w:val="20"/>
                            </w:rPr>
                          </w:pPr>
                          <w:r w:rsidRPr="008A0A74">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2F39BEE" id="_x0000_t202" coordsize="21600,21600" o:spt="202" path="m,l,21600r21600,l21600,xe">
              <v:stroke joinstyle="miter"/>
              <v:path gradientshapeok="t" o:connecttype="rect"/>
            </v:shapetype>
            <v:shape id="Text Box 1" o:spid="_x0000_s1029" type="#_x0000_t202" alt="Public"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BI6APDDwIAACEE&#10;AAAOAAAAAAAAAAAAAAAAAC4CAABkcnMvZTJvRG9jLnhtbFBLAQItABQABgAIAAAAIQBzm59s2QAA&#10;AAMBAAAPAAAAAAAAAAAAAAAAAGkEAABkcnMvZG93bnJldi54bWxQSwUGAAAAAAQABADzAAAAbwUA&#10;AAAA&#10;" filled="f" stroked="f">
              <v:textbox style="mso-fit-shape-to-text:t" inset="20pt,15pt,0,0">
                <w:txbxContent>
                  <w:p w14:paraId="0D214083" w14:textId="4FB4882D" w:rsidR="008A0A74" w:rsidRPr="008A0A74" w:rsidRDefault="008A0A74" w:rsidP="008A0A74">
                    <w:pPr>
                      <w:spacing w:after="0"/>
                      <w:rPr>
                        <w:rFonts w:ascii="Calibri" w:eastAsia="Calibri" w:hAnsi="Calibri" w:cs="Calibri"/>
                        <w:noProof/>
                        <w:color w:val="000000"/>
                        <w:sz w:val="20"/>
                        <w:szCs w:val="20"/>
                      </w:rPr>
                    </w:pPr>
                    <w:r w:rsidRPr="008A0A74">
                      <w:rPr>
                        <w:rFonts w:ascii="Calibri" w:eastAsia="Calibri" w:hAnsi="Calibri" w:cs="Calibri"/>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955E3D"/>
    <w:multiLevelType w:val="hybridMultilevel"/>
    <w:tmpl w:val="DEF61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00227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7E7"/>
    <w:rsid w:val="00003E04"/>
    <w:rsid w:val="000235E2"/>
    <w:rsid w:val="00024A67"/>
    <w:rsid w:val="0003113A"/>
    <w:rsid w:val="000317AF"/>
    <w:rsid w:val="000431E7"/>
    <w:rsid w:val="00055D15"/>
    <w:rsid w:val="00070E93"/>
    <w:rsid w:val="00077D4E"/>
    <w:rsid w:val="00083B94"/>
    <w:rsid w:val="00086D2A"/>
    <w:rsid w:val="000C2699"/>
    <w:rsid w:val="000D1E49"/>
    <w:rsid w:val="000D1F07"/>
    <w:rsid w:val="000D5D95"/>
    <w:rsid w:val="000D6EDF"/>
    <w:rsid w:val="000D7E43"/>
    <w:rsid w:val="00112B48"/>
    <w:rsid w:val="001227DC"/>
    <w:rsid w:val="00130923"/>
    <w:rsid w:val="00131DDA"/>
    <w:rsid w:val="00140271"/>
    <w:rsid w:val="001472DE"/>
    <w:rsid w:val="00155313"/>
    <w:rsid w:val="001563E0"/>
    <w:rsid w:val="00173F13"/>
    <w:rsid w:val="0017428C"/>
    <w:rsid w:val="001841BA"/>
    <w:rsid w:val="00194B52"/>
    <w:rsid w:val="00197BF5"/>
    <w:rsid w:val="001C6520"/>
    <w:rsid w:val="001C7D9F"/>
    <w:rsid w:val="001D348F"/>
    <w:rsid w:val="001E4243"/>
    <w:rsid w:val="001E5778"/>
    <w:rsid w:val="001F0370"/>
    <w:rsid w:val="001F6E1F"/>
    <w:rsid w:val="00205459"/>
    <w:rsid w:val="00216264"/>
    <w:rsid w:val="0023234B"/>
    <w:rsid w:val="00242544"/>
    <w:rsid w:val="00251D81"/>
    <w:rsid w:val="00254A5F"/>
    <w:rsid w:val="00264F5A"/>
    <w:rsid w:val="00286AC4"/>
    <w:rsid w:val="00290224"/>
    <w:rsid w:val="002C02CC"/>
    <w:rsid w:val="002C55CA"/>
    <w:rsid w:val="002C56F2"/>
    <w:rsid w:val="002C6BF7"/>
    <w:rsid w:val="002D1EB4"/>
    <w:rsid w:val="002E61D2"/>
    <w:rsid w:val="002F4A43"/>
    <w:rsid w:val="00307F02"/>
    <w:rsid w:val="003177DB"/>
    <w:rsid w:val="00332396"/>
    <w:rsid w:val="003323F6"/>
    <w:rsid w:val="003403F1"/>
    <w:rsid w:val="00352401"/>
    <w:rsid w:val="00364083"/>
    <w:rsid w:val="00365342"/>
    <w:rsid w:val="003654AC"/>
    <w:rsid w:val="00385778"/>
    <w:rsid w:val="00395C58"/>
    <w:rsid w:val="003A2D3C"/>
    <w:rsid w:val="003A4A3F"/>
    <w:rsid w:val="003E4F3D"/>
    <w:rsid w:val="003F2366"/>
    <w:rsid w:val="004011EB"/>
    <w:rsid w:val="004024B5"/>
    <w:rsid w:val="00404B44"/>
    <w:rsid w:val="00410A1D"/>
    <w:rsid w:val="004323ED"/>
    <w:rsid w:val="00434F25"/>
    <w:rsid w:val="00444788"/>
    <w:rsid w:val="00447CA7"/>
    <w:rsid w:val="0046117E"/>
    <w:rsid w:val="004623F3"/>
    <w:rsid w:val="0046514E"/>
    <w:rsid w:val="004727E7"/>
    <w:rsid w:val="00476D89"/>
    <w:rsid w:val="0048324B"/>
    <w:rsid w:val="00494F50"/>
    <w:rsid w:val="004A0369"/>
    <w:rsid w:val="004A491E"/>
    <w:rsid w:val="004C2043"/>
    <w:rsid w:val="004D6E80"/>
    <w:rsid w:val="004E1887"/>
    <w:rsid w:val="004E29E5"/>
    <w:rsid w:val="004F5EBD"/>
    <w:rsid w:val="004F689E"/>
    <w:rsid w:val="00501699"/>
    <w:rsid w:val="0050514B"/>
    <w:rsid w:val="00544C22"/>
    <w:rsid w:val="005531FD"/>
    <w:rsid w:val="00560BCF"/>
    <w:rsid w:val="00565729"/>
    <w:rsid w:val="0057487F"/>
    <w:rsid w:val="00587682"/>
    <w:rsid w:val="005A7FE3"/>
    <w:rsid w:val="005B7EE7"/>
    <w:rsid w:val="005C472B"/>
    <w:rsid w:val="005D6750"/>
    <w:rsid w:val="005E2D57"/>
    <w:rsid w:val="005E5342"/>
    <w:rsid w:val="00622F03"/>
    <w:rsid w:val="006245F7"/>
    <w:rsid w:val="00637B0E"/>
    <w:rsid w:val="0064310A"/>
    <w:rsid w:val="006431C6"/>
    <w:rsid w:val="00660056"/>
    <w:rsid w:val="00666ED8"/>
    <w:rsid w:val="00695613"/>
    <w:rsid w:val="006A41D4"/>
    <w:rsid w:val="006C4137"/>
    <w:rsid w:val="006D1C69"/>
    <w:rsid w:val="006F48C5"/>
    <w:rsid w:val="006F4927"/>
    <w:rsid w:val="0070061E"/>
    <w:rsid w:val="007071E7"/>
    <w:rsid w:val="007255A9"/>
    <w:rsid w:val="007262C6"/>
    <w:rsid w:val="00735F26"/>
    <w:rsid w:val="00736512"/>
    <w:rsid w:val="0074242E"/>
    <w:rsid w:val="007713EA"/>
    <w:rsid w:val="0077546D"/>
    <w:rsid w:val="007835EA"/>
    <w:rsid w:val="0078786F"/>
    <w:rsid w:val="007A3A30"/>
    <w:rsid w:val="007A3AFA"/>
    <w:rsid w:val="007B0164"/>
    <w:rsid w:val="007B312B"/>
    <w:rsid w:val="007C1676"/>
    <w:rsid w:val="007D7FE0"/>
    <w:rsid w:val="007F0433"/>
    <w:rsid w:val="0080294B"/>
    <w:rsid w:val="00821232"/>
    <w:rsid w:val="00821FCE"/>
    <w:rsid w:val="0082298C"/>
    <w:rsid w:val="00835DD5"/>
    <w:rsid w:val="00836B1E"/>
    <w:rsid w:val="00841E39"/>
    <w:rsid w:val="008470E0"/>
    <w:rsid w:val="00847392"/>
    <w:rsid w:val="00852307"/>
    <w:rsid w:val="00854259"/>
    <w:rsid w:val="00866236"/>
    <w:rsid w:val="00867FCC"/>
    <w:rsid w:val="008700DD"/>
    <w:rsid w:val="008738A2"/>
    <w:rsid w:val="008852AE"/>
    <w:rsid w:val="008A0A74"/>
    <w:rsid w:val="008A3CD8"/>
    <w:rsid w:val="008B0692"/>
    <w:rsid w:val="008B1277"/>
    <w:rsid w:val="008B5E0A"/>
    <w:rsid w:val="008C00C4"/>
    <w:rsid w:val="008C6A93"/>
    <w:rsid w:val="008F7A06"/>
    <w:rsid w:val="00920482"/>
    <w:rsid w:val="00931D86"/>
    <w:rsid w:val="00932B14"/>
    <w:rsid w:val="009372C4"/>
    <w:rsid w:val="00951BF3"/>
    <w:rsid w:val="00962C32"/>
    <w:rsid w:val="00974D8F"/>
    <w:rsid w:val="00986AB7"/>
    <w:rsid w:val="0099047E"/>
    <w:rsid w:val="009A26C5"/>
    <w:rsid w:val="009E6DD1"/>
    <w:rsid w:val="009F4C68"/>
    <w:rsid w:val="00A1702A"/>
    <w:rsid w:val="00A40D29"/>
    <w:rsid w:val="00A41390"/>
    <w:rsid w:val="00A46B07"/>
    <w:rsid w:val="00A50F3F"/>
    <w:rsid w:val="00A5175E"/>
    <w:rsid w:val="00A5651B"/>
    <w:rsid w:val="00A74EB2"/>
    <w:rsid w:val="00A808CE"/>
    <w:rsid w:val="00A8606C"/>
    <w:rsid w:val="00A87D64"/>
    <w:rsid w:val="00A91BDF"/>
    <w:rsid w:val="00AA7BB1"/>
    <w:rsid w:val="00AB2E1B"/>
    <w:rsid w:val="00AC43B9"/>
    <w:rsid w:val="00AD686E"/>
    <w:rsid w:val="00AD7DBF"/>
    <w:rsid w:val="00AE4A29"/>
    <w:rsid w:val="00AF0165"/>
    <w:rsid w:val="00AF7314"/>
    <w:rsid w:val="00B0021F"/>
    <w:rsid w:val="00B10510"/>
    <w:rsid w:val="00B120B4"/>
    <w:rsid w:val="00B14CD5"/>
    <w:rsid w:val="00B25F96"/>
    <w:rsid w:val="00B3360E"/>
    <w:rsid w:val="00B411F4"/>
    <w:rsid w:val="00B445AC"/>
    <w:rsid w:val="00B46999"/>
    <w:rsid w:val="00B473EF"/>
    <w:rsid w:val="00B536FC"/>
    <w:rsid w:val="00B61AE1"/>
    <w:rsid w:val="00B65A65"/>
    <w:rsid w:val="00B6789C"/>
    <w:rsid w:val="00B717EE"/>
    <w:rsid w:val="00B73456"/>
    <w:rsid w:val="00B76317"/>
    <w:rsid w:val="00B81996"/>
    <w:rsid w:val="00B86AED"/>
    <w:rsid w:val="00B86EEC"/>
    <w:rsid w:val="00BB0E50"/>
    <w:rsid w:val="00BB39F9"/>
    <w:rsid w:val="00BC0E43"/>
    <w:rsid w:val="00BD06CD"/>
    <w:rsid w:val="00BE2AB9"/>
    <w:rsid w:val="00BE6187"/>
    <w:rsid w:val="00BF01FF"/>
    <w:rsid w:val="00BF20C4"/>
    <w:rsid w:val="00BF4787"/>
    <w:rsid w:val="00C10311"/>
    <w:rsid w:val="00C12DA2"/>
    <w:rsid w:val="00C173D5"/>
    <w:rsid w:val="00C25CB9"/>
    <w:rsid w:val="00C26248"/>
    <w:rsid w:val="00C34101"/>
    <w:rsid w:val="00C36708"/>
    <w:rsid w:val="00C44374"/>
    <w:rsid w:val="00C70539"/>
    <w:rsid w:val="00C7134F"/>
    <w:rsid w:val="00C75794"/>
    <w:rsid w:val="00C85AE9"/>
    <w:rsid w:val="00C92267"/>
    <w:rsid w:val="00C9297F"/>
    <w:rsid w:val="00C93907"/>
    <w:rsid w:val="00C93985"/>
    <w:rsid w:val="00C97915"/>
    <w:rsid w:val="00CA5FA8"/>
    <w:rsid w:val="00CB3E0A"/>
    <w:rsid w:val="00CB58F0"/>
    <w:rsid w:val="00CC4C45"/>
    <w:rsid w:val="00CC5EE5"/>
    <w:rsid w:val="00CD0190"/>
    <w:rsid w:val="00CD56D8"/>
    <w:rsid w:val="00CE5814"/>
    <w:rsid w:val="00CE5B0A"/>
    <w:rsid w:val="00CE5BA7"/>
    <w:rsid w:val="00CF0117"/>
    <w:rsid w:val="00CF1653"/>
    <w:rsid w:val="00D075AF"/>
    <w:rsid w:val="00D1353E"/>
    <w:rsid w:val="00D212CC"/>
    <w:rsid w:val="00D31299"/>
    <w:rsid w:val="00D3246A"/>
    <w:rsid w:val="00D353C6"/>
    <w:rsid w:val="00D56D7B"/>
    <w:rsid w:val="00D64BDE"/>
    <w:rsid w:val="00D805CE"/>
    <w:rsid w:val="00D865E7"/>
    <w:rsid w:val="00D958D7"/>
    <w:rsid w:val="00DA54C2"/>
    <w:rsid w:val="00DA61FE"/>
    <w:rsid w:val="00DB07FD"/>
    <w:rsid w:val="00DC6A67"/>
    <w:rsid w:val="00DD0F63"/>
    <w:rsid w:val="00DD29AA"/>
    <w:rsid w:val="00DD6906"/>
    <w:rsid w:val="00DE3E2F"/>
    <w:rsid w:val="00DF3037"/>
    <w:rsid w:val="00E1154D"/>
    <w:rsid w:val="00E15439"/>
    <w:rsid w:val="00E17510"/>
    <w:rsid w:val="00E212A7"/>
    <w:rsid w:val="00E34C38"/>
    <w:rsid w:val="00E46899"/>
    <w:rsid w:val="00E55F05"/>
    <w:rsid w:val="00E6422C"/>
    <w:rsid w:val="00E654DA"/>
    <w:rsid w:val="00E737E9"/>
    <w:rsid w:val="00E94F5E"/>
    <w:rsid w:val="00E95759"/>
    <w:rsid w:val="00E9578B"/>
    <w:rsid w:val="00E95F4B"/>
    <w:rsid w:val="00EA50B2"/>
    <w:rsid w:val="00EB0938"/>
    <w:rsid w:val="00EB295D"/>
    <w:rsid w:val="00EC15A4"/>
    <w:rsid w:val="00EC3418"/>
    <w:rsid w:val="00EC541F"/>
    <w:rsid w:val="00ED26CF"/>
    <w:rsid w:val="00EE1976"/>
    <w:rsid w:val="00EE3C59"/>
    <w:rsid w:val="00EE47F1"/>
    <w:rsid w:val="00EF2265"/>
    <w:rsid w:val="00EF5A37"/>
    <w:rsid w:val="00EF6621"/>
    <w:rsid w:val="00F01B2B"/>
    <w:rsid w:val="00F02649"/>
    <w:rsid w:val="00F045E1"/>
    <w:rsid w:val="00F31572"/>
    <w:rsid w:val="00F31B94"/>
    <w:rsid w:val="00F36C54"/>
    <w:rsid w:val="00F4699D"/>
    <w:rsid w:val="00F46E1C"/>
    <w:rsid w:val="00F665DD"/>
    <w:rsid w:val="00F833E4"/>
    <w:rsid w:val="00F9161D"/>
    <w:rsid w:val="00FB337A"/>
    <w:rsid w:val="00FC68B3"/>
    <w:rsid w:val="00FC73AA"/>
    <w:rsid w:val="00FD2EA5"/>
    <w:rsid w:val="00FE1735"/>
    <w:rsid w:val="00FE5F6A"/>
    <w:rsid w:val="00FE63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03C63"/>
  <w15:chartTrackingRefBased/>
  <w15:docId w15:val="{3850E9FC-A5EC-4E51-B1CF-7307FD0A4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2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727E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4727E7"/>
    <w:rPr>
      <w:color w:val="0000FF"/>
      <w:u w:val="single"/>
    </w:rPr>
  </w:style>
  <w:style w:type="paragraph" w:customStyle="1" w:styleId="paragraph">
    <w:name w:val="paragraph"/>
    <w:basedOn w:val="Normal"/>
    <w:rsid w:val="00A46B0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A46B07"/>
  </w:style>
  <w:style w:type="character" w:customStyle="1" w:styleId="eop">
    <w:name w:val="eop"/>
    <w:basedOn w:val="DefaultParagraphFont"/>
    <w:rsid w:val="00A46B07"/>
  </w:style>
  <w:style w:type="paragraph" w:styleId="Header">
    <w:name w:val="header"/>
    <w:basedOn w:val="Normal"/>
    <w:link w:val="HeaderChar"/>
    <w:uiPriority w:val="99"/>
    <w:unhideWhenUsed/>
    <w:rsid w:val="008A0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0A74"/>
  </w:style>
  <w:style w:type="paragraph" w:styleId="Footer">
    <w:name w:val="footer"/>
    <w:basedOn w:val="Normal"/>
    <w:link w:val="FooterChar"/>
    <w:uiPriority w:val="99"/>
    <w:unhideWhenUsed/>
    <w:rsid w:val="008A0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0A74"/>
  </w:style>
  <w:style w:type="character" w:styleId="UnresolvedMention">
    <w:name w:val="Unresolved Mention"/>
    <w:basedOn w:val="DefaultParagraphFont"/>
    <w:uiPriority w:val="99"/>
    <w:semiHidden/>
    <w:unhideWhenUsed/>
    <w:rsid w:val="00155313"/>
    <w:rPr>
      <w:color w:val="605E5C"/>
      <w:shd w:val="clear" w:color="auto" w:fill="E1DFDD"/>
    </w:rPr>
  </w:style>
  <w:style w:type="paragraph" w:styleId="ListParagraph">
    <w:name w:val="List Paragraph"/>
    <w:basedOn w:val="Normal"/>
    <w:uiPriority w:val="34"/>
    <w:qFormat/>
    <w:rsid w:val="00173F13"/>
    <w:pPr>
      <w:ind w:left="720"/>
      <w:contextualSpacing/>
    </w:pPr>
  </w:style>
  <w:style w:type="character" w:styleId="FollowedHyperlink">
    <w:name w:val="FollowedHyperlink"/>
    <w:basedOn w:val="DefaultParagraphFont"/>
    <w:uiPriority w:val="99"/>
    <w:semiHidden/>
    <w:unhideWhenUsed/>
    <w:rsid w:val="00CF165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0839128">
      <w:bodyDiv w:val="1"/>
      <w:marLeft w:val="0"/>
      <w:marRight w:val="0"/>
      <w:marTop w:val="0"/>
      <w:marBottom w:val="0"/>
      <w:divBdr>
        <w:top w:val="none" w:sz="0" w:space="0" w:color="auto"/>
        <w:left w:val="none" w:sz="0" w:space="0" w:color="auto"/>
        <w:bottom w:val="none" w:sz="0" w:space="0" w:color="auto"/>
        <w:right w:val="none" w:sz="0" w:space="0" w:color="auto"/>
      </w:divBdr>
      <w:divsChild>
        <w:div w:id="1940410583">
          <w:marLeft w:val="0"/>
          <w:marRight w:val="0"/>
          <w:marTop w:val="0"/>
          <w:marBottom w:val="0"/>
          <w:divBdr>
            <w:top w:val="none" w:sz="0" w:space="0" w:color="auto"/>
            <w:left w:val="none" w:sz="0" w:space="0" w:color="auto"/>
            <w:bottom w:val="none" w:sz="0" w:space="0" w:color="auto"/>
            <w:right w:val="none" w:sz="0" w:space="0" w:color="auto"/>
          </w:divBdr>
        </w:div>
        <w:div w:id="1787890804">
          <w:marLeft w:val="0"/>
          <w:marRight w:val="0"/>
          <w:marTop w:val="0"/>
          <w:marBottom w:val="0"/>
          <w:divBdr>
            <w:top w:val="none" w:sz="0" w:space="0" w:color="auto"/>
            <w:left w:val="none" w:sz="0" w:space="0" w:color="auto"/>
            <w:bottom w:val="none" w:sz="0" w:space="0" w:color="auto"/>
            <w:right w:val="none" w:sz="0" w:space="0" w:color="auto"/>
          </w:divBdr>
        </w:div>
        <w:div w:id="1514100993">
          <w:marLeft w:val="0"/>
          <w:marRight w:val="0"/>
          <w:marTop w:val="0"/>
          <w:marBottom w:val="0"/>
          <w:divBdr>
            <w:top w:val="none" w:sz="0" w:space="0" w:color="auto"/>
            <w:left w:val="none" w:sz="0" w:space="0" w:color="auto"/>
            <w:bottom w:val="none" w:sz="0" w:space="0" w:color="auto"/>
            <w:right w:val="none" w:sz="0" w:space="0" w:color="auto"/>
          </w:divBdr>
        </w:div>
        <w:div w:id="457376192">
          <w:marLeft w:val="0"/>
          <w:marRight w:val="0"/>
          <w:marTop w:val="0"/>
          <w:marBottom w:val="0"/>
          <w:divBdr>
            <w:top w:val="none" w:sz="0" w:space="0" w:color="auto"/>
            <w:left w:val="none" w:sz="0" w:space="0" w:color="auto"/>
            <w:bottom w:val="none" w:sz="0" w:space="0" w:color="auto"/>
            <w:right w:val="none" w:sz="0" w:space="0" w:color="auto"/>
          </w:divBdr>
        </w:div>
        <w:div w:id="748307022">
          <w:marLeft w:val="0"/>
          <w:marRight w:val="0"/>
          <w:marTop w:val="0"/>
          <w:marBottom w:val="0"/>
          <w:divBdr>
            <w:top w:val="none" w:sz="0" w:space="0" w:color="auto"/>
            <w:left w:val="none" w:sz="0" w:space="0" w:color="auto"/>
            <w:bottom w:val="none" w:sz="0" w:space="0" w:color="auto"/>
            <w:right w:val="none" w:sz="0" w:space="0" w:color="auto"/>
          </w:divBdr>
        </w:div>
        <w:div w:id="1403212455">
          <w:marLeft w:val="0"/>
          <w:marRight w:val="0"/>
          <w:marTop w:val="0"/>
          <w:marBottom w:val="0"/>
          <w:divBdr>
            <w:top w:val="none" w:sz="0" w:space="0" w:color="auto"/>
            <w:left w:val="none" w:sz="0" w:space="0" w:color="auto"/>
            <w:bottom w:val="none" w:sz="0" w:space="0" w:color="auto"/>
            <w:right w:val="none" w:sz="0" w:space="0" w:color="auto"/>
          </w:divBdr>
        </w:div>
        <w:div w:id="1945454364">
          <w:marLeft w:val="0"/>
          <w:marRight w:val="0"/>
          <w:marTop w:val="0"/>
          <w:marBottom w:val="0"/>
          <w:divBdr>
            <w:top w:val="none" w:sz="0" w:space="0" w:color="auto"/>
            <w:left w:val="none" w:sz="0" w:space="0" w:color="auto"/>
            <w:bottom w:val="none" w:sz="0" w:space="0" w:color="auto"/>
            <w:right w:val="none" w:sz="0" w:space="0" w:color="auto"/>
          </w:divBdr>
        </w:div>
        <w:div w:id="272328801">
          <w:marLeft w:val="0"/>
          <w:marRight w:val="0"/>
          <w:marTop w:val="0"/>
          <w:marBottom w:val="0"/>
          <w:divBdr>
            <w:top w:val="none" w:sz="0" w:space="0" w:color="auto"/>
            <w:left w:val="none" w:sz="0" w:space="0" w:color="auto"/>
            <w:bottom w:val="none" w:sz="0" w:space="0" w:color="auto"/>
            <w:right w:val="none" w:sz="0" w:space="0" w:color="auto"/>
          </w:divBdr>
        </w:div>
        <w:div w:id="2006131814">
          <w:marLeft w:val="0"/>
          <w:marRight w:val="0"/>
          <w:marTop w:val="0"/>
          <w:marBottom w:val="0"/>
          <w:divBdr>
            <w:top w:val="none" w:sz="0" w:space="0" w:color="auto"/>
            <w:left w:val="none" w:sz="0" w:space="0" w:color="auto"/>
            <w:bottom w:val="none" w:sz="0" w:space="0" w:color="auto"/>
            <w:right w:val="none" w:sz="0" w:space="0" w:color="auto"/>
          </w:divBdr>
        </w:div>
        <w:div w:id="1867258086">
          <w:marLeft w:val="0"/>
          <w:marRight w:val="0"/>
          <w:marTop w:val="0"/>
          <w:marBottom w:val="0"/>
          <w:divBdr>
            <w:top w:val="none" w:sz="0" w:space="0" w:color="auto"/>
            <w:left w:val="none" w:sz="0" w:space="0" w:color="auto"/>
            <w:bottom w:val="none" w:sz="0" w:space="0" w:color="auto"/>
            <w:right w:val="none" w:sz="0" w:space="0" w:color="auto"/>
          </w:divBdr>
        </w:div>
        <w:div w:id="1269192135">
          <w:marLeft w:val="0"/>
          <w:marRight w:val="0"/>
          <w:marTop w:val="0"/>
          <w:marBottom w:val="0"/>
          <w:divBdr>
            <w:top w:val="none" w:sz="0" w:space="0" w:color="auto"/>
            <w:left w:val="none" w:sz="0" w:space="0" w:color="auto"/>
            <w:bottom w:val="none" w:sz="0" w:space="0" w:color="auto"/>
            <w:right w:val="none" w:sz="0" w:space="0" w:color="auto"/>
          </w:divBdr>
        </w:div>
      </w:divsChild>
    </w:div>
    <w:div w:id="1694572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elarbey@rushdenprimaryacademy.org" TargetMode="External"/><Relationship Id="rId18" Type="http://schemas.openxmlformats.org/officeDocument/2006/relationships/image" Target="media/image6.png"/><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image" Target="media/image9.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image" Target="media/image36.png"/><Relationship Id="rId55" Type="http://schemas.openxmlformats.org/officeDocument/2006/relationships/image" Target="media/image41.png"/><Relationship Id="rId63" Type="http://schemas.openxmlformats.org/officeDocument/2006/relationships/hyperlink" Target="https://www.sendiassnorthnorthants.co.uk/" TargetMode="External"/><Relationship Id="rId68" Type="http://schemas.openxmlformats.org/officeDocument/2006/relationships/footer" Target="footer1.xml"/><Relationship Id="rId7" Type="http://schemas.openxmlformats.org/officeDocument/2006/relationships/webSettings" Target="webSettings.xml"/><Relationship Id="rId71"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5.png"/><Relationship Id="rId11" Type="http://schemas.openxmlformats.org/officeDocument/2006/relationships/image" Target="media/image2.png"/><Relationship Id="rId24" Type="http://schemas.openxmlformats.org/officeDocument/2006/relationships/hyperlink" Target="https://www.rowangateprimary.co.uk/outreach/outreach-service" TargetMode="External"/><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image" Target="media/image39.png"/><Relationship Id="rId58" Type="http://schemas.openxmlformats.org/officeDocument/2006/relationships/image" Target="media/image44.png"/><Relationship Id="rId66"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mailto:ctamkin@rushdenprimaryacademy.org" TargetMode="External"/><Relationship Id="rId23" Type="http://schemas.openxmlformats.org/officeDocument/2006/relationships/hyperlink" Target="https://www.maplefieldsacademy.co.uk/semh-outreach-service/" TargetMode="External"/><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5.png"/><Relationship Id="rId57" Type="http://schemas.openxmlformats.org/officeDocument/2006/relationships/image" Target="media/image43.png"/><Relationship Id="rId61" Type="http://schemas.openxmlformats.org/officeDocument/2006/relationships/hyperlink" Target="https://localoffer.northnorthants.gov.uk/home" TargetMode="External"/><Relationship Id="rId10" Type="http://schemas.openxmlformats.org/officeDocument/2006/relationships/image" Target="media/image1.jpeg"/><Relationship Id="rId19" Type="http://schemas.openxmlformats.org/officeDocument/2006/relationships/image" Target="media/image7.png"/><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image" Target="media/image38.png"/><Relationship Id="rId60" Type="http://schemas.openxmlformats.org/officeDocument/2006/relationships/image" Target="media/image46.png"/><Relationship Id="rId65" Type="http://schemas.openxmlformats.org/officeDocument/2006/relationships/image" Target="media/image48.png"/><Relationship Id="rId73"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rwright@rushdenprimaryacademy.org" TargetMode="External"/><Relationship Id="rId22" Type="http://schemas.openxmlformats.org/officeDocument/2006/relationships/image" Target="media/image10.jpe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image" Target="media/image42.png"/><Relationship Id="rId64" Type="http://schemas.openxmlformats.org/officeDocument/2006/relationships/image" Target="media/image47.png"/><Relationship Id="rId69" Type="http://schemas.openxmlformats.org/officeDocument/2006/relationships/footer" Target="footer2.xml"/><Relationship Id="rId8" Type="http://schemas.openxmlformats.org/officeDocument/2006/relationships/footnotes" Target="footnotes.xml"/><Relationship Id="rId51" Type="http://schemas.openxmlformats.org/officeDocument/2006/relationships/image" Target="media/image37.png"/><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59" Type="http://schemas.openxmlformats.org/officeDocument/2006/relationships/image" Target="media/image45.png"/><Relationship Id="rId67" Type="http://schemas.openxmlformats.org/officeDocument/2006/relationships/header" Target="header2.xml"/><Relationship Id="rId20" Type="http://schemas.openxmlformats.org/officeDocument/2006/relationships/image" Target="media/image8.png"/><Relationship Id="rId41" Type="http://schemas.openxmlformats.org/officeDocument/2006/relationships/image" Target="media/image27.png"/><Relationship Id="rId54" Type="http://schemas.openxmlformats.org/officeDocument/2006/relationships/image" Target="media/image40.png"/><Relationship Id="rId62" Type="http://schemas.openxmlformats.org/officeDocument/2006/relationships/hyperlink" Target="https://nctrust.co.uk/" TargetMode="External"/><Relationship Id="rId7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a16d0e6-ea8a-4e67-98f8-935299ca8091" xsi:nil="true"/>
    <lcf76f155ced4ddcb4097134ff3c332f xmlns="f777701a-7063-48b1-9cc2-5d1f3fb27c0d">
      <Terms xmlns="http://schemas.microsoft.com/office/infopath/2007/PartnerControls"/>
    </lcf76f155ced4ddcb4097134ff3c332f>
    <SharedWithUsers xmlns="4a16d0e6-ea8a-4e67-98f8-935299ca8091">
      <UserInfo>
        <DisplayName>L Edwards</DisplayName>
        <AccountId>1569</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8053D4F50629A4BBF128E6A007E5721" ma:contentTypeVersion="20" ma:contentTypeDescription="Create a new document." ma:contentTypeScope="" ma:versionID="7da7a9ddf073fa4b2a4d98bd6a33a79b">
  <xsd:schema xmlns:xsd="http://www.w3.org/2001/XMLSchema" xmlns:xs="http://www.w3.org/2001/XMLSchema" xmlns:p="http://schemas.microsoft.com/office/2006/metadata/properties" xmlns:ns2="f777701a-7063-48b1-9cc2-5d1f3fb27c0d" xmlns:ns3="4a16d0e6-ea8a-4e67-98f8-935299ca8091" targetNamespace="http://schemas.microsoft.com/office/2006/metadata/properties" ma:root="true" ma:fieldsID="4a714a35f8df37525446707b5b98fab0" ns2:_="" ns3:_="">
    <xsd:import namespace="f777701a-7063-48b1-9cc2-5d1f3fb27c0d"/>
    <xsd:import namespace="4a16d0e6-ea8a-4e67-98f8-935299ca809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77701a-7063-48b1-9cc2-5d1f3fb27c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a16d0e6-ea8a-4e67-98f8-935299ca80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3fc6f22-ebb1-4a06-a8b6-086dac67cf5b}" ma:internalName="TaxCatchAll" ma:showField="CatchAllData" ma:web="4a16d0e6-ea8a-4e67-98f8-935299ca80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31A84C-1790-49CB-8CBF-943F959AD09A}">
  <ds:schemaRefs>
    <ds:schemaRef ds:uri="http://schemas.microsoft.com/sharepoint/v3/contenttype/forms"/>
  </ds:schemaRefs>
</ds:datastoreItem>
</file>

<file path=customXml/itemProps2.xml><?xml version="1.0" encoding="utf-8"?>
<ds:datastoreItem xmlns:ds="http://schemas.openxmlformats.org/officeDocument/2006/customXml" ds:itemID="{4795614E-CC03-4E56-B1A2-46A6252505B2}">
  <ds:schemaRefs>
    <ds:schemaRef ds:uri="http://schemas.microsoft.com/office/2006/metadata/properties"/>
    <ds:schemaRef ds:uri="http://schemas.microsoft.com/office/infopath/2007/PartnerControls"/>
    <ds:schemaRef ds:uri="http://schemas.microsoft.com/sharepoint/v3"/>
    <ds:schemaRef ds:uri="b573035c-4f94-4a9e-a414-997f632dcbb0"/>
    <ds:schemaRef ds:uri="4a16d0e6-ea8a-4e67-98f8-935299ca8091"/>
    <ds:schemaRef ds:uri="f777701a-7063-48b1-9cc2-5d1f3fb27c0d"/>
  </ds:schemaRefs>
</ds:datastoreItem>
</file>

<file path=customXml/itemProps3.xml><?xml version="1.0" encoding="utf-8"?>
<ds:datastoreItem xmlns:ds="http://schemas.openxmlformats.org/officeDocument/2006/customXml" ds:itemID="{7B41D578-A1FB-4AE8-928E-8A96FA2032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77701a-7063-48b1-9cc2-5d1f3fb27c0d"/>
    <ds:schemaRef ds:uri="4a16d0e6-ea8a-4e67-98f8-935299ca80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1303</TotalTime>
  <Pages>12</Pages>
  <Words>2571</Words>
  <Characters>14657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Kerin Mitchell</dc:creator>
  <cp:keywords/>
  <dc:description/>
  <cp:lastModifiedBy>E Larbey</cp:lastModifiedBy>
  <cp:revision>97</cp:revision>
  <dcterms:created xsi:type="dcterms:W3CDTF">2025-09-02T13:31:00Z</dcterms:created>
  <dcterms:modified xsi:type="dcterms:W3CDTF">2025-09-03T11:13:00Z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0x01010098053D4F50629A4BBF128E6A007E5721</vt:lpwstr>
  </property>
  <property fmtid="{D5CDD505-2E9C-101B-9397-08002B2CF9AE}" pid="3" name="ClassificationContentMarkingHeaderShapeIds">
    <vt:lpwstr>1,2,3</vt:lpwstr>
  </property>
  <property fmtid="{D5CDD505-2E9C-101B-9397-08002B2CF9AE}" pid="4" name="ClassificationContentMarkingHeaderFontProps">
    <vt:lpwstr>#000000,10,Calibri</vt:lpwstr>
  </property>
  <property fmtid="{D5CDD505-2E9C-101B-9397-08002B2CF9AE}" pid="5" name="ClassificationContentMarkingHeaderText">
    <vt:lpwstr>Public</vt:lpwstr>
  </property>
  <property fmtid="{D5CDD505-2E9C-101B-9397-08002B2CF9AE}" pid="6" name="ClassificationContentMarkingFooterShapeIds">
    <vt:lpwstr>5,6,7</vt:lpwstr>
  </property>
  <property fmtid="{D5CDD505-2E9C-101B-9397-08002B2CF9AE}" pid="7" name="ClassificationContentMarkingFooterFontProps">
    <vt:lpwstr>#000000,10,Calibri</vt:lpwstr>
  </property>
  <property fmtid="{D5CDD505-2E9C-101B-9397-08002B2CF9AE}" pid="8" name="ClassificationContentMarkingFooterText">
    <vt:lpwstr>Public</vt:lpwstr>
  </property>
  <property fmtid="{D5CDD505-2E9C-101B-9397-08002B2CF9AE}" pid="9" name="MSIP_Label_b3e3b5ea-4b98-4e48-b5c9-b587d8d98a9b_Enabled">
    <vt:lpwstr>true</vt:lpwstr>
  </property>
  <property fmtid="{D5CDD505-2E9C-101B-9397-08002B2CF9AE}" pid="10" name="MSIP_Label_b3e3b5ea-4b98-4e48-b5c9-b587d8d98a9b_SetDate">
    <vt:lpwstr>2023-11-20T10:26:08Z</vt:lpwstr>
  </property>
  <property fmtid="{D5CDD505-2E9C-101B-9397-08002B2CF9AE}" pid="11" name="MSIP_Label_b3e3b5ea-4b98-4e48-b5c9-b587d8d98a9b_Method">
    <vt:lpwstr>Privileged</vt:lpwstr>
  </property>
  <property fmtid="{D5CDD505-2E9C-101B-9397-08002B2CF9AE}" pid="12" name="MSIP_Label_b3e3b5ea-4b98-4e48-b5c9-b587d8d98a9b_Name">
    <vt:lpwstr>b3e3b5ea-4b98-4e48-b5c9-b587d8d98a9b</vt:lpwstr>
  </property>
  <property fmtid="{D5CDD505-2E9C-101B-9397-08002B2CF9AE}" pid="13" name="MSIP_Label_b3e3b5ea-4b98-4e48-b5c9-b587d8d98a9b_SiteId">
    <vt:lpwstr>a091745a-b7d8-4d7a-b2a6-1359053d4510</vt:lpwstr>
  </property>
  <property fmtid="{D5CDD505-2E9C-101B-9397-08002B2CF9AE}" pid="14" name="MSIP_Label_b3e3b5ea-4b98-4e48-b5c9-b587d8d98a9b_ActionId">
    <vt:lpwstr>1bad3bc4-b0c3-4fa1-9af9-f3bdc6c66121</vt:lpwstr>
  </property>
  <property fmtid="{D5CDD505-2E9C-101B-9397-08002B2CF9AE}" pid="15" name="MSIP_Label_b3e3b5ea-4b98-4e48-b5c9-b587d8d98a9b_ContentBits">
    <vt:lpwstr>3</vt:lpwstr>
  </property>
  <property fmtid="{D5CDD505-2E9C-101B-9397-08002B2CF9AE}" pid="16" name="MediaServiceImageTags">
    <vt:lpwstr/>
  </property>
</Properties>
</file>