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7E6AB" w14:textId="3C6BD740" w:rsidR="00490D71" w:rsidRPr="00A3017F" w:rsidRDefault="00A3017F" w:rsidP="00A3017F">
      <w:pPr>
        <w:jc w:val="center"/>
        <w:rPr>
          <w:rFonts w:cstheme="minorHAnsi"/>
          <w:b/>
          <w:bCs/>
          <w:sz w:val="32"/>
          <w:szCs w:val="32"/>
          <w:u w:val="single"/>
        </w:rPr>
      </w:pPr>
      <w:r w:rsidRPr="00A3017F">
        <w:rPr>
          <w:rFonts w:cstheme="minorHAnsi"/>
          <w:b/>
          <w:bCs/>
          <w:sz w:val="32"/>
          <w:szCs w:val="32"/>
          <w:u w:val="single"/>
        </w:rPr>
        <w:t>French School Year Plan of Units</w:t>
      </w:r>
    </w:p>
    <w:tbl>
      <w:tblPr>
        <w:tblStyle w:val="TableGrid"/>
        <w:tblW w:w="0" w:type="auto"/>
        <w:tblLook w:val="04A0" w:firstRow="1" w:lastRow="0" w:firstColumn="1" w:lastColumn="0" w:noHBand="0" w:noVBand="1"/>
      </w:tblPr>
      <w:tblGrid>
        <w:gridCol w:w="2614"/>
        <w:gridCol w:w="1067"/>
        <w:gridCol w:w="4161"/>
        <w:gridCol w:w="2614"/>
      </w:tblGrid>
      <w:tr w:rsidR="00FC650F" w:rsidRPr="00FC650F" w14:paraId="40813E8E" w14:textId="77777777" w:rsidTr="00FC650F">
        <w:tc>
          <w:tcPr>
            <w:tcW w:w="2614" w:type="dxa"/>
            <w:tcBorders>
              <w:bottom w:val="single" w:sz="4" w:space="0" w:color="auto"/>
            </w:tcBorders>
            <w:shd w:val="clear" w:color="auto" w:fill="000000" w:themeFill="text1"/>
          </w:tcPr>
          <w:p w14:paraId="00F4D05A" w14:textId="7771F578" w:rsidR="00A3017F" w:rsidRPr="00FC650F" w:rsidRDefault="00A3017F" w:rsidP="00A3017F">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Year group</w:t>
            </w:r>
          </w:p>
        </w:tc>
        <w:tc>
          <w:tcPr>
            <w:tcW w:w="1067" w:type="dxa"/>
            <w:tcBorders>
              <w:bottom w:val="single" w:sz="4" w:space="0" w:color="auto"/>
            </w:tcBorders>
            <w:shd w:val="clear" w:color="auto" w:fill="000000" w:themeFill="text1"/>
          </w:tcPr>
          <w:p w14:paraId="4AE9C258" w14:textId="38AC502B" w:rsidR="00A3017F" w:rsidRPr="00FC650F" w:rsidRDefault="00A3017F" w:rsidP="00A3017F">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Term</w:t>
            </w:r>
          </w:p>
        </w:tc>
        <w:tc>
          <w:tcPr>
            <w:tcW w:w="4161" w:type="dxa"/>
            <w:tcBorders>
              <w:bottom w:val="single" w:sz="4" w:space="0" w:color="auto"/>
            </w:tcBorders>
            <w:shd w:val="clear" w:color="auto" w:fill="000000" w:themeFill="text1"/>
          </w:tcPr>
          <w:p w14:paraId="04D185E9" w14:textId="67C37EE0" w:rsidR="00A3017F" w:rsidRPr="00FC650F" w:rsidRDefault="00A3017F" w:rsidP="00A3017F">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Synopsis of Unit</w:t>
            </w:r>
          </w:p>
        </w:tc>
        <w:tc>
          <w:tcPr>
            <w:tcW w:w="2614" w:type="dxa"/>
            <w:tcBorders>
              <w:bottom w:val="single" w:sz="4" w:space="0" w:color="auto"/>
            </w:tcBorders>
            <w:shd w:val="clear" w:color="auto" w:fill="000000" w:themeFill="text1"/>
          </w:tcPr>
          <w:p w14:paraId="750AF5B6" w14:textId="257F2989" w:rsidR="00A3017F" w:rsidRPr="00FC650F" w:rsidRDefault="00A3017F" w:rsidP="00A3017F">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Sticky Words</w:t>
            </w:r>
          </w:p>
        </w:tc>
      </w:tr>
      <w:tr w:rsidR="00A3017F" w:rsidRPr="00A3017F" w14:paraId="47AC4E9A" w14:textId="77777777" w:rsidTr="00FC650F">
        <w:tc>
          <w:tcPr>
            <w:tcW w:w="2614" w:type="dxa"/>
            <w:shd w:val="clear" w:color="auto" w:fill="F4B083" w:themeFill="accent2" w:themeFillTint="99"/>
          </w:tcPr>
          <w:p w14:paraId="7B937259" w14:textId="77777777" w:rsidR="00A3017F" w:rsidRPr="00EA6263" w:rsidRDefault="00A3017F" w:rsidP="00A3017F">
            <w:pPr>
              <w:jc w:val="center"/>
              <w:rPr>
                <w:rFonts w:cstheme="minorHAnsi"/>
                <w:b/>
                <w:bCs/>
                <w:sz w:val="18"/>
                <w:szCs w:val="18"/>
              </w:rPr>
            </w:pPr>
          </w:p>
          <w:p w14:paraId="394995BE" w14:textId="1ED56514" w:rsidR="00A3017F" w:rsidRPr="00A3017F" w:rsidRDefault="00A3017F" w:rsidP="00A3017F">
            <w:pPr>
              <w:jc w:val="center"/>
              <w:rPr>
                <w:rFonts w:cstheme="minorHAnsi"/>
                <w:b/>
                <w:bCs/>
                <w:sz w:val="24"/>
                <w:szCs w:val="24"/>
              </w:rPr>
            </w:pPr>
            <w:r w:rsidRPr="00A3017F">
              <w:rPr>
                <w:rFonts w:cstheme="minorHAnsi"/>
                <w:b/>
                <w:bCs/>
                <w:sz w:val="24"/>
                <w:szCs w:val="24"/>
              </w:rPr>
              <w:t>Year 3</w:t>
            </w:r>
          </w:p>
        </w:tc>
        <w:tc>
          <w:tcPr>
            <w:tcW w:w="1067" w:type="dxa"/>
            <w:shd w:val="clear" w:color="auto" w:fill="FFF2CC" w:themeFill="accent4" w:themeFillTint="33"/>
          </w:tcPr>
          <w:p w14:paraId="54AA2835" w14:textId="77777777" w:rsidR="00A3017F" w:rsidRPr="00A3017F" w:rsidRDefault="00A3017F" w:rsidP="00A3017F">
            <w:pPr>
              <w:jc w:val="center"/>
              <w:rPr>
                <w:rFonts w:cstheme="minorHAnsi"/>
                <w:sz w:val="20"/>
                <w:szCs w:val="20"/>
              </w:rPr>
            </w:pPr>
          </w:p>
          <w:p w14:paraId="570270CA" w14:textId="74AAB9E3" w:rsidR="00A3017F" w:rsidRPr="00A3017F" w:rsidRDefault="00A3017F" w:rsidP="00A3017F">
            <w:pPr>
              <w:jc w:val="center"/>
              <w:rPr>
                <w:rFonts w:cstheme="minorHAnsi"/>
                <w:sz w:val="20"/>
                <w:szCs w:val="20"/>
              </w:rPr>
            </w:pPr>
            <w:r w:rsidRPr="00A3017F">
              <w:rPr>
                <w:rFonts w:cstheme="minorHAnsi"/>
                <w:sz w:val="20"/>
                <w:szCs w:val="20"/>
              </w:rPr>
              <w:t>Autumn 1</w:t>
            </w:r>
          </w:p>
        </w:tc>
        <w:tc>
          <w:tcPr>
            <w:tcW w:w="4161" w:type="dxa"/>
            <w:shd w:val="clear" w:color="auto" w:fill="FFF2CC" w:themeFill="accent4" w:themeFillTint="33"/>
          </w:tcPr>
          <w:p w14:paraId="13ADDC43" w14:textId="7B67856F" w:rsidR="00A3017F" w:rsidRPr="00A3017F" w:rsidRDefault="00A3017F" w:rsidP="00A3017F">
            <w:pPr>
              <w:rPr>
                <w:rFonts w:cstheme="minorHAnsi"/>
                <w:b/>
                <w:bCs/>
                <w:sz w:val="32"/>
                <w:szCs w:val="32"/>
                <w:u w:val="single"/>
              </w:rPr>
            </w:pPr>
            <w:r w:rsidRPr="00A3017F">
              <w:rPr>
                <w:rFonts w:cstheme="minorHAnsi"/>
                <w:sz w:val="20"/>
                <w:szCs w:val="20"/>
              </w:rPr>
              <w:t>French greetings, writing the date In French and familiarity with days/months.</w:t>
            </w:r>
          </w:p>
        </w:tc>
        <w:tc>
          <w:tcPr>
            <w:tcW w:w="2614" w:type="dxa"/>
            <w:shd w:val="clear" w:color="auto" w:fill="FFF2CC" w:themeFill="accent4" w:themeFillTint="33"/>
          </w:tcPr>
          <w:p w14:paraId="0FE7B8E1" w14:textId="7380606F" w:rsidR="00A3017F" w:rsidRPr="00A3017F" w:rsidRDefault="00A3017F" w:rsidP="00A3017F">
            <w:pPr>
              <w:rPr>
                <w:rFonts w:cstheme="minorHAnsi"/>
                <w:sz w:val="32"/>
                <w:szCs w:val="32"/>
              </w:rPr>
            </w:pPr>
            <w:r w:rsidRPr="00A3017F">
              <w:rPr>
                <w:rFonts w:cstheme="minorHAnsi"/>
                <w:sz w:val="20"/>
                <w:szCs w:val="20"/>
              </w:rPr>
              <w:t xml:space="preserve">Bonjour, Salut, </w:t>
            </w:r>
            <w:r>
              <w:rPr>
                <w:rFonts w:cstheme="minorHAnsi"/>
                <w:sz w:val="20"/>
                <w:szCs w:val="20"/>
              </w:rPr>
              <w:t>days &amp; months of the week/year</w:t>
            </w:r>
          </w:p>
        </w:tc>
      </w:tr>
      <w:tr w:rsidR="00A3017F" w:rsidRPr="00A3017F" w14:paraId="5C4C4CB3" w14:textId="77777777" w:rsidTr="00FC650F">
        <w:tc>
          <w:tcPr>
            <w:tcW w:w="2614" w:type="dxa"/>
            <w:shd w:val="clear" w:color="auto" w:fill="F4B083" w:themeFill="accent2" w:themeFillTint="99"/>
          </w:tcPr>
          <w:p w14:paraId="385052FF" w14:textId="77777777" w:rsidR="00A3017F" w:rsidRPr="00A3017F" w:rsidRDefault="00A3017F" w:rsidP="00A3017F">
            <w:pPr>
              <w:jc w:val="center"/>
              <w:rPr>
                <w:rFonts w:cstheme="minorHAnsi"/>
                <w:b/>
                <w:bCs/>
                <w:sz w:val="32"/>
                <w:szCs w:val="32"/>
                <w:u w:val="single"/>
              </w:rPr>
            </w:pPr>
          </w:p>
        </w:tc>
        <w:tc>
          <w:tcPr>
            <w:tcW w:w="1067" w:type="dxa"/>
            <w:tcBorders>
              <w:bottom w:val="single" w:sz="4" w:space="0" w:color="auto"/>
            </w:tcBorders>
            <w:shd w:val="clear" w:color="auto" w:fill="FFF2CC" w:themeFill="accent4" w:themeFillTint="33"/>
          </w:tcPr>
          <w:p w14:paraId="7C8CCD6F" w14:textId="77777777" w:rsidR="00A3017F" w:rsidRPr="00A3017F" w:rsidRDefault="00A3017F" w:rsidP="00A3017F">
            <w:pPr>
              <w:jc w:val="center"/>
              <w:rPr>
                <w:rFonts w:cstheme="minorHAnsi"/>
                <w:b/>
                <w:bCs/>
                <w:sz w:val="32"/>
                <w:szCs w:val="32"/>
                <w:u w:val="single"/>
              </w:rPr>
            </w:pPr>
          </w:p>
        </w:tc>
        <w:tc>
          <w:tcPr>
            <w:tcW w:w="4161" w:type="dxa"/>
            <w:tcBorders>
              <w:bottom w:val="single" w:sz="4" w:space="0" w:color="auto"/>
            </w:tcBorders>
            <w:shd w:val="clear" w:color="auto" w:fill="FFF2CC" w:themeFill="accent4" w:themeFillTint="33"/>
          </w:tcPr>
          <w:p w14:paraId="4A2A5A12" w14:textId="77777777" w:rsidR="00A3017F" w:rsidRPr="00A3017F" w:rsidRDefault="00A3017F" w:rsidP="00A3017F">
            <w:pPr>
              <w:rPr>
                <w:rFonts w:cstheme="minorHAnsi"/>
                <w:sz w:val="20"/>
                <w:szCs w:val="20"/>
              </w:rPr>
            </w:pPr>
            <w:r w:rsidRPr="00A3017F">
              <w:rPr>
                <w:rFonts w:cstheme="minorHAnsi"/>
                <w:sz w:val="20"/>
                <w:szCs w:val="20"/>
              </w:rPr>
              <w:t xml:space="preserve">French colours, </w:t>
            </w:r>
            <w:proofErr w:type="gramStart"/>
            <w:r w:rsidRPr="00A3017F">
              <w:rPr>
                <w:rFonts w:cstheme="minorHAnsi"/>
                <w:sz w:val="20"/>
                <w:szCs w:val="20"/>
              </w:rPr>
              <w:t>size</w:t>
            </w:r>
            <w:proofErr w:type="gramEnd"/>
            <w:r w:rsidRPr="00A3017F">
              <w:rPr>
                <w:rFonts w:cstheme="minorHAnsi"/>
                <w:sz w:val="20"/>
                <w:szCs w:val="20"/>
              </w:rPr>
              <w:t xml:space="preserve"> and shapes. How to sequence phrases and ask specifics</w:t>
            </w:r>
          </w:p>
          <w:p w14:paraId="40B2227F" w14:textId="55CE3277" w:rsidR="00A3017F" w:rsidRPr="00A3017F" w:rsidRDefault="00A3017F" w:rsidP="00A3017F">
            <w:pPr>
              <w:rPr>
                <w:rFonts w:cstheme="minorHAnsi"/>
                <w:b/>
                <w:bCs/>
                <w:sz w:val="32"/>
                <w:szCs w:val="32"/>
                <w:u w:val="single"/>
              </w:rPr>
            </w:pPr>
            <w:r w:rsidRPr="00A3017F">
              <w:rPr>
                <w:rFonts w:cstheme="minorHAnsi"/>
                <w:sz w:val="20"/>
                <w:szCs w:val="20"/>
              </w:rPr>
              <w:t>Henri Matisse</w:t>
            </w:r>
          </w:p>
        </w:tc>
        <w:tc>
          <w:tcPr>
            <w:tcW w:w="2614" w:type="dxa"/>
            <w:tcBorders>
              <w:bottom w:val="single" w:sz="4" w:space="0" w:color="auto"/>
            </w:tcBorders>
            <w:shd w:val="clear" w:color="auto" w:fill="FFF2CC" w:themeFill="accent4" w:themeFillTint="33"/>
          </w:tcPr>
          <w:p w14:paraId="23DED397" w14:textId="0AE2C691" w:rsidR="00A3017F" w:rsidRPr="00A3017F" w:rsidRDefault="00A3017F" w:rsidP="00A3017F">
            <w:pPr>
              <w:rPr>
                <w:rFonts w:cstheme="minorHAnsi"/>
                <w:sz w:val="20"/>
                <w:szCs w:val="20"/>
              </w:rPr>
            </w:pPr>
            <w:r w:rsidRPr="00A3017F">
              <w:rPr>
                <w:rFonts w:cstheme="minorHAnsi"/>
                <w:sz w:val="20"/>
                <w:szCs w:val="20"/>
              </w:rPr>
              <w:t>9 shapes, 9 colours</w:t>
            </w:r>
          </w:p>
          <w:p w14:paraId="36681D93" w14:textId="77777777" w:rsidR="00A3017F" w:rsidRPr="00A3017F" w:rsidRDefault="00A3017F" w:rsidP="00A3017F">
            <w:pPr>
              <w:rPr>
                <w:rFonts w:cstheme="minorHAnsi"/>
                <w:sz w:val="20"/>
                <w:szCs w:val="20"/>
              </w:rPr>
            </w:pPr>
            <w:r w:rsidRPr="00A3017F">
              <w:rPr>
                <w:rFonts w:cstheme="minorHAnsi"/>
                <w:sz w:val="20"/>
                <w:szCs w:val="20"/>
              </w:rPr>
              <w:t>4 sizes</w:t>
            </w:r>
          </w:p>
          <w:p w14:paraId="0CE22FB1" w14:textId="53436273" w:rsidR="00A3017F" w:rsidRPr="00A3017F" w:rsidRDefault="00A3017F" w:rsidP="00A3017F">
            <w:pPr>
              <w:rPr>
                <w:rFonts w:cstheme="minorHAnsi"/>
                <w:b/>
                <w:bCs/>
                <w:sz w:val="20"/>
                <w:szCs w:val="20"/>
                <w:u w:val="single"/>
              </w:rPr>
            </w:pPr>
            <w:r w:rsidRPr="00A3017F">
              <w:rPr>
                <w:rFonts w:cstheme="minorHAnsi"/>
                <w:sz w:val="20"/>
                <w:szCs w:val="20"/>
              </w:rPr>
              <w:t xml:space="preserve">Je </w:t>
            </w:r>
            <w:proofErr w:type="spellStart"/>
            <w:r w:rsidRPr="00A3017F">
              <w:rPr>
                <w:rFonts w:cstheme="minorHAnsi"/>
                <w:sz w:val="20"/>
                <w:szCs w:val="20"/>
              </w:rPr>
              <w:t>Voudrais</w:t>
            </w:r>
            <w:proofErr w:type="spellEnd"/>
          </w:p>
        </w:tc>
      </w:tr>
      <w:tr w:rsidR="00A3017F" w:rsidRPr="00A3017F" w14:paraId="463CEA54" w14:textId="77777777" w:rsidTr="00FC650F">
        <w:tc>
          <w:tcPr>
            <w:tcW w:w="2614" w:type="dxa"/>
            <w:shd w:val="clear" w:color="auto" w:fill="F4B083" w:themeFill="accent2" w:themeFillTint="99"/>
          </w:tcPr>
          <w:p w14:paraId="76276017" w14:textId="77777777" w:rsidR="00A3017F" w:rsidRPr="00A3017F" w:rsidRDefault="00A3017F" w:rsidP="00A3017F">
            <w:pPr>
              <w:jc w:val="center"/>
              <w:rPr>
                <w:rFonts w:cstheme="minorHAnsi"/>
                <w:b/>
                <w:bCs/>
                <w:sz w:val="32"/>
                <w:szCs w:val="32"/>
                <w:u w:val="single"/>
              </w:rPr>
            </w:pPr>
          </w:p>
        </w:tc>
        <w:tc>
          <w:tcPr>
            <w:tcW w:w="1067" w:type="dxa"/>
            <w:shd w:val="clear" w:color="auto" w:fill="C5E0B3" w:themeFill="accent6" w:themeFillTint="66"/>
          </w:tcPr>
          <w:p w14:paraId="2E213157" w14:textId="77777777" w:rsidR="00EA6263" w:rsidRDefault="00EA6263" w:rsidP="00A3017F">
            <w:pPr>
              <w:jc w:val="center"/>
              <w:rPr>
                <w:rFonts w:cstheme="minorHAnsi"/>
                <w:sz w:val="20"/>
                <w:szCs w:val="20"/>
              </w:rPr>
            </w:pPr>
          </w:p>
          <w:p w14:paraId="5F9E563A" w14:textId="779BC6A9" w:rsidR="00A3017F" w:rsidRPr="00EA6263" w:rsidRDefault="00A3017F" w:rsidP="00A3017F">
            <w:pPr>
              <w:jc w:val="center"/>
              <w:rPr>
                <w:rFonts w:cstheme="minorHAnsi"/>
                <w:b/>
                <w:bCs/>
                <w:sz w:val="20"/>
                <w:szCs w:val="20"/>
                <w:u w:val="single"/>
              </w:rPr>
            </w:pPr>
            <w:r w:rsidRPr="00EA6263">
              <w:rPr>
                <w:rFonts w:cstheme="minorHAnsi"/>
                <w:sz w:val="20"/>
                <w:szCs w:val="20"/>
              </w:rPr>
              <w:t>Autumn 2</w:t>
            </w:r>
          </w:p>
        </w:tc>
        <w:tc>
          <w:tcPr>
            <w:tcW w:w="4161" w:type="dxa"/>
            <w:shd w:val="clear" w:color="auto" w:fill="C5E0B3" w:themeFill="accent6" w:themeFillTint="66"/>
          </w:tcPr>
          <w:p w14:paraId="585EE348" w14:textId="72E8DA36" w:rsidR="00A3017F" w:rsidRPr="00EA6263" w:rsidRDefault="00A3017F" w:rsidP="00A3017F">
            <w:pPr>
              <w:rPr>
                <w:rFonts w:cstheme="minorHAnsi"/>
                <w:b/>
                <w:bCs/>
                <w:sz w:val="20"/>
                <w:szCs w:val="20"/>
                <w:u w:val="single"/>
              </w:rPr>
            </w:pPr>
            <w:r w:rsidRPr="00EA6263">
              <w:rPr>
                <w:rFonts w:eastAsia="Twinkl Precursive" w:cstheme="minorHAnsi"/>
                <w:color w:val="222222"/>
                <w:sz w:val="20"/>
                <w:szCs w:val="20"/>
              </w:rPr>
              <w:t xml:space="preserve">Counting in French - 1-12, recognising written number words, talking about ages, compare sentence structures in </w:t>
            </w:r>
          </w:p>
        </w:tc>
        <w:tc>
          <w:tcPr>
            <w:tcW w:w="2614" w:type="dxa"/>
            <w:shd w:val="clear" w:color="auto" w:fill="C5E0B3" w:themeFill="accent6" w:themeFillTint="66"/>
          </w:tcPr>
          <w:p w14:paraId="4B4236CB" w14:textId="69F71389" w:rsidR="00A3017F" w:rsidRPr="00EA6263" w:rsidRDefault="00EA6263" w:rsidP="00EA6263">
            <w:pPr>
              <w:rPr>
                <w:rFonts w:cstheme="minorHAnsi"/>
                <w:b/>
                <w:bCs/>
                <w:sz w:val="20"/>
                <w:szCs w:val="20"/>
                <w:u w:val="single"/>
              </w:rPr>
            </w:pPr>
            <w:r w:rsidRPr="00EA6263">
              <w:rPr>
                <w:rFonts w:cstheme="minorHAnsi"/>
                <w:sz w:val="20"/>
                <w:szCs w:val="20"/>
              </w:rPr>
              <w:t>French numbers.</w:t>
            </w:r>
            <w:r>
              <w:rPr>
                <w:rFonts w:cstheme="minorHAnsi"/>
                <w:sz w:val="20"/>
                <w:szCs w:val="20"/>
              </w:rPr>
              <w:t xml:space="preserve"> </w:t>
            </w:r>
            <w:r w:rsidRPr="00EA6263">
              <w:rPr>
                <w:rFonts w:cstheme="minorHAnsi"/>
                <w:sz w:val="20"/>
                <w:szCs w:val="20"/>
              </w:rPr>
              <w:t xml:space="preserve">à </w:t>
            </w:r>
            <w:proofErr w:type="spellStart"/>
            <w:r w:rsidRPr="00EA6263">
              <w:rPr>
                <w:rFonts w:cstheme="minorHAnsi"/>
                <w:sz w:val="20"/>
                <w:szCs w:val="20"/>
              </w:rPr>
              <w:t>moi</w:t>
            </w:r>
            <w:proofErr w:type="spellEnd"/>
            <w:r w:rsidRPr="00EA6263">
              <w:rPr>
                <w:rFonts w:cstheme="minorHAnsi"/>
                <w:sz w:val="20"/>
                <w:szCs w:val="20"/>
              </w:rPr>
              <w:t xml:space="preserve">, à </w:t>
            </w:r>
            <w:proofErr w:type="spellStart"/>
            <w:r w:rsidRPr="00EA6263">
              <w:rPr>
                <w:rFonts w:cstheme="minorHAnsi"/>
                <w:sz w:val="20"/>
                <w:szCs w:val="20"/>
              </w:rPr>
              <w:t>toi</w:t>
            </w:r>
            <w:proofErr w:type="spellEnd"/>
            <w:r w:rsidRPr="00EA6263">
              <w:rPr>
                <w:rFonts w:cstheme="minorHAnsi"/>
                <w:sz w:val="20"/>
                <w:szCs w:val="20"/>
              </w:rPr>
              <w:br/>
            </w:r>
            <w:proofErr w:type="spellStart"/>
            <w:r w:rsidRPr="00EA6263">
              <w:rPr>
                <w:rFonts w:cstheme="minorHAnsi"/>
                <w:sz w:val="20"/>
                <w:szCs w:val="20"/>
              </w:rPr>
              <w:t>gagné</w:t>
            </w:r>
            <w:proofErr w:type="spellEnd"/>
            <w:r>
              <w:rPr>
                <w:rFonts w:cstheme="minorHAnsi"/>
                <w:sz w:val="20"/>
                <w:szCs w:val="20"/>
              </w:rPr>
              <w:t xml:space="preserve">. </w:t>
            </w:r>
            <w:r w:rsidRPr="00EA6263">
              <w:rPr>
                <w:rFonts w:cstheme="minorHAnsi"/>
                <w:sz w:val="20"/>
                <w:szCs w:val="20"/>
              </w:rPr>
              <w:t>French landmarks</w:t>
            </w:r>
          </w:p>
        </w:tc>
      </w:tr>
      <w:tr w:rsidR="00EA6263" w:rsidRPr="00A3017F" w14:paraId="54CA1431" w14:textId="77777777" w:rsidTr="00FC650F">
        <w:trPr>
          <w:trHeight w:val="591"/>
        </w:trPr>
        <w:tc>
          <w:tcPr>
            <w:tcW w:w="2614" w:type="dxa"/>
            <w:shd w:val="clear" w:color="auto" w:fill="F4B083" w:themeFill="accent2" w:themeFillTint="99"/>
          </w:tcPr>
          <w:p w14:paraId="29F67787" w14:textId="77777777" w:rsidR="00EA6263" w:rsidRPr="00A3017F" w:rsidRDefault="00EA6263" w:rsidP="00EA6263">
            <w:pPr>
              <w:jc w:val="center"/>
              <w:rPr>
                <w:rFonts w:cstheme="minorHAnsi"/>
                <w:b/>
                <w:bCs/>
                <w:sz w:val="32"/>
                <w:szCs w:val="32"/>
                <w:u w:val="single"/>
              </w:rPr>
            </w:pPr>
          </w:p>
        </w:tc>
        <w:tc>
          <w:tcPr>
            <w:tcW w:w="1067" w:type="dxa"/>
            <w:tcBorders>
              <w:bottom w:val="single" w:sz="4" w:space="0" w:color="auto"/>
            </w:tcBorders>
            <w:shd w:val="clear" w:color="auto" w:fill="C5E0B3" w:themeFill="accent6" w:themeFillTint="66"/>
          </w:tcPr>
          <w:p w14:paraId="6F5435CE" w14:textId="77777777" w:rsidR="00EA6263" w:rsidRPr="00EA6263" w:rsidRDefault="00EA6263" w:rsidP="00EA6263">
            <w:pPr>
              <w:jc w:val="center"/>
              <w:rPr>
                <w:rFonts w:cstheme="minorHAnsi"/>
                <w:b/>
                <w:bCs/>
                <w:sz w:val="20"/>
                <w:szCs w:val="20"/>
                <w:u w:val="single"/>
              </w:rPr>
            </w:pPr>
          </w:p>
        </w:tc>
        <w:tc>
          <w:tcPr>
            <w:tcW w:w="4161" w:type="dxa"/>
            <w:tcBorders>
              <w:bottom w:val="single" w:sz="4" w:space="0" w:color="auto"/>
            </w:tcBorders>
            <w:shd w:val="clear" w:color="auto" w:fill="C5E0B3" w:themeFill="accent6" w:themeFillTint="66"/>
          </w:tcPr>
          <w:p w14:paraId="0CA10FC8" w14:textId="2F88462D" w:rsidR="00EA6263" w:rsidRPr="00EA6263" w:rsidRDefault="00EA6263" w:rsidP="00EA6263">
            <w:pPr>
              <w:rPr>
                <w:rFonts w:cstheme="minorHAnsi"/>
                <w:b/>
                <w:bCs/>
                <w:sz w:val="20"/>
                <w:szCs w:val="20"/>
                <w:u w:val="single"/>
              </w:rPr>
            </w:pPr>
            <w:r w:rsidRPr="00EA6263">
              <w:rPr>
                <w:rFonts w:eastAsia="Twinkl Precursive" w:cstheme="minorHAnsi"/>
                <w:color w:val="222222"/>
                <w:sz w:val="20"/>
                <w:szCs w:val="20"/>
              </w:rPr>
              <w:t>French &amp; English &amp; practising vocab by playing counting and traditional French games.</w:t>
            </w:r>
          </w:p>
        </w:tc>
        <w:tc>
          <w:tcPr>
            <w:tcW w:w="2614" w:type="dxa"/>
            <w:tcBorders>
              <w:bottom w:val="single" w:sz="4" w:space="0" w:color="auto"/>
            </w:tcBorders>
            <w:shd w:val="clear" w:color="auto" w:fill="C5E0B3" w:themeFill="accent6" w:themeFillTint="66"/>
          </w:tcPr>
          <w:p w14:paraId="19E72D85" w14:textId="77777777" w:rsidR="00EA6263" w:rsidRPr="00A3017F" w:rsidRDefault="00EA6263" w:rsidP="00EA6263">
            <w:pPr>
              <w:jc w:val="center"/>
              <w:rPr>
                <w:rFonts w:cstheme="minorHAnsi"/>
                <w:b/>
                <w:bCs/>
                <w:sz w:val="32"/>
                <w:szCs w:val="32"/>
                <w:u w:val="single"/>
              </w:rPr>
            </w:pPr>
          </w:p>
        </w:tc>
      </w:tr>
      <w:tr w:rsidR="00EA6263" w:rsidRPr="00A3017F" w14:paraId="1330B9BB" w14:textId="77777777" w:rsidTr="00FC650F">
        <w:trPr>
          <w:trHeight w:val="764"/>
        </w:trPr>
        <w:tc>
          <w:tcPr>
            <w:tcW w:w="2614" w:type="dxa"/>
            <w:shd w:val="clear" w:color="auto" w:fill="F4B083" w:themeFill="accent2" w:themeFillTint="99"/>
          </w:tcPr>
          <w:p w14:paraId="2779649E" w14:textId="77777777" w:rsidR="00EA6263" w:rsidRPr="00A3017F" w:rsidRDefault="00EA6263" w:rsidP="00EA6263">
            <w:pPr>
              <w:jc w:val="center"/>
              <w:rPr>
                <w:rFonts w:cstheme="minorHAnsi"/>
                <w:b/>
                <w:bCs/>
                <w:sz w:val="32"/>
                <w:szCs w:val="32"/>
                <w:u w:val="single"/>
              </w:rPr>
            </w:pPr>
          </w:p>
        </w:tc>
        <w:tc>
          <w:tcPr>
            <w:tcW w:w="1067" w:type="dxa"/>
            <w:shd w:val="clear" w:color="auto" w:fill="99CCFF"/>
          </w:tcPr>
          <w:p w14:paraId="0FDC0079" w14:textId="77777777" w:rsidR="00EA6263" w:rsidRDefault="00EA6263" w:rsidP="00EA6263">
            <w:pPr>
              <w:jc w:val="center"/>
              <w:rPr>
                <w:rFonts w:cstheme="minorHAnsi"/>
                <w:sz w:val="20"/>
                <w:szCs w:val="20"/>
              </w:rPr>
            </w:pPr>
          </w:p>
          <w:p w14:paraId="7715B70B" w14:textId="4A6E9878" w:rsidR="00EA6263" w:rsidRPr="00EA6263" w:rsidRDefault="00EA6263" w:rsidP="00EA6263">
            <w:pPr>
              <w:jc w:val="center"/>
              <w:rPr>
                <w:rFonts w:cstheme="minorHAnsi"/>
                <w:sz w:val="20"/>
                <w:szCs w:val="20"/>
              </w:rPr>
            </w:pPr>
            <w:r w:rsidRPr="00EA6263">
              <w:rPr>
                <w:rFonts w:cstheme="minorHAnsi"/>
                <w:sz w:val="20"/>
                <w:szCs w:val="20"/>
              </w:rPr>
              <w:t>Spring 1</w:t>
            </w:r>
          </w:p>
        </w:tc>
        <w:tc>
          <w:tcPr>
            <w:tcW w:w="4161" w:type="dxa"/>
            <w:shd w:val="clear" w:color="auto" w:fill="99CCFF"/>
          </w:tcPr>
          <w:p w14:paraId="171C234D" w14:textId="04095716" w:rsidR="00EA6263" w:rsidRPr="00EA6263" w:rsidRDefault="00EA6263" w:rsidP="00EA6263">
            <w:pPr>
              <w:rPr>
                <w:rFonts w:eastAsia="Twinkl Precursive" w:cstheme="minorHAnsi"/>
                <w:color w:val="222222"/>
                <w:sz w:val="20"/>
                <w:szCs w:val="20"/>
              </w:rPr>
            </w:pPr>
            <w:r w:rsidRPr="00EA6263">
              <w:rPr>
                <w:rFonts w:cstheme="minorHAnsi"/>
                <w:sz w:val="20"/>
                <w:szCs w:val="20"/>
              </w:rPr>
              <w:t xml:space="preserve">Inside a </w:t>
            </w:r>
            <w:proofErr w:type="spellStart"/>
            <w:r w:rsidRPr="00EA6263">
              <w:rPr>
                <w:rFonts w:cstheme="minorHAnsi"/>
                <w:sz w:val="20"/>
                <w:szCs w:val="20"/>
              </w:rPr>
              <w:t>french</w:t>
            </w:r>
            <w:proofErr w:type="spellEnd"/>
            <w:r w:rsidRPr="00EA6263">
              <w:rPr>
                <w:rFonts w:cstheme="minorHAnsi"/>
                <w:sz w:val="20"/>
                <w:szCs w:val="20"/>
              </w:rPr>
              <w:t xml:space="preserve"> classroom.</w:t>
            </w:r>
            <w:r>
              <w:rPr>
                <w:rFonts w:cstheme="minorHAnsi"/>
                <w:sz w:val="20"/>
                <w:szCs w:val="20"/>
              </w:rPr>
              <w:t xml:space="preserve"> </w:t>
            </w:r>
            <w:r w:rsidRPr="00EA6263">
              <w:rPr>
                <w:rFonts w:cstheme="minorHAnsi"/>
                <w:sz w:val="20"/>
                <w:szCs w:val="20"/>
              </w:rPr>
              <w:t>French classroom vocab.</w:t>
            </w:r>
            <w:r>
              <w:rPr>
                <w:rFonts w:cstheme="minorHAnsi"/>
                <w:sz w:val="20"/>
                <w:szCs w:val="20"/>
              </w:rPr>
              <w:t xml:space="preserve"> </w:t>
            </w:r>
            <w:r w:rsidRPr="00EA6263">
              <w:rPr>
                <w:rFonts w:cstheme="minorHAnsi"/>
                <w:sz w:val="20"/>
                <w:szCs w:val="20"/>
              </w:rPr>
              <w:t>Classroom instructions.</w:t>
            </w:r>
          </w:p>
        </w:tc>
        <w:tc>
          <w:tcPr>
            <w:tcW w:w="2614" w:type="dxa"/>
            <w:shd w:val="clear" w:color="auto" w:fill="99CCFF"/>
          </w:tcPr>
          <w:p w14:paraId="2D82EFA8" w14:textId="77777777" w:rsidR="00EA6263" w:rsidRPr="00A3017F" w:rsidRDefault="00EA6263" w:rsidP="00EA6263">
            <w:pPr>
              <w:jc w:val="center"/>
              <w:rPr>
                <w:rFonts w:cstheme="minorHAnsi"/>
                <w:b/>
                <w:bCs/>
                <w:sz w:val="32"/>
                <w:szCs w:val="32"/>
                <w:u w:val="single"/>
              </w:rPr>
            </w:pPr>
          </w:p>
        </w:tc>
      </w:tr>
      <w:tr w:rsidR="00EA6263" w:rsidRPr="00A3017F" w14:paraId="71C8FC50" w14:textId="77777777" w:rsidTr="00187E6E">
        <w:trPr>
          <w:trHeight w:val="764"/>
        </w:trPr>
        <w:tc>
          <w:tcPr>
            <w:tcW w:w="2614" w:type="dxa"/>
            <w:shd w:val="clear" w:color="auto" w:fill="F4B083" w:themeFill="accent2" w:themeFillTint="99"/>
          </w:tcPr>
          <w:p w14:paraId="56469A4E" w14:textId="77777777" w:rsidR="00EA6263" w:rsidRPr="00A3017F" w:rsidRDefault="00EA6263" w:rsidP="00EA6263">
            <w:pPr>
              <w:jc w:val="center"/>
              <w:rPr>
                <w:rFonts w:cstheme="minorHAnsi"/>
                <w:b/>
                <w:bCs/>
                <w:sz w:val="32"/>
                <w:szCs w:val="32"/>
                <w:u w:val="single"/>
              </w:rPr>
            </w:pPr>
          </w:p>
        </w:tc>
        <w:tc>
          <w:tcPr>
            <w:tcW w:w="1067" w:type="dxa"/>
            <w:tcBorders>
              <w:bottom w:val="single" w:sz="4" w:space="0" w:color="auto"/>
            </w:tcBorders>
            <w:shd w:val="clear" w:color="auto" w:fill="99CCFF"/>
          </w:tcPr>
          <w:p w14:paraId="6D9A9832" w14:textId="77777777" w:rsidR="00EA6263" w:rsidRPr="00EA6263" w:rsidRDefault="00EA6263" w:rsidP="00EA6263">
            <w:pPr>
              <w:jc w:val="center"/>
              <w:rPr>
                <w:rFonts w:cstheme="minorHAnsi"/>
                <w:sz w:val="20"/>
                <w:szCs w:val="20"/>
              </w:rPr>
            </w:pPr>
          </w:p>
        </w:tc>
        <w:tc>
          <w:tcPr>
            <w:tcW w:w="4161" w:type="dxa"/>
            <w:tcBorders>
              <w:bottom w:val="single" w:sz="4" w:space="0" w:color="auto"/>
            </w:tcBorders>
            <w:shd w:val="clear" w:color="auto" w:fill="99CCFF"/>
          </w:tcPr>
          <w:p w14:paraId="618DB5BF" w14:textId="024F38CC" w:rsidR="00EA6263" w:rsidRPr="00EA6263" w:rsidRDefault="00EA6263" w:rsidP="00EA6263">
            <w:pPr>
              <w:rPr>
                <w:rFonts w:eastAsia="Twinkl Precursive" w:cstheme="minorHAnsi"/>
                <w:color w:val="222222"/>
                <w:sz w:val="20"/>
                <w:szCs w:val="20"/>
              </w:rPr>
            </w:pPr>
            <w:r w:rsidRPr="00EA6263">
              <w:rPr>
                <w:rFonts w:eastAsia="Twinkl Precursive" w:cstheme="minorHAnsi"/>
                <w:color w:val="222222"/>
                <w:sz w:val="20"/>
                <w:szCs w:val="20"/>
              </w:rPr>
              <w:t xml:space="preserve">French differences </w:t>
            </w:r>
            <w:proofErr w:type="gramStart"/>
            <w:r w:rsidRPr="00EA6263">
              <w:rPr>
                <w:rFonts w:eastAsia="Twinkl Precursive" w:cstheme="minorHAnsi"/>
                <w:color w:val="222222"/>
                <w:sz w:val="20"/>
                <w:szCs w:val="20"/>
              </w:rPr>
              <w:t>with ?</w:t>
            </w:r>
            <w:proofErr w:type="gramEnd"/>
            <w:r w:rsidRPr="00EA6263">
              <w:rPr>
                <w:rFonts w:eastAsia="Twinkl Precursive" w:cstheme="minorHAnsi"/>
                <w:color w:val="222222"/>
                <w:sz w:val="20"/>
                <w:szCs w:val="20"/>
              </w:rPr>
              <w:t xml:space="preserve"> and !</w:t>
            </w:r>
            <w:r>
              <w:rPr>
                <w:rFonts w:eastAsia="Twinkl Precursive" w:cstheme="minorHAnsi"/>
                <w:color w:val="222222"/>
                <w:sz w:val="20"/>
                <w:szCs w:val="20"/>
              </w:rPr>
              <w:t xml:space="preserve"> </w:t>
            </w:r>
            <w:r w:rsidRPr="00EA6263">
              <w:rPr>
                <w:rFonts w:eastAsia="Twinkl Precursive" w:cstheme="minorHAnsi"/>
                <w:color w:val="222222"/>
                <w:sz w:val="20"/>
                <w:szCs w:val="20"/>
              </w:rPr>
              <w:t>Similarities and differences between schools in France and UK.</w:t>
            </w:r>
          </w:p>
          <w:p w14:paraId="14825248" w14:textId="77777777" w:rsidR="00EA6263" w:rsidRPr="00EA6263" w:rsidRDefault="00EA6263" w:rsidP="00EA6263">
            <w:pPr>
              <w:rPr>
                <w:rFonts w:eastAsia="Twinkl Precursive" w:cstheme="minorHAnsi"/>
                <w:color w:val="222222"/>
                <w:sz w:val="20"/>
                <w:szCs w:val="20"/>
              </w:rPr>
            </w:pPr>
            <w:r w:rsidRPr="00EA6263">
              <w:rPr>
                <w:rFonts w:eastAsia="Twinkl Precursive" w:cstheme="minorHAnsi"/>
                <w:color w:val="222222"/>
                <w:sz w:val="20"/>
                <w:szCs w:val="20"/>
              </w:rPr>
              <w:t>French nouns - masculine or feminine.</w:t>
            </w:r>
          </w:p>
          <w:p w14:paraId="5ECDABA6" w14:textId="78684EE6" w:rsidR="00EA6263" w:rsidRPr="00EA6263" w:rsidRDefault="00EA6263" w:rsidP="00EA6263">
            <w:pPr>
              <w:rPr>
                <w:rFonts w:cstheme="minorHAnsi"/>
                <w:sz w:val="20"/>
                <w:szCs w:val="20"/>
              </w:rPr>
            </w:pPr>
            <w:r w:rsidRPr="00EA6263">
              <w:rPr>
                <w:rFonts w:eastAsia="Twinkl Precursive" w:cstheme="minorHAnsi"/>
                <w:color w:val="222222"/>
                <w:sz w:val="20"/>
                <w:szCs w:val="20"/>
              </w:rPr>
              <w:t xml:space="preserve">Gender affects to un or </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(the indefinite article).</w:t>
            </w:r>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Turning the statement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 xml:space="preserve">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into a negative je n’ai with change the article from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to </w:t>
            </w:r>
            <w:proofErr w:type="spellStart"/>
            <w:r w:rsidRPr="00EA6263">
              <w:rPr>
                <w:rFonts w:eastAsia="Twinkl Precursive" w:cstheme="minorHAnsi"/>
                <w:color w:val="222222"/>
                <w:sz w:val="20"/>
                <w:szCs w:val="20"/>
              </w:rPr>
              <w:t>de</w:t>
            </w:r>
            <w:proofErr w:type="spellEnd"/>
            <w:r w:rsidRPr="00EA6263">
              <w:rPr>
                <w:rFonts w:eastAsia="Twinkl Precursive" w:cstheme="minorHAnsi"/>
                <w:color w:val="222222"/>
                <w:sz w:val="20"/>
                <w:szCs w:val="20"/>
              </w:rPr>
              <w:t>.</w:t>
            </w:r>
          </w:p>
        </w:tc>
        <w:tc>
          <w:tcPr>
            <w:tcW w:w="2614" w:type="dxa"/>
            <w:tcBorders>
              <w:bottom w:val="single" w:sz="4" w:space="0" w:color="auto"/>
            </w:tcBorders>
            <w:shd w:val="clear" w:color="auto" w:fill="99CCFF"/>
          </w:tcPr>
          <w:p w14:paraId="031C0CD0" w14:textId="77777777" w:rsidR="00EA6263" w:rsidRPr="00EA6263" w:rsidRDefault="00EA6263" w:rsidP="00EA6263">
            <w:pPr>
              <w:rPr>
                <w:rFonts w:eastAsia="Twinkl Precursive" w:cstheme="minorHAnsi"/>
                <w:color w:val="222222"/>
                <w:sz w:val="20"/>
                <w:szCs w:val="20"/>
              </w:rPr>
            </w:pPr>
            <w:r w:rsidRPr="00EA6263">
              <w:rPr>
                <w:rFonts w:eastAsia="Twinkl Precursive" w:cstheme="minorHAnsi"/>
                <w:color w:val="222222"/>
                <w:sz w:val="20"/>
                <w:szCs w:val="20"/>
              </w:rPr>
              <w:t xml:space="preserve">Instructions: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écoutez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regardez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écrivez</w:t>
            </w:r>
            <w:proofErr w:type="spellEnd"/>
            <w:r w:rsidRPr="00EA6263">
              <w:rPr>
                <w:rFonts w:eastAsia="Twinkl Precursive" w:cstheme="minorHAnsi"/>
                <w:color w:val="222222"/>
                <w:sz w:val="20"/>
                <w:szCs w:val="20"/>
              </w:rPr>
              <w:t xml:space="preserve"> </w:t>
            </w:r>
          </w:p>
          <w:p w14:paraId="62C11767" w14:textId="45A8AB0F" w:rsidR="00EA6263" w:rsidRPr="00EA6263" w:rsidRDefault="00EA6263" w:rsidP="00EA6263">
            <w:pPr>
              <w:rPr>
                <w:rFonts w:eastAsia="Twinkl Precursive" w:cstheme="minorHAnsi"/>
                <w:color w:val="222222"/>
                <w:sz w:val="20"/>
                <w:szCs w:val="20"/>
              </w:rPr>
            </w:pPr>
            <w:r w:rsidRPr="00EA6263">
              <w:rPr>
                <w:rFonts w:eastAsia="Twinkl Precursive" w:cstheme="minorHAnsi"/>
                <w:color w:val="222222"/>
                <w:sz w:val="20"/>
                <w:szCs w:val="20"/>
              </w:rPr>
              <w:t xml:space="preserve">Jacques a </w:t>
            </w:r>
            <w:proofErr w:type="spellStart"/>
            <w:r w:rsidRPr="00EA6263">
              <w:rPr>
                <w:rFonts w:eastAsia="Twinkl Precursive" w:cstheme="minorHAnsi"/>
                <w:color w:val="222222"/>
                <w:sz w:val="20"/>
                <w:szCs w:val="20"/>
              </w:rPr>
              <w:t>dit</w:t>
            </w:r>
            <w:proofErr w:type="spellEnd"/>
            <w:r w:rsidRPr="00EA6263">
              <w:rPr>
                <w:rFonts w:eastAsia="Twinkl Precursive" w:cstheme="minorHAnsi"/>
                <w:color w:val="222222"/>
                <w:sz w:val="20"/>
                <w:szCs w:val="20"/>
              </w:rPr>
              <w:t xml:space="preserve"> -</w:t>
            </w:r>
            <w:r>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qu’est-ce</w:t>
            </w:r>
            <w:proofErr w:type="spellEnd"/>
            <w:r w:rsidRPr="00EA6263">
              <w:rPr>
                <w:rFonts w:eastAsia="Twinkl Precursive" w:cstheme="minorHAnsi"/>
                <w:color w:val="222222"/>
                <w:sz w:val="20"/>
                <w:szCs w:val="20"/>
              </w:rPr>
              <w:t xml:space="preserve"> qui </w:t>
            </w:r>
            <w:proofErr w:type="gramStart"/>
            <w:r w:rsidRPr="00EA6263">
              <w:rPr>
                <w:rFonts w:eastAsia="Twinkl Precursive" w:cstheme="minorHAnsi"/>
                <w:color w:val="222222"/>
                <w:sz w:val="20"/>
                <w:szCs w:val="20"/>
              </w:rPr>
              <w:t>manque ?</w:t>
            </w:r>
            <w:proofErr w:type="gramEnd"/>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Classroom vocab,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un crayon - un </w:t>
            </w:r>
            <w:proofErr w:type="spellStart"/>
            <w:r w:rsidRPr="00EA6263">
              <w:rPr>
                <w:rFonts w:eastAsia="Twinkl Precursive" w:cstheme="minorHAnsi"/>
                <w:color w:val="222222"/>
                <w:sz w:val="20"/>
                <w:szCs w:val="20"/>
              </w:rPr>
              <w:t>stylo</w:t>
            </w:r>
            <w:proofErr w:type="spell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w:t>
            </w:r>
            <w:proofErr w:type="spellStart"/>
            <w:r w:rsidRPr="00EA6263">
              <w:rPr>
                <w:rFonts w:eastAsia="Twinkl Precursive" w:cstheme="minorHAnsi"/>
                <w:color w:val="222222"/>
                <w:sz w:val="20"/>
                <w:szCs w:val="20"/>
              </w:rPr>
              <w:t>tu</w:t>
            </w:r>
            <w:proofErr w:type="spellEnd"/>
            <w:r w:rsidRPr="00EA6263">
              <w:rPr>
                <w:rFonts w:eastAsia="Twinkl Precursive" w:cstheme="minorHAnsi"/>
                <w:color w:val="222222"/>
                <w:sz w:val="20"/>
                <w:szCs w:val="20"/>
              </w:rPr>
              <w:t xml:space="preserve"> as…? - dans </w:t>
            </w:r>
            <w:proofErr w:type="spellStart"/>
            <w:r w:rsidRPr="00EA6263">
              <w:rPr>
                <w:rFonts w:eastAsia="Twinkl Precursive" w:cstheme="minorHAnsi"/>
                <w:color w:val="222222"/>
                <w:sz w:val="20"/>
                <w:szCs w:val="20"/>
              </w:rPr>
              <w:t>mon</w:t>
            </w:r>
            <w:proofErr w:type="spellEnd"/>
            <w:r w:rsidRPr="00EA6263">
              <w:rPr>
                <w:rFonts w:eastAsia="Twinkl Precursive" w:cstheme="minorHAnsi"/>
                <w:color w:val="222222"/>
                <w:sz w:val="20"/>
                <w:szCs w:val="20"/>
              </w:rPr>
              <w:t xml:space="preserve"> sac</w:t>
            </w:r>
          </w:p>
          <w:p w14:paraId="133EF851" w14:textId="77777777" w:rsidR="00EA6263" w:rsidRPr="00A3017F" w:rsidRDefault="00EA6263" w:rsidP="00EA6263">
            <w:pPr>
              <w:jc w:val="center"/>
              <w:rPr>
                <w:rFonts w:cstheme="minorHAnsi"/>
                <w:b/>
                <w:bCs/>
                <w:sz w:val="32"/>
                <w:szCs w:val="32"/>
                <w:u w:val="single"/>
              </w:rPr>
            </w:pPr>
          </w:p>
        </w:tc>
      </w:tr>
      <w:tr w:rsidR="00EA6263" w:rsidRPr="00A3017F" w14:paraId="6235FFF1" w14:textId="77777777" w:rsidTr="00187E6E">
        <w:trPr>
          <w:trHeight w:val="764"/>
        </w:trPr>
        <w:tc>
          <w:tcPr>
            <w:tcW w:w="2614" w:type="dxa"/>
            <w:shd w:val="clear" w:color="auto" w:fill="F4B083" w:themeFill="accent2" w:themeFillTint="99"/>
          </w:tcPr>
          <w:p w14:paraId="4EB89C08" w14:textId="77777777" w:rsidR="00EA6263" w:rsidRPr="00A3017F" w:rsidRDefault="00EA6263" w:rsidP="00EA6263">
            <w:pPr>
              <w:jc w:val="center"/>
              <w:rPr>
                <w:rFonts w:cstheme="minorHAnsi"/>
                <w:b/>
                <w:bCs/>
                <w:sz w:val="32"/>
                <w:szCs w:val="32"/>
                <w:u w:val="single"/>
              </w:rPr>
            </w:pPr>
          </w:p>
        </w:tc>
        <w:tc>
          <w:tcPr>
            <w:tcW w:w="1067" w:type="dxa"/>
            <w:shd w:val="clear" w:color="auto" w:fill="CCCCFF"/>
          </w:tcPr>
          <w:p w14:paraId="5F86C0BE" w14:textId="77777777" w:rsidR="00EA6263" w:rsidRDefault="00EA6263" w:rsidP="00EA6263">
            <w:pPr>
              <w:jc w:val="center"/>
              <w:rPr>
                <w:rFonts w:cstheme="minorHAnsi"/>
                <w:sz w:val="20"/>
                <w:szCs w:val="20"/>
              </w:rPr>
            </w:pPr>
          </w:p>
          <w:p w14:paraId="1B46B8F9" w14:textId="3915BDC6" w:rsidR="00EA6263" w:rsidRPr="00EA6263" w:rsidRDefault="00EA6263" w:rsidP="00EA6263">
            <w:pPr>
              <w:jc w:val="center"/>
              <w:rPr>
                <w:rFonts w:cstheme="minorHAnsi"/>
                <w:sz w:val="20"/>
                <w:szCs w:val="20"/>
              </w:rPr>
            </w:pPr>
            <w:r>
              <w:rPr>
                <w:rFonts w:cstheme="minorHAnsi"/>
                <w:sz w:val="20"/>
                <w:szCs w:val="20"/>
              </w:rPr>
              <w:t>Spring 2</w:t>
            </w:r>
          </w:p>
        </w:tc>
        <w:tc>
          <w:tcPr>
            <w:tcW w:w="4161" w:type="dxa"/>
            <w:shd w:val="clear" w:color="auto" w:fill="CCCCFF"/>
          </w:tcPr>
          <w:p w14:paraId="28C1A696" w14:textId="77777777" w:rsidR="00EA6263" w:rsidRDefault="00EA6263" w:rsidP="00EA6263">
            <w:pPr>
              <w:rPr>
                <w:rFonts w:eastAsia="Twinkl Precursive" w:cstheme="minorHAnsi"/>
                <w:color w:val="222222"/>
                <w:sz w:val="20"/>
                <w:szCs w:val="20"/>
              </w:rPr>
            </w:pPr>
          </w:p>
          <w:p w14:paraId="0332E8AD" w14:textId="2820A3FB" w:rsidR="00EA6263" w:rsidRPr="00EA6263" w:rsidRDefault="00EA6263" w:rsidP="00EA6263">
            <w:pPr>
              <w:rPr>
                <w:rFonts w:eastAsia="Twinkl Precursive" w:cstheme="minorHAnsi"/>
                <w:color w:val="222222"/>
                <w:sz w:val="20"/>
                <w:szCs w:val="20"/>
              </w:rPr>
            </w:pPr>
            <w:r w:rsidRPr="00EA6263">
              <w:rPr>
                <w:rFonts w:cstheme="minorHAnsi"/>
                <w:sz w:val="20"/>
                <w:szCs w:val="20"/>
              </w:rPr>
              <w:t>French Transport</w:t>
            </w:r>
          </w:p>
        </w:tc>
        <w:tc>
          <w:tcPr>
            <w:tcW w:w="2614" w:type="dxa"/>
            <w:shd w:val="clear" w:color="auto" w:fill="CCCCFF"/>
          </w:tcPr>
          <w:p w14:paraId="5314DB83" w14:textId="77777777" w:rsidR="00EA6263" w:rsidRPr="00EA6263" w:rsidRDefault="00EA6263" w:rsidP="00EA6263">
            <w:pPr>
              <w:rPr>
                <w:rFonts w:eastAsia="Twinkl Precursive" w:cstheme="minorHAnsi"/>
                <w:color w:val="222222"/>
                <w:sz w:val="20"/>
                <w:szCs w:val="20"/>
              </w:rPr>
            </w:pPr>
          </w:p>
        </w:tc>
      </w:tr>
      <w:tr w:rsidR="000A18C1" w:rsidRPr="00A3017F" w14:paraId="4438F16D" w14:textId="77777777" w:rsidTr="00187E6E">
        <w:trPr>
          <w:trHeight w:val="764"/>
        </w:trPr>
        <w:tc>
          <w:tcPr>
            <w:tcW w:w="2614" w:type="dxa"/>
            <w:shd w:val="clear" w:color="auto" w:fill="F4B083" w:themeFill="accent2" w:themeFillTint="99"/>
          </w:tcPr>
          <w:p w14:paraId="3D797307" w14:textId="77777777" w:rsidR="000A18C1" w:rsidRPr="00A3017F" w:rsidRDefault="000A18C1" w:rsidP="000A18C1">
            <w:pPr>
              <w:jc w:val="center"/>
              <w:rPr>
                <w:rFonts w:cstheme="minorHAnsi"/>
                <w:b/>
                <w:bCs/>
                <w:sz w:val="32"/>
                <w:szCs w:val="32"/>
                <w:u w:val="single"/>
              </w:rPr>
            </w:pPr>
          </w:p>
        </w:tc>
        <w:tc>
          <w:tcPr>
            <w:tcW w:w="1067" w:type="dxa"/>
            <w:tcBorders>
              <w:bottom w:val="single" w:sz="4" w:space="0" w:color="auto"/>
            </w:tcBorders>
            <w:shd w:val="clear" w:color="auto" w:fill="CCCCFF"/>
          </w:tcPr>
          <w:p w14:paraId="773E96E7" w14:textId="77777777" w:rsidR="000A18C1" w:rsidRDefault="000A18C1" w:rsidP="000A18C1">
            <w:pPr>
              <w:jc w:val="center"/>
              <w:rPr>
                <w:rFonts w:cstheme="minorHAnsi"/>
                <w:sz w:val="20"/>
                <w:szCs w:val="20"/>
              </w:rPr>
            </w:pPr>
          </w:p>
        </w:tc>
        <w:tc>
          <w:tcPr>
            <w:tcW w:w="4161" w:type="dxa"/>
            <w:tcBorders>
              <w:bottom w:val="single" w:sz="4" w:space="0" w:color="auto"/>
            </w:tcBorders>
            <w:shd w:val="clear" w:color="auto" w:fill="CCCCFF"/>
          </w:tcPr>
          <w:p w14:paraId="4E925783" w14:textId="116EA368" w:rsidR="000A18C1" w:rsidRPr="00EA6263" w:rsidRDefault="000A18C1" w:rsidP="000A18C1">
            <w:pPr>
              <w:rPr>
                <w:rFonts w:eastAsia="Twinkl Precursive" w:cstheme="minorHAnsi"/>
                <w:color w:val="222222"/>
                <w:sz w:val="20"/>
                <w:szCs w:val="20"/>
              </w:rPr>
            </w:pPr>
            <w:r w:rsidRPr="00EA6263">
              <w:rPr>
                <w:rFonts w:eastAsia="Twinkl Precursive" w:cstheme="minorHAnsi"/>
                <w:color w:val="222222"/>
                <w:sz w:val="20"/>
                <w:szCs w:val="20"/>
              </w:rPr>
              <w:t>To know phonemes oi, au, in and on.</w:t>
            </w:r>
            <w:r w:rsidRPr="00EA6263">
              <w:rPr>
                <w:rFonts w:cstheme="minorHAnsi"/>
                <w:sz w:val="20"/>
                <w:szCs w:val="20"/>
              </w:rPr>
              <w:br/>
            </w:r>
            <w:r w:rsidRPr="00EA6263">
              <w:rPr>
                <w:rFonts w:eastAsia="Twinkl Precursive" w:cstheme="minorHAnsi"/>
                <w:color w:val="222222"/>
                <w:sz w:val="20"/>
                <w:szCs w:val="20"/>
              </w:rPr>
              <w:t>To know change intonation to ask &amp; answer questions.</w:t>
            </w:r>
            <w:r>
              <w:rPr>
                <w:rFonts w:eastAsia="Twinkl Precursive" w:cstheme="minorHAnsi"/>
                <w:color w:val="222222"/>
                <w:sz w:val="20"/>
                <w:szCs w:val="20"/>
              </w:rPr>
              <w:t xml:space="preserve"> </w:t>
            </w:r>
            <w:r w:rsidRPr="00EA6263">
              <w:rPr>
                <w:rFonts w:eastAsia="Twinkl Precursive" w:cstheme="minorHAnsi"/>
                <w:color w:val="222222"/>
                <w:sz w:val="20"/>
                <w:szCs w:val="20"/>
              </w:rPr>
              <w:t>French speaking countries around world.</w:t>
            </w:r>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To know differences of </w:t>
            </w:r>
            <w:proofErr w:type="spellStart"/>
            <w:r w:rsidRPr="00EA6263">
              <w:rPr>
                <w:rFonts w:eastAsia="Twinkl Precursive" w:cstheme="minorHAnsi"/>
                <w:color w:val="222222"/>
                <w:sz w:val="20"/>
                <w:szCs w:val="20"/>
              </w:rPr>
              <w:t>en</w:t>
            </w:r>
            <w:proofErr w:type="spellEnd"/>
            <w:r w:rsidRPr="00EA6263">
              <w:rPr>
                <w:rFonts w:eastAsia="Twinkl Precursive" w:cstheme="minorHAnsi"/>
                <w:color w:val="222222"/>
                <w:sz w:val="20"/>
                <w:szCs w:val="20"/>
              </w:rPr>
              <w:t xml:space="preserve"> and a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à </w:t>
            </w:r>
            <w:proofErr w:type="spellStart"/>
            <w:r w:rsidRPr="00EA6263">
              <w:rPr>
                <w:rFonts w:eastAsia="Twinkl Precursive" w:cstheme="minorHAnsi"/>
                <w:color w:val="222222"/>
                <w:sz w:val="20"/>
                <w:szCs w:val="20"/>
              </w:rPr>
              <w:t>vélo</w:t>
            </w:r>
            <w:proofErr w:type="spellEnd"/>
            <w:r w:rsidRPr="00EA6263">
              <w:rPr>
                <w:rFonts w:eastAsia="Twinkl Precursive" w:cstheme="minorHAnsi"/>
                <w:color w:val="222222"/>
                <w:sz w:val="20"/>
                <w:szCs w:val="20"/>
              </w:rPr>
              <w:t xml:space="preserve"> (a bicycle).</w:t>
            </w:r>
            <w:r>
              <w:rPr>
                <w:rFonts w:eastAsia="Twinkl Precursive" w:cstheme="minorHAnsi"/>
                <w:color w:val="222222"/>
                <w:sz w:val="20"/>
                <w:szCs w:val="20"/>
              </w:rPr>
              <w:t xml:space="preserve"> </w:t>
            </w:r>
            <w:r w:rsidRPr="00EA6263">
              <w:rPr>
                <w:rFonts w:eastAsia="Twinkl Precursive" w:cstheme="minorHAnsi"/>
                <w:color w:val="222222"/>
                <w:sz w:val="20"/>
                <w:szCs w:val="20"/>
              </w:rPr>
              <w:t>Know feminine nouns (not always) end in e. To know that when talking about a specific noun in French we use the definite article le (m.) la (f.) l’ (m./f. before a vowel) or les (m./f. plural).</w:t>
            </w:r>
          </w:p>
          <w:p w14:paraId="37300112" w14:textId="77777777" w:rsidR="000A18C1" w:rsidRPr="00EA6263" w:rsidRDefault="000A18C1" w:rsidP="000A18C1">
            <w:pPr>
              <w:rPr>
                <w:rFonts w:eastAsia="Twinkl Precursive" w:cstheme="minorHAnsi"/>
                <w:color w:val="222222"/>
                <w:sz w:val="20"/>
                <w:szCs w:val="20"/>
              </w:rPr>
            </w:pPr>
          </w:p>
        </w:tc>
        <w:tc>
          <w:tcPr>
            <w:tcW w:w="2614" w:type="dxa"/>
            <w:tcBorders>
              <w:bottom w:val="single" w:sz="4" w:space="0" w:color="auto"/>
            </w:tcBorders>
            <w:shd w:val="clear" w:color="auto" w:fill="CCCCFF"/>
          </w:tcPr>
          <w:p w14:paraId="47A5F1C5" w14:textId="648602BF" w:rsidR="000A18C1" w:rsidRPr="000A18C1" w:rsidRDefault="000A18C1" w:rsidP="000A18C1">
            <w:pPr>
              <w:rPr>
                <w:rFonts w:eastAsia="Twinkl Precursive" w:cstheme="minorHAnsi"/>
                <w:color w:val="222222"/>
                <w:sz w:val="20"/>
                <w:szCs w:val="20"/>
              </w:rPr>
            </w:pPr>
            <w:r w:rsidRPr="000A18C1">
              <w:rPr>
                <w:rFonts w:eastAsia="Twinkl Precursive" w:cstheme="minorHAnsi"/>
                <w:sz w:val="20"/>
                <w:szCs w:val="20"/>
              </w:rPr>
              <w:t xml:space="preserve">Sentence building: </w:t>
            </w:r>
            <w:proofErr w:type="gramStart"/>
            <w:r w:rsidRPr="000A18C1">
              <w:rPr>
                <w:rFonts w:eastAsia="Twinkl Precursive" w:cstheme="minorHAnsi"/>
                <w:sz w:val="20"/>
                <w:szCs w:val="20"/>
              </w:rPr>
              <w:t>e.g.</w:t>
            </w:r>
            <w:proofErr w:type="gramEnd"/>
            <w:r w:rsidRPr="000A18C1">
              <w:rPr>
                <w:rFonts w:eastAsia="Twinkl Precursive" w:cstheme="minorHAnsi"/>
                <w:sz w:val="20"/>
                <w:szCs w:val="20"/>
              </w:rPr>
              <w:t xml:space="preserve"> </w:t>
            </w:r>
            <w:r w:rsidRPr="000A18C1">
              <w:rPr>
                <w:rFonts w:eastAsia="Twinkl Precursive" w:cstheme="minorHAnsi"/>
                <w:color w:val="222222"/>
                <w:sz w:val="20"/>
                <w:szCs w:val="20"/>
              </w:rPr>
              <w:t xml:space="preserve">je </w:t>
            </w:r>
            <w:proofErr w:type="spellStart"/>
            <w:r w:rsidRPr="000A18C1">
              <w:rPr>
                <w:rFonts w:eastAsia="Twinkl Precursive" w:cstheme="minorHAnsi"/>
                <w:color w:val="222222"/>
                <w:sz w:val="20"/>
                <w:szCs w:val="20"/>
              </w:rPr>
              <w:t>vais</w:t>
            </w:r>
            <w:proofErr w:type="spellEnd"/>
            <w:r w:rsidRPr="000A18C1">
              <w:rPr>
                <w:rFonts w:eastAsia="Twinkl Precursive" w:cstheme="minorHAnsi"/>
                <w:color w:val="222222"/>
                <w:sz w:val="20"/>
                <w:szCs w:val="20"/>
              </w:rPr>
              <w:t xml:space="preserve">, </w:t>
            </w:r>
            <w:proofErr w:type="spellStart"/>
            <w:r w:rsidRPr="000A18C1">
              <w:rPr>
                <w:rFonts w:eastAsia="Twinkl Precursive" w:cstheme="minorHAnsi"/>
                <w:color w:val="222222"/>
                <w:sz w:val="20"/>
                <w:szCs w:val="20"/>
              </w:rPr>
              <w:t>tu</w:t>
            </w:r>
            <w:proofErr w:type="spellEnd"/>
            <w:r w:rsidRPr="000A18C1">
              <w:rPr>
                <w:rFonts w:eastAsia="Twinkl Precursive" w:cstheme="minorHAnsi"/>
                <w:color w:val="222222"/>
                <w:sz w:val="20"/>
                <w:szCs w:val="20"/>
              </w:rPr>
              <w:t xml:space="preserve"> vas </w:t>
            </w:r>
            <w:proofErr w:type="spellStart"/>
            <w:r w:rsidRPr="000A18C1">
              <w:rPr>
                <w:rFonts w:eastAsia="Twinkl Precursive" w:cstheme="minorHAnsi"/>
                <w:color w:val="222222"/>
                <w:sz w:val="20"/>
                <w:szCs w:val="20"/>
              </w:rPr>
              <w:t>où</w:t>
            </w:r>
            <w:proofErr w:type="spellEnd"/>
            <w:r w:rsidRPr="000A18C1">
              <w:rPr>
                <w:rFonts w:eastAsia="Twinkl Precursive" w:cstheme="minorHAnsi"/>
                <w:color w:val="222222"/>
                <w:sz w:val="20"/>
                <w:szCs w:val="20"/>
              </w:rPr>
              <w:t>?</w:t>
            </w:r>
            <w:r w:rsidRPr="000A18C1">
              <w:rPr>
                <w:rFonts w:cstheme="minorHAnsi"/>
                <w:sz w:val="20"/>
                <w:szCs w:val="20"/>
              </w:rPr>
              <w:br/>
            </w:r>
            <w:r w:rsidRPr="000A18C1">
              <w:rPr>
                <w:rFonts w:eastAsia="Twinkl Precursive" w:cstheme="minorHAnsi"/>
                <w:color w:val="222222"/>
                <w:sz w:val="20"/>
                <w:szCs w:val="20"/>
              </w:rPr>
              <w:t xml:space="preserve">Transport modes: e.g. un avion, </w:t>
            </w:r>
            <w:proofErr w:type="spellStart"/>
            <w:r w:rsidRPr="000A18C1">
              <w:rPr>
                <w:rFonts w:eastAsia="Twinkl Precursive" w:cstheme="minorHAnsi"/>
                <w:color w:val="222222"/>
                <w:sz w:val="20"/>
                <w:szCs w:val="20"/>
              </w:rPr>
              <w:t>une</w:t>
            </w:r>
            <w:proofErr w:type="spellEnd"/>
            <w:r w:rsidRPr="000A18C1">
              <w:rPr>
                <w:rFonts w:eastAsia="Twinkl Precursive" w:cstheme="minorHAnsi"/>
                <w:color w:val="222222"/>
                <w:sz w:val="20"/>
                <w:szCs w:val="20"/>
              </w:rPr>
              <w:t xml:space="preserve"> voiture</w:t>
            </w:r>
          </w:p>
        </w:tc>
      </w:tr>
      <w:tr w:rsidR="00E667CA" w:rsidRPr="00A3017F" w14:paraId="3B146155" w14:textId="77777777" w:rsidTr="00187E6E">
        <w:trPr>
          <w:trHeight w:val="764"/>
        </w:trPr>
        <w:tc>
          <w:tcPr>
            <w:tcW w:w="2614" w:type="dxa"/>
            <w:shd w:val="clear" w:color="auto" w:fill="F4B083" w:themeFill="accent2" w:themeFillTint="99"/>
          </w:tcPr>
          <w:p w14:paraId="1A98147C" w14:textId="77777777" w:rsidR="00E667CA" w:rsidRPr="00A3017F" w:rsidRDefault="00E667CA" w:rsidP="00E667CA">
            <w:pPr>
              <w:jc w:val="center"/>
              <w:rPr>
                <w:rFonts w:cstheme="minorHAnsi"/>
                <w:b/>
                <w:bCs/>
                <w:sz w:val="32"/>
                <w:szCs w:val="32"/>
                <w:u w:val="single"/>
              </w:rPr>
            </w:pPr>
          </w:p>
        </w:tc>
        <w:tc>
          <w:tcPr>
            <w:tcW w:w="1067" w:type="dxa"/>
            <w:shd w:val="clear" w:color="auto" w:fill="FFCCFF"/>
          </w:tcPr>
          <w:p w14:paraId="0E4C4066" w14:textId="77777777" w:rsidR="00E667CA" w:rsidRDefault="00E667CA" w:rsidP="00E667CA">
            <w:pPr>
              <w:jc w:val="center"/>
              <w:rPr>
                <w:rFonts w:cstheme="minorHAnsi"/>
                <w:sz w:val="20"/>
                <w:szCs w:val="20"/>
              </w:rPr>
            </w:pPr>
          </w:p>
          <w:p w14:paraId="57569510" w14:textId="3C8E104C" w:rsidR="00E667CA" w:rsidRDefault="00E667CA" w:rsidP="00E667CA">
            <w:pPr>
              <w:jc w:val="center"/>
              <w:rPr>
                <w:rFonts w:cstheme="minorHAnsi"/>
                <w:sz w:val="20"/>
                <w:szCs w:val="20"/>
              </w:rPr>
            </w:pPr>
            <w:r>
              <w:rPr>
                <w:rFonts w:cstheme="minorHAnsi"/>
                <w:sz w:val="20"/>
                <w:szCs w:val="20"/>
              </w:rPr>
              <w:t>Summer 1</w:t>
            </w:r>
          </w:p>
        </w:tc>
        <w:tc>
          <w:tcPr>
            <w:tcW w:w="4161" w:type="dxa"/>
            <w:shd w:val="clear" w:color="auto" w:fill="FFCCFF"/>
          </w:tcPr>
          <w:p w14:paraId="1F81B583" w14:textId="77777777" w:rsidR="00E667CA" w:rsidRDefault="00E667CA" w:rsidP="00E667CA">
            <w:pPr>
              <w:rPr>
                <w:rFonts w:eastAsia="Twinkl Precursive" w:cstheme="minorHAnsi"/>
                <w:sz w:val="20"/>
                <w:szCs w:val="20"/>
              </w:rPr>
            </w:pPr>
          </w:p>
          <w:p w14:paraId="2FA1739C" w14:textId="5CD2D6A7" w:rsidR="00E667CA" w:rsidRPr="00E667CA" w:rsidRDefault="00E667CA" w:rsidP="00E667CA">
            <w:pPr>
              <w:rPr>
                <w:rFonts w:eastAsia="Twinkl Precursive" w:cstheme="minorHAnsi"/>
                <w:color w:val="222222"/>
                <w:sz w:val="20"/>
                <w:szCs w:val="20"/>
              </w:rPr>
            </w:pPr>
            <w:r w:rsidRPr="00E667CA">
              <w:rPr>
                <w:rFonts w:eastAsia="Twinkl Precursive" w:cstheme="minorHAnsi"/>
                <w:sz w:val="20"/>
                <w:szCs w:val="20"/>
              </w:rPr>
              <w:t>A circle of life in French</w:t>
            </w:r>
          </w:p>
        </w:tc>
        <w:tc>
          <w:tcPr>
            <w:tcW w:w="2614" w:type="dxa"/>
            <w:shd w:val="clear" w:color="auto" w:fill="FFCCFF"/>
          </w:tcPr>
          <w:p w14:paraId="5FDCF79E" w14:textId="77777777" w:rsidR="00E667CA" w:rsidRPr="000A18C1" w:rsidRDefault="00E667CA" w:rsidP="00E667CA">
            <w:pPr>
              <w:rPr>
                <w:rFonts w:eastAsia="Twinkl Precursive" w:cstheme="minorHAnsi"/>
                <w:sz w:val="20"/>
                <w:szCs w:val="20"/>
              </w:rPr>
            </w:pPr>
          </w:p>
        </w:tc>
      </w:tr>
      <w:tr w:rsidR="0037458B" w:rsidRPr="00A3017F" w14:paraId="07BD366A" w14:textId="77777777" w:rsidTr="00187E6E">
        <w:trPr>
          <w:trHeight w:val="764"/>
        </w:trPr>
        <w:tc>
          <w:tcPr>
            <w:tcW w:w="2614" w:type="dxa"/>
            <w:shd w:val="clear" w:color="auto" w:fill="F4B083" w:themeFill="accent2" w:themeFillTint="99"/>
          </w:tcPr>
          <w:p w14:paraId="023C9AA9" w14:textId="77777777" w:rsidR="0037458B" w:rsidRPr="00A3017F" w:rsidRDefault="0037458B" w:rsidP="0037458B">
            <w:pPr>
              <w:jc w:val="center"/>
              <w:rPr>
                <w:rFonts w:cstheme="minorHAnsi"/>
                <w:b/>
                <w:bCs/>
                <w:sz w:val="32"/>
                <w:szCs w:val="32"/>
                <w:u w:val="single"/>
              </w:rPr>
            </w:pPr>
          </w:p>
        </w:tc>
        <w:tc>
          <w:tcPr>
            <w:tcW w:w="1067" w:type="dxa"/>
            <w:tcBorders>
              <w:bottom w:val="single" w:sz="4" w:space="0" w:color="auto"/>
            </w:tcBorders>
            <w:shd w:val="clear" w:color="auto" w:fill="FFCCFF"/>
          </w:tcPr>
          <w:p w14:paraId="6A05F246" w14:textId="77777777" w:rsidR="0037458B" w:rsidRDefault="0037458B" w:rsidP="0037458B">
            <w:pPr>
              <w:jc w:val="center"/>
              <w:rPr>
                <w:rFonts w:cstheme="minorHAnsi"/>
                <w:sz w:val="20"/>
                <w:szCs w:val="20"/>
              </w:rPr>
            </w:pPr>
          </w:p>
        </w:tc>
        <w:tc>
          <w:tcPr>
            <w:tcW w:w="4161" w:type="dxa"/>
            <w:tcBorders>
              <w:bottom w:val="single" w:sz="4" w:space="0" w:color="auto"/>
            </w:tcBorders>
            <w:shd w:val="clear" w:color="auto" w:fill="FFCCFF"/>
          </w:tcPr>
          <w:p w14:paraId="012C6012" w14:textId="00DD3539" w:rsidR="0037458B" w:rsidRPr="00125F98" w:rsidRDefault="0037458B" w:rsidP="0037458B">
            <w:pPr>
              <w:rPr>
                <w:rFonts w:eastAsia="Twinkl Precursive" w:cstheme="minorHAnsi"/>
                <w:sz w:val="20"/>
                <w:szCs w:val="20"/>
              </w:rPr>
            </w:pPr>
            <w:r w:rsidRPr="00125F98">
              <w:rPr>
                <w:rFonts w:eastAsia="Twinkl Precursive" w:cstheme="minorHAnsi"/>
                <w:color w:val="222222"/>
                <w:sz w:val="20"/>
                <w:szCs w:val="20"/>
              </w:rPr>
              <w:t xml:space="preserve">Using their dictionary skills to develop their animal vocabulary and habitat names. Building sentences and completing food chains to apply this vocabulary in writing. This unit has cross-curricular links with </w:t>
            </w:r>
            <w:proofErr w:type="gramStart"/>
            <w:r w:rsidRPr="00125F98">
              <w:rPr>
                <w:rFonts w:eastAsia="Twinkl Precursive" w:cstheme="minorHAnsi"/>
                <w:color w:val="222222"/>
                <w:sz w:val="20"/>
                <w:szCs w:val="20"/>
              </w:rPr>
              <w:t>Science</w:t>
            </w:r>
            <w:proofErr w:type="gramEnd"/>
            <w:r w:rsidRPr="00125F98">
              <w:rPr>
                <w:rFonts w:eastAsia="Twinkl Precursive" w:cstheme="minorHAnsi"/>
                <w:color w:val="222222"/>
                <w:sz w:val="20"/>
                <w:szCs w:val="20"/>
              </w:rPr>
              <w:t>.</w:t>
            </w:r>
          </w:p>
        </w:tc>
        <w:tc>
          <w:tcPr>
            <w:tcW w:w="2614" w:type="dxa"/>
            <w:tcBorders>
              <w:bottom w:val="single" w:sz="4" w:space="0" w:color="auto"/>
            </w:tcBorders>
            <w:shd w:val="clear" w:color="auto" w:fill="FFCCFF"/>
          </w:tcPr>
          <w:p w14:paraId="4693140F" w14:textId="77777777" w:rsidR="0037458B" w:rsidRPr="0037458B" w:rsidRDefault="0037458B" w:rsidP="0037458B">
            <w:pPr>
              <w:rPr>
                <w:rFonts w:eastAsia="Twinkl Precursive" w:cstheme="minorHAnsi"/>
                <w:color w:val="222222"/>
                <w:sz w:val="20"/>
                <w:szCs w:val="20"/>
              </w:rPr>
            </w:pPr>
            <w:r w:rsidRPr="0037458B">
              <w:rPr>
                <w:rFonts w:eastAsia="Twinkl Precursive" w:cstheme="minorHAnsi"/>
                <w:color w:val="222222"/>
                <w:sz w:val="20"/>
                <w:szCs w:val="20"/>
              </w:rPr>
              <w:t xml:space="preserve">Animals general </w:t>
            </w:r>
            <w:proofErr w:type="gramStart"/>
            <w:r w:rsidRPr="0037458B">
              <w:rPr>
                <w:rFonts w:eastAsia="Twinkl Precursive" w:cstheme="minorHAnsi"/>
                <w:color w:val="222222"/>
                <w:sz w:val="20"/>
                <w:szCs w:val="20"/>
              </w:rPr>
              <w:t>e.g.</w:t>
            </w:r>
            <w:proofErr w:type="gramEnd"/>
            <w:r w:rsidRPr="0037458B">
              <w:rPr>
                <w:rFonts w:eastAsia="Twinkl Precursive" w:cstheme="minorHAnsi"/>
                <w:color w:val="222222"/>
                <w:sz w:val="20"/>
                <w:szCs w:val="20"/>
              </w:rPr>
              <w:t xml:space="preserve"> les </w:t>
            </w:r>
            <w:proofErr w:type="spellStart"/>
            <w:r w:rsidRPr="0037458B">
              <w:rPr>
                <w:rFonts w:eastAsia="Twinkl Precursive" w:cstheme="minorHAnsi"/>
                <w:color w:val="222222"/>
                <w:sz w:val="20"/>
                <w:szCs w:val="20"/>
              </w:rPr>
              <w:t>animaux</w:t>
            </w:r>
            <w:proofErr w:type="spellEnd"/>
            <w:r w:rsidRPr="0037458B">
              <w:rPr>
                <w:rFonts w:eastAsia="Twinkl Precursive" w:cstheme="minorHAnsi"/>
                <w:color w:val="222222"/>
                <w:sz w:val="20"/>
                <w:szCs w:val="20"/>
              </w:rPr>
              <w:t xml:space="preserve"> - the animals</w:t>
            </w:r>
          </w:p>
          <w:p w14:paraId="1B31F2E8" w14:textId="22B28738" w:rsidR="0037458B" w:rsidRPr="0037458B" w:rsidRDefault="0037458B" w:rsidP="00E619EE">
            <w:pPr>
              <w:rPr>
                <w:rFonts w:eastAsia="Twinkl Precursive" w:cstheme="minorHAnsi"/>
                <w:color w:val="222222"/>
                <w:sz w:val="20"/>
                <w:szCs w:val="20"/>
              </w:rPr>
            </w:pPr>
            <w:r w:rsidRPr="0037458B">
              <w:rPr>
                <w:rFonts w:eastAsia="Twinkl Precursive" w:cstheme="minorHAnsi"/>
                <w:color w:val="222222"/>
                <w:sz w:val="20"/>
                <w:szCs w:val="20"/>
              </w:rPr>
              <w:t xml:space="preserve">un lapin - a rabbit, un </w:t>
            </w:r>
            <w:proofErr w:type="spellStart"/>
            <w:r w:rsidRPr="0037458B">
              <w:rPr>
                <w:rFonts w:eastAsia="Twinkl Precursive" w:cstheme="minorHAnsi"/>
                <w:color w:val="222222"/>
                <w:sz w:val="20"/>
                <w:szCs w:val="20"/>
              </w:rPr>
              <w:t>loup</w:t>
            </w:r>
            <w:proofErr w:type="spellEnd"/>
            <w:r w:rsidRPr="0037458B">
              <w:rPr>
                <w:rFonts w:eastAsia="Twinkl Precursive" w:cstheme="minorHAnsi"/>
                <w:color w:val="222222"/>
                <w:sz w:val="20"/>
                <w:szCs w:val="20"/>
              </w:rPr>
              <w:t xml:space="preserve"> - a wolf, </w:t>
            </w:r>
            <w:r w:rsidR="00E619EE">
              <w:rPr>
                <w:rFonts w:eastAsia="Twinkl Precursive" w:cstheme="minorHAnsi"/>
                <w:color w:val="222222"/>
                <w:sz w:val="20"/>
                <w:szCs w:val="20"/>
              </w:rPr>
              <w:t xml:space="preserve">etc. </w:t>
            </w:r>
            <w:r w:rsidRPr="0037458B">
              <w:rPr>
                <w:rFonts w:eastAsia="Twinkl Precursive" w:cstheme="minorHAnsi"/>
                <w:color w:val="222222"/>
                <w:sz w:val="20"/>
                <w:szCs w:val="20"/>
              </w:rPr>
              <w:t>– le, la or l’ the (</w:t>
            </w:r>
            <w:proofErr w:type="spellStart"/>
            <w:r w:rsidRPr="0037458B">
              <w:rPr>
                <w:rFonts w:eastAsia="Twinkl Precursive" w:cstheme="minorHAnsi"/>
                <w:color w:val="222222"/>
                <w:sz w:val="20"/>
                <w:szCs w:val="20"/>
              </w:rPr>
              <w:t>masc</w:t>
            </w:r>
            <w:proofErr w:type="spellEnd"/>
            <w:r w:rsidRPr="0037458B">
              <w:rPr>
                <w:rFonts w:eastAsia="Twinkl Precursive" w:cstheme="minorHAnsi"/>
                <w:color w:val="222222"/>
                <w:sz w:val="20"/>
                <w:szCs w:val="20"/>
              </w:rPr>
              <w:t>, fem. singular nouns)</w:t>
            </w:r>
          </w:p>
          <w:p w14:paraId="4A7D9B57" w14:textId="59682907" w:rsidR="0037458B" w:rsidRPr="0037458B" w:rsidRDefault="0037458B" w:rsidP="0037458B">
            <w:pPr>
              <w:rPr>
                <w:rFonts w:eastAsia="Twinkl Precursive" w:cstheme="minorHAnsi"/>
                <w:color w:val="222222"/>
                <w:sz w:val="20"/>
                <w:szCs w:val="20"/>
              </w:rPr>
            </w:pPr>
            <w:proofErr w:type="gramStart"/>
            <w:r w:rsidRPr="0037458B">
              <w:rPr>
                <w:rFonts w:eastAsia="Twinkl Precursive" w:cstheme="minorHAnsi"/>
                <w:color w:val="222222"/>
                <w:sz w:val="20"/>
                <w:szCs w:val="20"/>
              </w:rPr>
              <w:t>qui ?</w:t>
            </w:r>
            <w:proofErr w:type="gramEnd"/>
            <w:r w:rsidRPr="0037458B">
              <w:rPr>
                <w:rFonts w:eastAsia="Twinkl Precursive" w:cstheme="minorHAnsi"/>
                <w:color w:val="222222"/>
                <w:sz w:val="20"/>
                <w:szCs w:val="20"/>
              </w:rPr>
              <w:t xml:space="preserve"> - who?</w:t>
            </w:r>
            <w:r w:rsidR="00E619EE">
              <w:rPr>
                <w:rFonts w:eastAsia="Twinkl Precursive" w:cstheme="minorHAnsi"/>
                <w:color w:val="222222"/>
                <w:sz w:val="20"/>
                <w:szCs w:val="20"/>
              </w:rPr>
              <w:t xml:space="preserve"> </w:t>
            </w:r>
            <w:proofErr w:type="spellStart"/>
            <w:r w:rsidRPr="0037458B">
              <w:rPr>
                <w:rFonts w:eastAsia="Twinkl Precursive" w:cstheme="minorHAnsi"/>
                <w:color w:val="222222"/>
                <w:sz w:val="20"/>
                <w:szCs w:val="20"/>
              </w:rPr>
              <w:t>où</w:t>
            </w:r>
            <w:proofErr w:type="spellEnd"/>
            <w:r w:rsidRPr="0037458B">
              <w:rPr>
                <w:rFonts w:eastAsia="Twinkl Precursive" w:cstheme="minorHAnsi"/>
                <w:color w:val="222222"/>
                <w:sz w:val="20"/>
                <w:szCs w:val="20"/>
              </w:rPr>
              <w:t xml:space="preserve"> </w:t>
            </w:r>
            <w:proofErr w:type="spellStart"/>
            <w:r w:rsidRPr="0037458B">
              <w:rPr>
                <w:rFonts w:eastAsia="Twinkl Precursive" w:cstheme="minorHAnsi"/>
                <w:color w:val="222222"/>
                <w:sz w:val="20"/>
                <w:szCs w:val="20"/>
              </w:rPr>
              <w:t>est</w:t>
            </w:r>
            <w:proofErr w:type="spellEnd"/>
            <w:r w:rsidRPr="0037458B">
              <w:rPr>
                <w:rFonts w:eastAsia="Twinkl Precursive" w:cstheme="minorHAnsi"/>
                <w:color w:val="222222"/>
                <w:sz w:val="20"/>
                <w:szCs w:val="20"/>
              </w:rPr>
              <w:t xml:space="preserve"> ? - where is?</w:t>
            </w:r>
            <w:r w:rsidR="00E619EE">
              <w:rPr>
                <w:rFonts w:eastAsia="Twinkl Precursive" w:cstheme="minorHAnsi"/>
                <w:color w:val="222222"/>
                <w:sz w:val="20"/>
                <w:szCs w:val="20"/>
              </w:rPr>
              <w:t xml:space="preserve"> </w:t>
            </w:r>
            <w:r w:rsidRPr="0037458B">
              <w:rPr>
                <w:rFonts w:eastAsia="Twinkl Precursive" w:cstheme="minorHAnsi"/>
                <w:color w:val="222222"/>
                <w:sz w:val="20"/>
                <w:szCs w:val="20"/>
              </w:rPr>
              <w:t>il/</w:t>
            </w:r>
            <w:proofErr w:type="spellStart"/>
            <w:r w:rsidRPr="0037458B">
              <w:rPr>
                <w:rFonts w:eastAsia="Twinkl Precursive" w:cstheme="minorHAnsi"/>
                <w:color w:val="222222"/>
                <w:sz w:val="20"/>
                <w:szCs w:val="20"/>
              </w:rPr>
              <w:t>elle</w:t>
            </w:r>
            <w:proofErr w:type="spellEnd"/>
            <w:r w:rsidRPr="0037458B">
              <w:rPr>
                <w:rFonts w:eastAsia="Twinkl Precursive" w:cstheme="minorHAnsi"/>
                <w:color w:val="222222"/>
                <w:sz w:val="20"/>
                <w:szCs w:val="20"/>
              </w:rPr>
              <w:t xml:space="preserve"> </w:t>
            </w:r>
            <w:proofErr w:type="spellStart"/>
            <w:r w:rsidRPr="0037458B">
              <w:rPr>
                <w:rFonts w:eastAsia="Twinkl Precursive" w:cstheme="minorHAnsi"/>
                <w:color w:val="222222"/>
                <w:sz w:val="20"/>
                <w:szCs w:val="20"/>
              </w:rPr>
              <w:t>habite</w:t>
            </w:r>
            <w:proofErr w:type="spellEnd"/>
            <w:r w:rsidRPr="0037458B">
              <w:rPr>
                <w:rFonts w:eastAsia="Twinkl Precursive" w:cstheme="minorHAnsi"/>
                <w:color w:val="222222"/>
                <w:sz w:val="20"/>
                <w:szCs w:val="20"/>
              </w:rPr>
              <w:t xml:space="preserve"> - he/she/it lives</w:t>
            </w:r>
            <w:r w:rsidR="00E619EE">
              <w:rPr>
                <w:rFonts w:eastAsia="Twinkl Precursive" w:cstheme="minorHAnsi"/>
                <w:color w:val="222222"/>
                <w:sz w:val="20"/>
                <w:szCs w:val="20"/>
              </w:rPr>
              <w:t xml:space="preserve"> </w:t>
            </w:r>
            <w:r w:rsidRPr="0037458B">
              <w:rPr>
                <w:rFonts w:eastAsia="Twinkl Precursive" w:cstheme="minorHAnsi"/>
                <w:color w:val="222222"/>
                <w:sz w:val="20"/>
                <w:szCs w:val="20"/>
              </w:rPr>
              <w:t xml:space="preserve">la </w:t>
            </w:r>
            <w:proofErr w:type="spellStart"/>
            <w:r w:rsidRPr="0037458B">
              <w:rPr>
                <w:rFonts w:eastAsia="Twinkl Precursive" w:cstheme="minorHAnsi"/>
                <w:color w:val="222222"/>
                <w:sz w:val="20"/>
                <w:szCs w:val="20"/>
              </w:rPr>
              <w:t>forêt</w:t>
            </w:r>
            <w:proofErr w:type="spellEnd"/>
            <w:r w:rsidRPr="0037458B">
              <w:rPr>
                <w:rFonts w:eastAsia="Twinkl Precursive" w:cstheme="minorHAnsi"/>
                <w:color w:val="222222"/>
                <w:sz w:val="20"/>
                <w:szCs w:val="20"/>
              </w:rPr>
              <w:t xml:space="preserve"> - the forest</w:t>
            </w:r>
          </w:p>
          <w:p w14:paraId="1E6E4797" w14:textId="4FBD2914" w:rsidR="0037458B" w:rsidRPr="0037458B" w:rsidRDefault="0037458B" w:rsidP="0037458B">
            <w:pPr>
              <w:rPr>
                <w:rFonts w:eastAsia="Twinkl Precursive" w:cstheme="minorHAnsi"/>
                <w:sz w:val="20"/>
                <w:szCs w:val="20"/>
              </w:rPr>
            </w:pPr>
            <w:r w:rsidRPr="0037458B">
              <w:rPr>
                <w:rFonts w:eastAsia="Twinkl Precursive" w:cstheme="minorHAnsi"/>
                <w:color w:val="222222"/>
                <w:sz w:val="20"/>
                <w:szCs w:val="20"/>
              </w:rPr>
              <w:t xml:space="preserve">la </w:t>
            </w:r>
            <w:proofErr w:type="spellStart"/>
            <w:r w:rsidRPr="0037458B">
              <w:rPr>
                <w:rFonts w:eastAsia="Twinkl Precursive" w:cstheme="minorHAnsi"/>
                <w:color w:val="222222"/>
                <w:sz w:val="20"/>
                <w:szCs w:val="20"/>
              </w:rPr>
              <w:t>mer</w:t>
            </w:r>
            <w:proofErr w:type="spellEnd"/>
            <w:r w:rsidRPr="0037458B">
              <w:rPr>
                <w:rFonts w:eastAsia="Twinkl Precursive" w:cstheme="minorHAnsi"/>
                <w:color w:val="222222"/>
                <w:sz w:val="20"/>
                <w:szCs w:val="20"/>
              </w:rPr>
              <w:t xml:space="preserve"> - the sea</w:t>
            </w:r>
          </w:p>
        </w:tc>
      </w:tr>
      <w:tr w:rsidR="00E619EE" w:rsidRPr="00A3017F" w14:paraId="06FDDF7E" w14:textId="77777777" w:rsidTr="00187E6E">
        <w:trPr>
          <w:trHeight w:val="764"/>
        </w:trPr>
        <w:tc>
          <w:tcPr>
            <w:tcW w:w="2614" w:type="dxa"/>
            <w:shd w:val="clear" w:color="auto" w:fill="F4B083" w:themeFill="accent2" w:themeFillTint="99"/>
          </w:tcPr>
          <w:p w14:paraId="695BFFB3" w14:textId="77777777" w:rsidR="00E619EE" w:rsidRPr="00A3017F" w:rsidRDefault="00E619EE" w:rsidP="0037458B">
            <w:pPr>
              <w:jc w:val="center"/>
              <w:rPr>
                <w:rFonts w:cstheme="minorHAnsi"/>
                <w:b/>
                <w:bCs/>
                <w:sz w:val="32"/>
                <w:szCs w:val="32"/>
                <w:u w:val="single"/>
              </w:rPr>
            </w:pPr>
          </w:p>
        </w:tc>
        <w:tc>
          <w:tcPr>
            <w:tcW w:w="1067" w:type="dxa"/>
            <w:shd w:val="clear" w:color="auto" w:fill="FF9999"/>
          </w:tcPr>
          <w:p w14:paraId="73AFC962" w14:textId="77777777" w:rsidR="00E619EE" w:rsidRDefault="00E619EE" w:rsidP="0037458B">
            <w:pPr>
              <w:jc w:val="center"/>
              <w:rPr>
                <w:rFonts w:cstheme="minorHAnsi"/>
                <w:sz w:val="20"/>
                <w:szCs w:val="20"/>
              </w:rPr>
            </w:pPr>
          </w:p>
          <w:p w14:paraId="0C3C415F" w14:textId="77777777" w:rsidR="00C86896" w:rsidRDefault="00C86896" w:rsidP="0037458B">
            <w:pPr>
              <w:jc w:val="center"/>
              <w:rPr>
                <w:rFonts w:cstheme="minorHAnsi"/>
                <w:sz w:val="20"/>
                <w:szCs w:val="20"/>
              </w:rPr>
            </w:pPr>
          </w:p>
          <w:p w14:paraId="096D6F1D" w14:textId="1A9CCB9F" w:rsidR="00E619EE" w:rsidRDefault="00E619EE" w:rsidP="0037458B">
            <w:pPr>
              <w:jc w:val="center"/>
              <w:rPr>
                <w:rFonts w:cstheme="minorHAnsi"/>
                <w:sz w:val="20"/>
                <w:szCs w:val="20"/>
              </w:rPr>
            </w:pPr>
            <w:r>
              <w:rPr>
                <w:rFonts w:cstheme="minorHAnsi"/>
                <w:sz w:val="20"/>
                <w:szCs w:val="20"/>
              </w:rPr>
              <w:t>Summer 2</w:t>
            </w:r>
          </w:p>
        </w:tc>
        <w:tc>
          <w:tcPr>
            <w:tcW w:w="4161" w:type="dxa"/>
            <w:shd w:val="clear" w:color="auto" w:fill="FF9999"/>
          </w:tcPr>
          <w:p w14:paraId="43B541F5" w14:textId="77777777" w:rsidR="00DD22D2" w:rsidRDefault="00DD22D2" w:rsidP="0037458B">
            <w:pPr>
              <w:rPr>
                <w:rFonts w:eastAsia="Twinkl Precursive" w:cstheme="minorHAnsi"/>
                <w:color w:val="222222"/>
                <w:sz w:val="20"/>
                <w:szCs w:val="20"/>
              </w:rPr>
            </w:pPr>
          </w:p>
          <w:p w14:paraId="09A4D8E1" w14:textId="77777777" w:rsidR="00C86896" w:rsidRDefault="00C86896" w:rsidP="0037458B">
            <w:pPr>
              <w:rPr>
                <w:rFonts w:eastAsia="Twinkl Precursive" w:cstheme="minorHAnsi"/>
                <w:color w:val="222222"/>
                <w:sz w:val="20"/>
                <w:szCs w:val="20"/>
              </w:rPr>
            </w:pPr>
          </w:p>
          <w:p w14:paraId="464C7364" w14:textId="7EA48C3C" w:rsidR="00E619EE" w:rsidRPr="00DD22D2" w:rsidRDefault="00DD22D2" w:rsidP="0037458B">
            <w:pPr>
              <w:rPr>
                <w:rFonts w:eastAsia="Twinkl Precursive" w:cstheme="minorHAnsi"/>
                <w:color w:val="222222"/>
                <w:sz w:val="20"/>
                <w:szCs w:val="20"/>
              </w:rPr>
            </w:pPr>
            <w:r w:rsidRPr="00DD22D2">
              <w:rPr>
                <w:rFonts w:eastAsia="Twinkl Precursive" w:cstheme="minorHAnsi"/>
                <w:color w:val="222222"/>
                <w:sz w:val="20"/>
                <w:szCs w:val="20"/>
              </w:rPr>
              <w:t>Reactivation of whole year subjects combined</w:t>
            </w:r>
          </w:p>
        </w:tc>
        <w:tc>
          <w:tcPr>
            <w:tcW w:w="2614" w:type="dxa"/>
            <w:shd w:val="clear" w:color="auto" w:fill="FF9999"/>
          </w:tcPr>
          <w:p w14:paraId="7DF3A495" w14:textId="78BCB92A" w:rsidR="00E619EE" w:rsidRPr="00072B3F" w:rsidRDefault="00072B3F" w:rsidP="0037458B">
            <w:pPr>
              <w:rPr>
                <w:rFonts w:eastAsia="Twinkl Precursive" w:cstheme="minorHAnsi"/>
                <w:color w:val="222222"/>
                <w:sz w:val="20"/>
                <w:szCs w:val="20"/>
              </w:rPr>
            </w:pPr>
            <w:r w:rsidRPr="00072B3F">
              <w:rPr>
                <w:rFonts w:cstheme="minorHAnsi"/>
                <w:sz w:val="20"/>
                <w:szCs w:val="20"/>
              </w:rPr>
              <w:t>Interactive indoor and outdoor games</w:t>
            </w:r>
            <w:r>
              <w:rPr>
                <w:rFonts w:cstheme="minorHAnsi"/>
                <w:sz w:val="20"/>
                <w:szCs w:val="20"/>
              </w:rPr>
              <w:t>.</w:t>
            </w:r>
            <w:r w:rsidRPr="00072B3F">
              <w:rPr>
                <w:rFonts w:cstheme="minorHAnsi"/>
                <w:sz w:val="20"/>
                <w:szCs w:val="20"/>
              </w:rPr>
              <w:t xml:space="preserve"> </w:t>
            </w:r>
            <w:r>
              <w:rPr>
                <w:rFonts w:cstheme="minorHAnsi"/>
                <w:sz w:val="20"/>
                <w:szCs w:val="20"/>
              </w:rPr>
              <w:t>W</w:t>
            </w:r>
            <w:r w:rsidRPr="00072B3F">
              <w:rPr>
                <w:rFonts w:cstheme="minorHAnsi"/>
                <w:sz w:val="20"/>
                <w:szCs w:val="20"/>
              </w:rPr>
              <w:t>e will revisit the vocab and knowledge of the year – finishing with a final project.</w:t>
            </w:r>
          </w:p>
        </w:tc>
      </w:tr>
    </w:tbl>
    <w:p w14:paraId="0F1F7CF6" w14:textId="77777777" w:rsidR="00A3017F" w:rsidRPr="00A3017F" w:rsidRDefault="00A3017F" w:rsidP="00A3017F">
      <w:pPr>
        <w:jc w:val="center"/>
        <w:rPr>
          <w:rFonts w:cstheme="minorHAnsi"/>
          <w:b/>
          <w:bCs/>
          <w:sz w:val="32"/>
          <w:szCs w:val="32"/>
          <w:u w:val="single"/>
        </w:rPr>
      </w:pPr>
    </w:p>
    <w:p w14:paraId="01AD2857" w14:textId="77777777" w:rsidR="00A3017F" w:rsidRDefault="00A3017F">
      <w:pPr>
        <w:jc w:val="center"/>
        <w:rPr>
          <w:rFonts w:cstheme="minorHAnsi"/>
          <w:b/>
          <w:bCs/>
          <w:sz w:val="32"/>
          <w:szCs w:val="32"/>
          <w:u w:val="single"/>
        </w:rPr>
      </w:pPr>
    </w:p>
    <w:tbl>
      <w:tblPr>
        <w:tblStyle w:val="TableGrid"/>
        <w:tblW w:w="0" w:type="auto"/>
        <w:tblLook w:val="04A0" w:firstRow="1" w:lastRow="0" w:firstColumn="1" w:lastColumn="0" w:noHBand="0" w:noVBand="1"/>
      </w:tblPr>
      <w:tblGrid>
        <w:gridCol w:w="2614"/>
        <w:gridCol w:w="1067"/>
        <w:gridCol w:w="4161"/>
        <w:gridCol w:w="2614"/>
      </w:tblGrid>
      <w:tr w:rsidR="009B1569" w:rsidRPr="00FC650F" w14:paraId="7EB8AA7E" w14:textId="77777777" w:rsidTr="006F1E3E">
        <w:tc>
          <w:tcPr>
            <w:tcW w:w="2614" w:type="dxa"/>
            <w:tcBorders>
              <w:bottom w:val="single" w:sz="4" w:space="0" w:color="auto"/>
            </w:tcBorders>
            <w:shd w:val="clear" w:color="auto" w:fill="000000" w:themeFill="text1"/>
          </w:tcPr>
          <w:p w14:paraId="0DE1E514" w14:textId="77777777" w:rsidR="009B1569" w:rsidRPr="00FC650F" w:rsidRDefault="009B1569"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lastRenderedPageBreak/>
              <w:t>Year group</w:t>
            </w:r>
          </w:p>
        </w:tc>
        <w:tc>
          <w:tcPr>
            <w:tcW w:w="1067" w:type="dxa"/>
            <w:tcBorders>
              <w:bottom w:val="single" w:sz="4" w:space="0" w:color="auto"/>
            </w:tcBorders>
            <w:shd w:val="clear" w:color="auto" w:fill="000000" w:themeFill="text1"/>
          </w:tcPr>
          <w:p w14:paraId="2E1DEE28" w14:textId="77777777" w:rsidR="009B1569" w:rsidRPr="00FC650F" w:rsidRDefault="009B1569"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Term</w:t>
            </w:r>
          </w:p>
        </w:tc>
        <w:tc>
          <w:tcPr>
            <w:tcW w:w="4161" w:type="dxa"/>
            <w:tcBorders>
              <w:bottom w:val="single" w:sz="4" w:space="0" w:color="auto"/>
            </w:tcBorders>
            <w:shd w:val="clear" w:color="auto" w:fill="000000" w:themeFill="text1"/>
          </w:tcPr>
          <w:p w14:paraId="4D464FB8" w14:textId="77777777" w:rsidR="009B1569" w:rsidRPr="00FC650F" w:rsidRDefault="009B1569"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Synopsis of Unit</w:t>
            </w:r>
          </w:p>
        </w:tc>
        <w:tc>
          <w:tcPr>
            <w:tcW w:w="2614" w:type="dxa"/>
            <w:tcBorders>
              <w:bottom w:val="single" w:sz="4" w:space="0" w:color="auto"/>
            </w:tcBorders>
            <w:shd w:val="clear" w:color="auto" w:fill="000000" w:themeFill="text1"/>
          </w:tcPr>
          <w:p w14:paraId="1D6D21DC" w14:textId="77777777" w:rsidR="009B1569" w:rsidRPr="00FC650F" w:rsidRDefault="009B1569"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Sticky Words</w:t>
            </w:r>
          </w:p>
        </w:tc>
      </w:tr>
      <w:tr w:rsidR="009B1569" w:rsidRPr="00A3017F" w14:paraId="0A90E770" w14:textId="77777777" w:rsidTr="006F1E3E">
        <w:tc>
          <w:tcPr>
            <w:tcW w:w="2614" w:type="dxa"/>
            <w:shd w:val="clear" w:color="auto" w:fill="F4B083" w:themeFill="accent2" w:themeFillTint="99"/>
          </w:tcPr>
          <w:p w14:paraId="0D719F1C" w14:textId="77777777" w:rsidR="009B1569" w:rsidRPr="00EA6263" w:rsidRDefault="009B1569" w:rsidP="006F1E3E">
            <w:pPr>
              <w:jc w:val="center"/>
              <w:rPr>
                <w:rFonts w:cstheme="minorHAnsi"/>
                <w:b/>
                <w:bCs/>
                <w:sz w:val="18"/>
                <w:szCs w:val="18"/>
              </w:rPr>
            </w:pPr>
          </w:p>
          <w:p w14:paraId="5AF1A80C" w14:textId="3B75E1C8" w:rsidR="009B1569" w:rsidRPr="00A3017F" w:rsidRDefault="009B1569" w:rsidP="006F1E3E">
            <w:pPr>
              <w:jc w:val="center"/>
              <w:rPr>
                <w:rFonts w:cstheme="minorHAnsi"/>
                <w:b/>
                <w:bCs/>
                <w:sz w:val="24"/>
                <w:szCs w:val="24"/>
              </w:rPr>
            </w:pPr>
            <w:r w:rsidRPr="00A3017F">
              <w:rPr>
                <w:rFonts w:cstheme="minorHAnsi"/>
                <w:b/>
                <w:bCs/>
                <w:sz w:val="24"/>
                <w:szCs w:val="24"/>
              </w:rPr>
              <w:t xml:space="preserve">Year </w:t>
            </w:r>
            <w:r>
              <w:rPr>
                <w:rFonts w:cstheme="minorHAnsi"/>
                <w:b/>
                <w:bCs/>
                <w:sz w:val="24"/>
                <w:szCs w:val="24"/>
              </w:rPr>
              <w:t>4</w:t>
            </w:r>
          </w:p>
        </w:tc>
        <w:tc>
          <w:tcPr>
            <w:tcW w:w="1067" w:type="dxa"/>
            <w:shd w:val="clear" w:color="auto" w:fill="FFF2CC" w:themeFill="accent4" w:themeFillTint="33"/>
          </w:tcPr>
          <w:p w14:paraId="03C8BB04" w14:textId="77777777" w:rsidR="009B1569" w:rsidRPr="00A3017F" w:rsidRDefault="009B1569" w:rsidP="006F1E3E">
            <w:pPr>
              <w:jc w:val="center"/>
              <w:rPr>
                <w:rFonts w:cstheme="minorHAnsi"/>
                <w:sz w:val="20"/>
                <w:szCs w:val="20"/>
              </w:rPr>
            </w:pPr>
          </w:p>
          <w:p w14:paraId="46BB3616" w14:textId="77777777" w:rsidR="009B1569" w:rsidRPr="00A3017F" w:rsidRDefault="009B1569" w:rsidP="006F1E3E">
            <w:pPr>
              <w:jc w:val="center"/>
              <w:rPr>
                <w:rFonts w:cstheme="minorHAnsi"/>
                <w:sz w:val="20"/>
                <w:szCs w:val="20"/>
              </w:rPr>
            </w:pPr>
            <w:r w:rsidRPr="00A3017F">
              <w:rPr>
                <w:rFonts w:cstheme="minorHAnsi"/>
                <w:sz w:val="20"/>
                <w:szCs w:val="20"/>
              </w:rPr>
              <w:t>Autumn 1</w:t>
            </w:r>
          </w:p>
        </w:tc>
        <w:tc>
          <w:tcPr>
            <w:tcW w:w="4161" w:type="dxa"/>
            <w:shd w:val="clear" w:color="auto" w:fill="FFF2CC" w:themeFill="accent4" w:themeFillTint="33"/>
          </w:tcPr>
          <w:p w14:paraId="1716B539" w14:textId="77777777" w:rsidR="009B1569" w:rsidRPr="00A3017F" w:rsidRDefault="009B1569" w:rsidP="006F1E3E">
            <w:pPr>
              <w:rPr>
                <w:rFonts w:cstheme="minorHAnsi"/>
                <w:b/>
                <w:bCs/>
                <w:sz w:val="32"/>
                <w:szCs w:val="32"/>
                <w:u w:val="single"/>
              </w:rPr>
            </w:pPr>
            <w:r w:rsidRPr="00A3017F">
              <w:rPr>
                <w:rFonts w:cstheme="minorHAnsi"/>
                <w:sz w:val="20"/>
                <w:szCs w:val="20"/>
              </w:rPr>
              <w:t>French greetings, writing the date In French and familiarity with days/months.</w:t>
            </w:r>
          </w:p>
        </w:tc>
        <w:tc>
          <w:tcPr>
            <w:tcW w:w="2614" w:type="dxa"/>
            <w:shd w:val="clear" w:color="auto" w:fill="FFF2CC" w:themeFill="accent4" w:themeFillTint="33"/>
          </w:tcPr>
          <w:p w14:paraId="5D330D45" w14:textId="77777777" w:rsidR="009B1569" w:rsidRPr="00A3017F" w:rsidRDefault="009B1569" w:rsidP="006F1E3E">
            <w:pPr>
              <w:rPr>
                <w:rFonts w:cstheme="minorHAnsi"/>
                <w:sz w:val="32"/>
                <w:szCs w:val="32"/>
              </w:rPr>
            </w:pPr>
            <w:r w:rsidRPr="00A3017F">
              <w:rPr>
                <w:rFonts w:cstheme="minorHAnsi"/>
                <w:sz w:val="20"/>
                <w:szCs w:val="20"/>
              </w:rPr>
              <w:t xml:space="preserve">Bonjour, Salut, </w:t>
            </w:r>
            <w:r>
              <w:rPr>
                <w:rFonts w:cstheme="minorHAnsi"/>
                <w:sz w:val="20"/>
                <w:szCs w:val="20"/>
              </w:rPr>
              <w:t>days &amp; months of the week/year</w:t>
            </w:r>
          </w:p>
        </w:tc>
      </w:tr>
      <w:tr w:rsidR="009B1569" w:rsidRPr="00A3017F" w14:paraId="28252793" w14:textId="77777777" w:rsidTr="006F1E3E">
        <w:tc>
          <w:tcPr>
            <w:tcW w:w="2614" w:type="dxa"/>
            <w:shd w:val="clear" w:color="auto" w:fill="F4B083" w:themeFill="accent2" w:themeFillTint="99"/>
          </w:tcPr>
          <w:p w14:paraId="740B5F38" w14:textId="77777777" w:rsidR="009B1569" w:rsidRPr="00A3017F" w:rsidRDefault="009B1569" w:rsidP="006F1E3E">
            <w:pPr>
              <w:jc w:val="center"/>
              <w:rPr>
                <w:rFonts w:cstheme="minorHAnsi"/>
                <w:b/>
                <w:bCs/>
                <w:sz w:val="32"/>
                <w:szCs w:val="32"/>
                <w:u w:val="single"/>
              </w:rPr>
            </w:pPr>
          </w:p>
        </w:tc>
        <w:tc>
          <w:tcPr>
            <w:tcW w:w="1067" w:type="dxa"/>
            <w:tcBorders>
              <w:bottom w:val="single" w:sz="4" w:space="0" w:color="auto"/>
            </w:tcBorders>
            <w:shd w:val="clear" w:color="auto" w:fill="FFF2CC" w:themeFill="accent4" w:themeFillTint="33"/>
          </w:tcPr>
          <w:p w14:paraId="7350D5A3" w14:textId="77777777" w:rsidR="009B1569" w:rsidRPr="00A3017F" w:rsidRDefault="009B1569" w:rsidP="006F1E3E">
            <w:pPr>
              <w:jc w:val="center"/>
              <w:rPr>
                <w:rFonts w:cstheme="minorHAnsi"/>
                <w:b/>
                <w:bCs/>
                <w:sz w:val="32"/>
                <w:szCs w:val="32"/>
                <w:u w:val="single"/>
              </w:rPr>
            </w:pPr>
          </w:p>
        </w:tc>
        <w:tc>
          <w:tcPr>
            <w:tcW w:w="4161" w:type="dxa"/>
            <w:tcBorders>
              <w:bottom w:val="single" w:sz="4" w:space="0" w:color="auto"/>
            </w:tcBorders>
            <w:shd w:val="clear" w:color="auto" w:fill="FFF2CC" w:themeFill="accent4" w:themeFillTint="33"/>
          </w:tcPr>
          <w:p w14:paraId="7F20B670" w14:textId="77777777" w:rsidR="009B1569" w:rsidRPr="00A3017F" w:rsidRDefault="009B1569" w:rsidP="006F1E3E">
            <w:pPr>
              <w:rPr>
                <w:rFonts w:cstheme="minorHAnsi"/>
                <w:sz w:val="20"/>
                <w:szCs w:val="20"/>
              </w:rPr>
            </w:pPr>
            <w:r w:rsidRPr="00A3017F">
              <w:rPr>
                <w:rFonts w:cstheme="minorHAnsi"/>
                <w:sz w:val="20"/>
                <w:szCs w:val="20"/>
              </w:rPr>
              <w:t xml:space="preserve">French colours, </w:t>
            </w:r>
            <w:proofErr w:type="gramStart"/>
            <w:r w:rsidRPr="00A3017F">
              <w:rPr>
                <w:rFonts w:cstheme="minorHAnsi"/>
                <w:sz w:val="20"/>
                <w:szCs w:val="20"/>
              </w:rPr>
              <w:t>size</w:t>
            </w:r>
            <w:proofErr w:type="gramEnd"/>
            <w:r w:rsidRPr="00A3017F">
              <w:rPr>
                <w:rFonts w:cstheme="minorHAnsi"/>
                <w:sz w:val="20"/>
                <w:szCs w:val="20"/>
              </w:rPr>
              <w:t xml:space="preserve"> and shapes. How to sequence phrases and ask specifics</w:t>
            </w:r>
          </w:p>
          <w:p w14:paraId="2503DA01" w14:textId="77777777" w:rsidR="009B1569" w:rsidRPr="00A3017F" w:rsidRDefault="009B1569" w:rsidP="006F1E3E">
            <w:pPr>
              <w:rPr>
                <w:rFonts w:cstheme="minorHAnsi"/>
                <w:b/>
                <w:bCs/>
                <w:sz w:val="32"/>
                <w:szCs w:val="32"/>
                <w:u w:val="single"/>
              </w:rPr>
            </w:pPr>
            <w:r w:rsidRPr="00A3017F">
              <w:rPr>
                <w:rFonts w:cstheme="minorHAnsi"/>
                <w:sz w:val="20"/>
                <w:szCs w:val="20"/>
              </w:rPr>
              <w:t>Henri Matisse</w:t>
            </w:r>
          </w:p>
        </w:tc>
        <w:tc>
          <w:tcPr>
            <w:tcW w:w="2614" w:type="dxa"/>
            <w:tcBorders>
              <w:bottom w:val="single" w:sz="4" w:space="0" w:color="auto"/>
            </w:tcBorders>
            <w:shd w:val="clear" w:color="auto" w:fill="FFF2CC" w:themeFill="accent4" w:themeFillTint="33"/>
          </w:tcPr>
          <w:p w14:paraId="1FCF20D2" w14:textId="77777777" w:rsidR="009B1569" w:rsidRPr="00A3017F" w:rsidRDefault="009B1569" w:rsidP="006F1E3E">
            <w:pPr>
              <w:rPr>
                <w:rFonts w:cstheme="minorHAnsi"/>
                <w:sz w:val="20"/>
                <w:szCs w:val="20"/>
              </w:rPr>
            </w:pPr>
            <w:r w:rsidRPr="00A3017F">
              <w:rPr>
                <w:rFonts w:cstheme="minorHAnsi"/>
                <w:sz w:val="20"/>
                <w:szCs w:val="20"/>
              </w:rPr>
              <w:t>9 shapes, 9 colours</w:t>
            </w:r>
          </w:p>
          <w:p w14:paraId="682AE490" w14:textId="77777777" w:rsidR="009B1569" w:rsidRPr="00A3017F" w:rsidRDefault="009B1569" w:rsidP="006F1E3E">
            <w:pPr>
              <w:rPr>
                <w:rFonts w:cstheme="minorHAnsi"/>
                <w:sz w:val="20"/>
                <w:szCs w:val="20"/>
              </w:rPr>
            </w:pPr>
            <w:r w:rsidRPr="00A3017F">
              <w:rPr>
                <w:rFonts w:cstheme="minorHAnsi"/>
                <w:sz w:val="20"/>
                <w:szCs w:val="20"/>
              </w:rPr>
              <w:t>4 sizes</w:t>
            </w:r>
          </w:p>
          <w:p w14:paraId="508F6511" w14:textId="77777777" w:rsidR="009B1569" w:rsidRPr="00A3017F" w:rsidRDefault="009B1569" w:rsidP="006F1E3E">
            <w:pPr>
              <w:rPr>
                <w:rFonts w:cstheme="minorHAnsi"/>
                <w:b/>
                <w:bCs/>
                <w:sz w:val="20"/>
                <w:szCs w:val="20"/>
                <w:u w:val="single"/>
              </w:rPr>
            </w:pPr>
            <w:r w:rsidRPr="00A3017F">
              <w:rPr>
                <w:rFonts w:cstheme="minorHAnsi"/>
                <w:sz w:val="20"/>
                <w:szCs w:val="20"/>
              </w:rPr>
              <w:t xml:space="preserve">Je </w:t>
            </w:r>
            <w:proofErr w:type="spellStart"/>
            <w:r w:rsidRPr="00A3017F">
              <w:rPr>
                <w:rFonts w:cstheme="minorHAnsi"/>
                <w:sz w:val="20"/>
                <w:szCs w:val="20"/>
              </w:rPr>
              <w:t>Voudrais</w:t>
            </w:r>
            <w:proofErr w:type="spellEnd"/>
          </w:p>
        </w:tc>
      </w:tr>
      <w:tr w:rsidR="009B1569" w:rsidRPr="00A3017F" w14:paraId="202369C6" w14:textId="77777777" w:rsidTr="006F1E3E">
        <w:tc>
          <w:tcPr>
            <w:tcW w:w="2614" w:type="dxa"/>
            <w:shd w:val="clear" w:color="auto" w:fill="F4B083" w:themeFill="accent2" w:themeFillTint="99"/>
          </w:tcPr>
          <w:p w14:paraId="346C098C" w14:textId="77777777" w:rsidR="009B1569" w:rsidRPr="00A3017F" w:rsidRDefault="009B1569" w:rsidP="006F1E3E">
            <w:pPr>
              <w:jc w:val="center"/>
              <w:rPr>
                <w:rFonts w:cstheme="minorHAnsi"/>
                <w:b/>
                <w:bCs/>
                <w:sz w:val="32"/>
                <w:szCs w:val="32"/>
                <w:u w:val="single"/>
              </w:rPr>
            </w:pPr>
          </w:p>
        </w:tc>
        <w:tc>
          <w:tcPr>
            <w:tcW w:w="1067" w:type="dxa"/>
            <w:shd w:val="clear" w:color="auto" w:fill="C5E0B3" w:themeFill="accent6" w:themeFillTint="66"/>
          </w:tcPr>
          <w:p w14:paraId="2FB6FCDA" w14:textId="77777777" w:rsidR="009B1569" w:rsidRDefault="009B1569" w:rsidP="006F1E3E">
            <w:pPr>
              <w:jc w:val="center"/>
              <w:rPr>
                <w:rFonts w:cstheme="minorHAnsi"/>
                <w:sz w:val="20"/>
                <w:szCs w:val="20"/>
              </w:rPr>
            </w:pPr>
          </w:p>
          <w:p w14:paraId="1A0F0B7E" w14:textId="77777777" w:rsidR="009B1569" w:rsidRPr="00EA6263" w:rsidRDefault="009B1569" w:rsidP="006F1E3E">
            <w:pPr>
              <w:jc w:val="center"/>
              <w:rPr>
                <w:rFonts w:cstheme="minorHAnsi"/>
                <w:b/>
                <w:bCs/>
                <w:sz w:val="20"/>
                <w:szCs w:val="20"/>
                <w:u w:val="single"/>
              </w:rPr>
            </w:pPr>
            <w:r w:rsidRPr="00EA6263">
              <w:rPr>
                <w:rFonts w:cstheme="minorHAnsi"/>
                <w:sz w:val="20"/>
                <w:szCs w:val="20"/>
              </w:rPr>
              <w:t>Autumn 2</w:t>
            </w:r>
          </w:p>
        </w:tc>
        <w:tc>
          <w:tcPr>
            <w:tcW w:w="4161" w:type="dxa"/>
            <w:shd w:val="clear" w:color="auto" w:fill="C5E0B3" w:themeFill="accent6" w:themeFillTint="66"/>
          </w:tcPr>
          <w:p w14:paraId="4E38A183" w14:textId="77777777" w:rsidR="009B1569" w:rsidRPr="00EA6263" w:rsidRDefault="009B1569" w:rsidP="006F1E3E">
            <w:pPr>
              <w:rPr>
                <w:rFonts w:cstheme="minorHAnsi"/>
                <w:b/>
                <w:bCs/>
                <w:sz w:val="20"/>
                <w:szCs w:val="20"/>
                <w:u w:val="single"/>
              </w:rPr>
            </w:pPr>
            <w:r w:rsidRPr="00EA6263">
              <w:rPr>
                <w:rFonts w:eastAsia="Twinkl Precursive" w:cstheme="minorHAnsi"/>
                <w:color w:val="222222"/>
                <w:sz w:val="20"/>
                <w:szCs w:val="20"/>
              </w:rPr>
              <w:t xml:space="preserve">Counting in French - 1-12, recognising written number words, talking about ages, compare sentence structures in </w:t>
            </w:r>
          </w:p>
        </w:tc>
        <w:tc>
          <w:tcPr>
            <w:tcW w:w="2614" w:type="dxa"/>
            <w:shd w:val="clear" w:color="auto" w:fill="C5E0B3" w:themeFill="accent6" w:themeFillTint="66"/>
          </w:tcPr>
          <w:p w14:paraId="6D98F607" w14:textId="77777777" w:rsidR="009B1569" w:rsidRPr="00EA6263" w:rsidRDefault="009B1569" w:rsidP="006F1E3E">
            <w:pPr>
              <w:rPr>
                <w:rFonts w:cstheme="minorHAnsi"/>
                <w:b/>
                <w:bCs/>
                <w:sz w:val="20"/>
                <w:szCs w:val="20"/>
                <w:u w:val="single"/>
              </w:rPr>
            </w:pPr>
            <w:r w:rsidRPr="00EA6263">
              <w:rPr>
                <w:rFonts w:cstheme="minorHAnsi"/>
                <w:sz w:val="20"/>
                <w:szCs w:val="20"/>
              </w:rPr>
              <w:t>French numbers.</w:t>
            </w:r>
            <w:r>
              <w:rPr>
                <w:rFonts w:cstheme="minorHAnsi"/>
                <w:sz w:val="20"/>
                <w:szCs w:val="20"/>
              </w:rPr>
              <w:t xml:space="preserve"> </w:t>
            </w:r>
            <w:r w:rsidRPr="00EA6263">
              <w:rPr>
                <w:rFonts w:cstheme="minorHAnsi"/>
                <w:sz w:val="20"/>
                <w:szCs w:val="20"/>
              </w:rPr>
              <w:t xml:space="preserve">à </w:t>
            </w:r>
            <w:proofErr w:type="spellStart"/>
            <w:r w:rsidRPr="00EA6263">
              <w:rPr>
                <w:rFonts w:cstheme="minorHAnsi"/>
                <w:sz w:val="20"/>
                <w:szCs w:val="20"/>
              </w:rPr>
              <w:t>moi</w:t>
            </w:r>
            <w:proofErr w:type="spellEnd"/>
            <w:r w:rsidRPr="00EA6263">
              <w:rPr>
                <w:rFonts w:cstheme="minorHAnsi"/>
                <w:sz w:val="20"/>
                <w:szCs w:val="20"/>
              </w:rPr>
              <w:t xml:space="preserve">, à </w:t>
            </w:r>
            <w:proofErr w:type="spellStart"/>
            <w:r w:rsidRPr="00EA6263">
              <w:rPr>
                <w:rFonts w:cstheme="minorHAnsi"/>
                <w:sz w:val="20"/>
                <w:szCs w:val="20"/>
              </w:rPr>
              <w:t>toi</w:t>
            </w:r>
            <w:proofErr w:type="spellEnd"/>
            <w:r w:rsidRPr="00EA6263">
              <w:rPr>
                <w:rFonts w:cstheme="minorHAnsi"/>
                <w:sz w:val="20"/>
                <w:szCs w:val="20"/>
              </w:rPr>
              <w:br/>
            </w:r>
            <w:proofErr w:type="spellStart"/>
            <w:r w:rsidRPr="00EA6263">
              <w:rPr>
                <w:rFonts w:cstheme="minorHAnsi"/>
                <w:sz w:val="20"/>
                <w:szCs w:val="20"/>
              </w:rPr>
              <w:t>gagné</w:t>
            </w:r>
            <w:proofErr w:type="spellEnd"/>
            <w:r>
              <w:rPr>
                <w:rFonts w:cstheme="minorHAnsi"/>
                <w:sz w:val="20"/>
                <w:szCs w:val="20"/>
              </w:rPr>
              <w:t xml:space="preserve">. </w:t>
            </w:r>
            <w:r w:rsidRPr="00EA6263">
              <w:rPr>
                <w:rFonts w:cstheme="minorHAnsi"/>
                <w:sz w:val="20"/>
                <w:szCs w:val="20"/>
              </w:rPr>
              <w:t>French landmarks</w:t>
            </w:r>
          </w:p>
        </w:tc>
      </w:tr>
      <w:tr w:rsidR="009B1569" w:rsidRPr="00A3017F" w14:paraId="0D6F34A8" w14:textId="77777777" w:rsidTr="006F1E3E">
        <w:trPr>
          <w:trHeight w:val="591"/>
        </w:trPr>
        <w:tc>
          <w:tcPr>
            <w:tcW w:w="2614" w:type="dxa"/>
            <w:shd w:val="clear" w:color="auto" w:fill="F4B083" w:themeFill="accent2" w:themeFillTint="99"/>
          </w:tcPr>
          <w:p w14:paraId="099D94E5" w14:textId="77777777" w:rsidR="009B1569" w:rsidRPr="00A3017F" w:rsidRDefault="009B1569" w:rsidP="006F1E3E">
            <w:pPr>
              <w:jc w:val="center"/>
              <w:rPr>
                <w:rFonts w:cstheme="minorHAnsi"/>
                <w:b/>
                <w:bCs/>
                <w:sz w:val="32"/>
                <w:szCs w:val="32"/>
                <w:u w:val="single"/>
              </w:rPr>
            </w:pPr>
          </w:p>
        </w:tc>
        <w:tc>
          <w:tcPr>
            <w:tcW w:w="1067" w:type="dxa"/>
            <w:tcBorders>
              <w:bottom w:val="single" w:sz="4" w:space="0" w:color="auto"/>
            </w:tcBorders>
            <w:shd w:val="clear" w:color="auto" w:fill="C5E0B3" w:themeFill="accent6" w:themeFillTint="66"/>
          </w:tcPr>
          <w:p w14:paraId="7D65BEFF" w14:textId="77777777" w:rsidR="009B1569" w:rsidRPr="00EA6263" w:rsidRDefault="009B1569" w:rsidP="006F1E3E">
            <w:pPr>
              <w:jc w:val="center"/>
              <w:rPr>
                <w:rFonts w:cstheme="minorHAnsi"/>
                <w:b/>
                <w:bCs/>
                <w:sz w:val="20"/>
                <w:szCs w:val="20"/>
                <w:u w:val="single"/>
              </w:rPr>
            </w:pPr>
          </w:p>
        </w:tc>
        <w:tc>
          <w:tcPr>
            <w:tcW w:w="4161" w:type="dxa"/>
            <w:tcBorders>
              <w:bottom w:val="single" w:sz="4" w:space="0" w:color="auto"/>
            </w:tcBorders>
            <w:shd w:val="clear" w:color="auto" w:fill="C5E0B3" w:themeFill="accent6" w:themeFillTint="66"/>
          </w:tcPr>
          <w:p w14:paraId="435D4A7A" w14:textId="77777777" w:rsidR="009B1569" w:rsidRPr="00EA6263" w:rsidRDefault="009B1569" w:rsidP="006F1E3E">
            <w:pPr>
              <w:rPr>
                <w:rFonts w:cstheme="minorHAnsi"/>
                <w:b/>
                <w:bCs/>
                <w:sz w:val="20"/>
                <w:szCs w:val="20"/>
                <w:u w:val="single"/>
              </w:rPr>
            </w:pPr>
            <w:r w:rsidRPr="00EA6263">
              <w:rPr>
                <w:rFonts w:eastAsia="Twinkl Precursive" w:cstheme="minorHAnsi"/>
                <w:color w:val="222222"/>
                <w:sz w:val="20"/>
                <w:szCs w:val="20"/>
              </w:rPr>
              <w:t>French &amp; English &amp; practising vocab by playing counting and traditional French games.</w:t>
            </w:r>
          </w:p>
        </w:tc>
        <w:tc>
          <w:tcPr>
            <w:tcW w:w="2614" w:type="dxa"/>
            <w:tcBorders>
              <w:bottom w:val="single" w:sz="4" w:space="0" w:color="auto"/>
            </w:tcBorders>
            <w:shd w:val="clear" w:color="auto" w:fill="C5E0B3" w:themeFill="accent6" w:themeFillTint="66"/>
          </w:tcPr>
          <w:p w14:paraId="6CFEFE50" w14:textId="77777777" w:rsidR="009B1569" w:rsidRPr="00A3017F" w:rsidRDefault="009B1569" w:rsidP="006F1E3E">
            <w:pPr>
              <w:jc w:val="center"/>
              <w:rPr>
                <w:rFonts w:cstheme="minorHAnsi"/>
                <w:b/>
                <w:bCs/>
                <w:sz w:val="32"/>
                <w:szCs w:val="32"/>
                <w:u w:val="single"/>
              </w:rPr>
            </w:pPr>
          </w:p>
        </w:tc>
      </w:tr>
      <w:tr w:rsidR="009B1569" w:rsidRPr="00A3017F" w14:paraId="4A761C2C" w14:textId="77777777" w:rsidTr="006F1E3E">
        <w:trPr>
          <w:trHeight w:val="764"/>
        </w:trPr>
        <w:tc>
          <w:tcPr>
            <w:tcW w:w="2614" w:type="dxa"/>
            <w:shd w:val="clear" w:color="auto" w:fill="F4B083" w:themeFill="accent2" w:themeFillTint="99"/>
          </w:tcPr>
          <w:p w14:paraId="7E43D297" w14:textId="77777777" w:rsidR="009B1569" w:rsidRPr="00A3017F" w:rsidRDefault="009B1569" w:rsidP="006F1E3E">
            <w:pPr>
              <w:jc w:val="center"/>
              <w:rPr>
                <w:rFonts w:cstheme="minorHAnsi"/>
                <w:b/>
                <w:bCs/>
                <w:sz w:val="32"/>
                <w:szCs w:val="32"/>
                <w:u w:val="single"/>
              </w:rPr>
            </w:pPr>
          </w:p>
        </w:tc>
        <w:tc>
          <w:tcPr>
            <w:tcW w:w="1067" w:type="dxa"/>
            <w:shd w:val="clear" w:color="auto" w:fill="99CCFF"/>
          </w:tcPr>
          <w:p w14:paraId="0AF2E897" w14:textId="77777777" w:rsidR="009B1569" w:rsidRDefault="009B1569" w:rsidP="006F1E3E">
            <w:pPr>
              <w:jc w:val="center"/>
              <w:rPr>
                <w:rFonts w:cstheme="minorHAnsi"/>
                <w:sz w:val="20"/>
                <w:szCs w:val="20"/>
              </w:rPr>
            </w:pPr>
          </w:p>
          <w:p w14:paraId="23D1948A" w14:textId="77777777" w:rsidR="009B1569" w:rsidRPr="00EA6263" w:rsidRDefault="009B1569" w:rsidP="006F1E3E">
            <w:pPr>
              <w:jc w:val="center"/>
              <w:rPr>
                <w:rFonts w:cstheme="minorHAnsi"/>
                <w:sz w:val="20"/>
                <w:szCs w:val="20"/>
              </w:rPr>
            </w:pPr>
            <w:r w:rsidRPr="00EA6263">
              <w:rPr>
                <w:rFonts w:cstheme="minorHAnsi"/>
                <w:sz w:val="20"/>
                <w:szCs w:val="20"/>
              </w:rPr>
              <w:t>Spring 1</w:t>
            </w:r>
          </w:p>
        </w:tc>
        <w:tc>
          <w:tcPr>
            <w:tcW w:w="4161" w:type="dxa"/>
            <w:shd w:val="clear" w:color="auto" w:fill="99CCFF"/>
          </w:tcPr>
          <w:p w14:paraId="3A3C4800" w14:textId="77777777" w:rsidR="009B1569" w:rsidRPr="00EA6263" w:rsidRDefault="009B1569" w:rsidP="006F1E3E">
            <w:pPr>
              <w:rPr>
                <w:rFonts w:eastAsia="Twinkl Precursive" w:cstheme="minorHAnsi"/>
                <w:color w:val="222222"/>
                <w:sz w:val="20"/>
                <w:szCs w:val="20"/>
              </w:rPr>
            </w:pPr>
            <w:r w:rsidRPr="00EA6263">
              <w:rPr>
                <w:rFonts w:cstheme="minorHAnsi"/>
                <w:sz w:val="20"/>
                <w:szCs w:val="20"/>
              </w:rPr>
              <w:t xml:space="preserve">Inside a </w:t>
            </w:r>
            <w:proofErr w:type="spellStart"/>
            <w:r w:rsidRPr="00EA6263">
              <w:rPr>
                <w:rFonts w:cstheme="minorHAnsi"/>
                <w:sz w:val="20"/>
                <w:szCs w:val="20"/>
              </w:rPr>
              <w:t>french</w:t>
            </w:r>
            <w:proofErr w:type="spellEnd"/>
            <w:r w:rsidRPr="00EA6263">
              <w:rPr>
                <w:rFonts w:cstheme="minorHAnsi"/>
                <w:sz w:val="20"/>
                <w:szCs w:val="20"/>
              </w:rPr>
              <w:t xml:space="preserve"> classroom.</w:t>
            </w:r>
            <w:r>
              <w:rPr>
                <w:rFonts w:cstheme="minorHAnsi"/>
                <w:sz w:val="20"/>
                <w:szCs w:val="20"/>
              </w:rPr>
              <w:t xml:space="preserve"> </w:t>
            </w:r>
            <w:r w:rsidRPr="00EA6263">
              <w:rPr>
                <w:rFonts w:cstheme="minorHAnsi"/>
                <w:sz w:val="20"/>
                <w:szCs w:val="20"/>
              </w:rPr>
              <w:t>French classroom vocab.</w:t>
            </w:r>
            <w:r>
              <w:rPr>
                <w:rFonts w:cstheme="minorHAnsi"/>
                <w:sz w:val="20"/>
                <w:szCs w:val="20"/>
              </w:rPr>
              <w:t xml:space="preserve"> </w:t>
            </w:r>
            <w:r w:rsidRPr="00EA6263">
              <w:rPr>
                <w:rFonts w:cstheme="minorHAnsi"/>
                <w:sz w:val="20"/>
                <w:szCs w:val="20"/>
              </w:rPr>
              <w:t>Classroom instructions.</w:t>
            </w:r>
          </w:p>
        </w:tc>
        <w:tc>
          <w:tcPr>
            <w:tcW w:w="2614" w:type="dxa"/>
            <w:shd w:val="clear" w:color="auto" w:fill="99CCFF"/>
          </w:tcPr>
          <w:p w14:paraId="35A307FC" w14:textId="77777777" w:rsidR="009B1569" w:rsidRPr="00A3017F" w:rsidRDefault="009B1569" w:rsidP="006F1E3E">
            <w:pPr>
              <w:jc w:val="center"/>
              <w:rPr>
                <w:rFonts w:cstheme="minorHAnsi"/>
                <w:b/>
                <w:bCs/>
                <w:sz w:val="32"/>
                <w:szCs w:val="32"/>
                <w:u w:val="single"/>
              </w:rPr>
            </w:pPr>
          </w:p>
        </w:tc>
      </w:tr>
      <w:tr w:rsidR="009B1569" w:rsidRPr="00A3017F" w14:paraId="6E5B8364" w14:textId="77777777" w:rsidTr="006F1E3E">
        <w:trPr>
          <w:trHeight w:val="764"/>
        </w:trPr>
        <w:tc>
          <w:tcPr>
            <w:tcW w:w="2614" w:type="dxa"/>
            <w:shd w:val="clear" w:color="auto" w:fill="F4B083" w:themeFill="accent2" w:themeFillTint="99"/>
          </w:tcPr>
          <w:p w14:paraId="3023A4B8" w14:textId="77777777" w:rsidR="009B1569" w:rsidRPr="00A3017F" w:rsidRDefault="009B1569" w:rsidP="006F1E3E">
            <w:pPr>
              <w:jc w:val="center"/>
              <w:rPr>
                <w:rFonts w:cstheme="minorHAnsi"/>
                <w:b/>
                <w:bCs/>
                <w:sz w:val="32"/>
                <w:szCs w:val="32"/>
                <w:u w:val="single"/>
              </w:rPr>
            </w:pPr>
          </w:p>
        </w:tc>
        <w:tc>
          <w:tcPr>
            <w:tcW w:w="1067" w:type="dxa"/>
            <w:tcBorders>
              <w:bottom w:val="single" w:sz="4" w:space="0" w:color="auto"/>
            </w:tcBorders>
            <w:shd w:val="clear" w:color="auto" w:fill="99CCFF"/>
          </w:tcPr>
          <w:p w14:paraId="6272ED6D" w14:textId="77777777" w:rsidR="009B1569" w:rsidRPr="00EA6263" w:rsidRDefault="009B1569" w:rsidP="006F1E3E">
            <w:pPr>
              <w:jc w:val="center"/>
              <w:rPr>
                <w:rFonts w:cstheme="minorHAnsi"/>
                <w:sz w:val="20"/>
                <w:szCs w:val="20"/>
              </w:rPr>
            </w:pPr>
          </w:p>
        </w:tc>
        <w:tc>
          <w:tcPr>
            <w:tcW w:w="4161" w:type="dxa"/>
            <w:tcBorders>
              <w:bottom w:val="single" w:sz="4" w:space="0" w:color="auto"/>
            </w:tcBorders>
            <w:shd w:val="clear" w:color="auto" w:fill="99CCFF"/>
          </w:tcPr>
          <w:p w14:paraId="6E0B4C7B" w14:textId="77777777" w:rsidR="009B1569" w:rsidRPr="00EA6263" w:rsidRDefault="009B1569" w:rsidP="006F1E3E">
            <w:pPr>
              <w:rPr>
                <w:rFonts w:eastAsia="Twinkl Precursive" w:cstheme="minorHAnsi"/>
                <w:color w:val="222222"/>
                <w:sz w:val="20"/>
                <w:szCs w:val="20"/>
              </w:rPr>
            </w:pPr>
            <w:r w:rsidRPr="00EA6263">
              <w:rPr>
                <w:rFonts w:eastAsia="Twinkl Precursive" w:cstheme="minorHAnsi"/>
                <w:color w:val="222222"/>
                <w:sz w:val="20"/>
                <w:szCs w:val="20"/>
              </w:rPr>
              <w:t xml:space="preserve">French differences </w:t>
            </w:r>
            <w:proofErr w:type="gramStart"/>
            <w:r w:rsidRPr="00EA6263">
              <w:rPr>
                <w:rFonts w:eastAsia="Twinkl Precursive" w:cstheme="minorHAnsi"/>
                <w:color w:val="222222"/>
                <w:sz w:val="20"/>
                <w:szCs w:val="20"/>
              </w:rPr>
              <w:t>with ?</w:t>
            </w:r>
            <w:proofErr w:type="gramEnd"/>
            <w:r w:rsidRPr="00EA6263">
              <w:rPr>
                <w:rFonts w:eastAsia="Twinkl Precursive" w:cstheme="minorHAnsi"/>
                <w:color w:val="222222"/>
                <w:sz w:val="20"/>
                <w:szCs w:val="20"/>
              </w:rPr>
              <w:t xml:space="preserve"> and !</w:t>
            </w:r>
            <w:r>
              <w:rPr>
                <w:rFonts w:eastAsia="Twinkl Precursive" w:cstheme="minorHAnsi"/>
                <w:color w:val="222222"/>
                <w:sz w:val="20"/>
                <w:szCs w:val="20"/>
              </w:rPr>
              <w:t xml:space="preserve"> </w:t>
            </w:r>
            <w:r w:rsidRPr="00EA6263">
              <w:rPr>
                <w:rFonts w:eastAsia="Twinkl Precursive" w:cstheme="minorHAnsi"/>
                <w:color w:val="222222"/>
                <w:sz w:val="20"/>
                <w:szCs w:val="20"/>
              </w:rPr>
              <w:t>Similarities and differences between schools in France and UK.</w:t>
            </w:r>
          </w:p>
          <w:p w14:paraId="4281FB60" w14:textId="77777777" w:rsidR="009B1569" w:rsidRPr="00EA6263" w:rsidRDefault="009B1569" w:rsidP="006F1E3E">
            <w:pPr>
              <w:rPr>
                <w:rFonts w:eastAsia="Twinkl Precursive" w:cstheme="minorHAnsi"/>
                <w:color w:val="222222"/>
                <w:sz w:val="20"/>
                <w:szCs w:val="20"/>
              </w:rPr>
            </w:pPr>
            <w:r w:rsidRPr="00EA6263">
              <w:rPr>
                <w:rFonts w:eastAsia="Twinkl Precursive" w:cstheme="minorHAnsi"/>
                <w:color w:val="222222"/>
                <w:sz w:val="20"/>
                <w:szCs w:val="20"/>
              </w:rPr>
              <w:t>French nouns - masculine or feminine.</w:t>
            </w:r>
          </w:p>
          <w:p w14:paraId="0F9572E9" w14:textId="77777777" w:rsidR="009B1569" w:rsidRPr="00EA6263" w:rsidRDefault="009B1569" w:rsidP="006F1E3E">
            <w:pPr>
              <w:rPr>
                <w:rFonts w:cstheme="minorHAnsi"/>
                <w:sz w:val="20"/>
                <w:szCs w:val="20"/>
              </w:rPr>
            </w:pPr>
            <w:r w:rsidRPr="00EA6263">
              <w:rPr>
                <w:rFonts w:eastAsia="Twinkl Precursive" w:cstheme="minorHAnsi"/>
                <w:color w:val="222222"/>
                <w:sz w:val="20"/>
                <w:szCs w:val="20"/>
              </w:rPr>
              <w:t xml:space="preserve">Gender affects to un or </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(the indefinite article).</w:t>
            </w:r>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Turning the statement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 xml:space="preserve">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into a negative je n’ai with change the article from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to </w:t>
            </w:r>
            <w:proofErr w:type="spellStart"/>
            <w:r w:rsidRPr="00EA6263">
              <w:rPr>
                <w:rFonts w:eastAsia="Twinkl Precursive" w:cstheme="minorHAnsi"/>
                <w:color w:val="222222"/>
                <w:sz w:val="20"/>
                <w:szCs w:val="20"/>
              </w:rPr>
              <w:t>de</w:t>
            </w:r>
            <w:proofErr w:type="spellEnd"/>
            <w:r w:rsidRPr="00EA6263">
              <w:rPr>
                <w:rFonts w:eastAsia="Twinkl Precursive" w:cstheme="minorHAnsi"/>
                <w:color w:val="222222"/>
                <w:sz w:val="20"/>
                <w:szCs w:val="20"/>
              </w:rPr>
              <w:t>.</w:t>
            </w:r>
          </w:p>
        </w:tc>
        <w:tc>
          <w:tcPr>
            <w:tcW w:w="2614" w:type="dxa"/>
            <w:tcBorders>
              <w:bottom w:val="single" w:sz="4" w:space="0" w:color="auto"/>
            </w:tcBorders>
            <w:shd w:val="clear" w:color="auto" w:fill="99CCFF"/>
          </w:tcPr>
          <w:p w14:paraId="736610BC" w14:textId="77777777" w:rsidR="009B1569" w:rsidRPr="00EA6263" w:rsidRDefault="009B1569" w:rsidP="006F1E3E">
            <w:pPr>
              <w:rPr>
                <w:rFonts w:eastAsia="Twinkl Precursive" w:cstheme="minorHAnsi"/>
                <w:color w:val="222222"/>
                <w:sz w:val="20"/>
                <w:szCs w:val="20"/>
              </w:rPr>
            </w:pPr>
            <w:r w:rsidRPr="00EA6263">
              <w:rPr>
                <w:rFonts w:eastAsia="Twinkl Precursive" w:cstheme="minorHAnsi"/>
                <w:color w:val="222222"/>
                <w:sz w:val="20"/>
                <w:szCs w:val="20"/>
              </w:rPr>
              <w:t xml:space="preserve">Instructions: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écoutez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regardez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écrivez</w:t>
            </w:r>
            <w:proofErr w:type="spellEnd"/>
            <w:r w:rsidRPr="00EA6263">
              <w:rPr>
                <w:rFonts w:eastAsia="Twinkl Precursive" w:cstheme="minorHAnsi"/>
                <w:color w:val="222222"/>
                <w:sz w:val="20"/>
                <w:szCs w:val="20"/>
              </w:rPr>
              <w:t xml:space="preserve"> </w:t>
            </w:r>
          </w:p>
          <w:p w14:paraId="2D9CF010" w14:textId="77777777" w:rsidR="009B1569" w:rsidRPr="00EA6263" w:rsidRDefault="009B1569" w:rsidP="006F1E3E">
            <w:pPr>
              <w:rPr>
                <w:rFonts w:eastAsia="Twinkl Precursive" w:cstheme="minorHAnsi"/>
                <w:color w:val="222222"/>
                <w:sz w:val="20"/>
                <w:szCs w:val="20"/>
              </w:rPr>
            </w:pPr>
            <w:r w:rsidRPr="00EA6263">
              <w:rPr>
                <w:rFonts w:eastAsia="Twinkl Precursive" w:cstheme="minorHAnsi"/>
                <w:color w:val="222222"/>
                <w:sz w:val="20"/>
                <w:szCs w:val="20"/>
              </w:rPr>
              <w:t xml:space="preserve">Jacques a </w:t>
            </w:r>
            <w:proofErr w:type="spellStart"/>
            <w:r w:rsidRPr="00EA6263">
              <w:rPr>
                <w:rFonts w:eastAsia="Twinkl Precursive" w:cstheme="minorHAnsi"/>
                <w:color w:val="222222"/>
                <w:sz w:val="20"/>
                <w:szCs w:val="20"/>
              </w:rPr>
              <w:t>dit</w:t>
            </w:r>
            <w:proofErr w:type="spellEnd"/>
            <w:r w:rsidRPr="00EA6263">
              <w:rPr>
                <w:rFonts w:eastAsia="Twinkl Precursive" w:cstheme="minorHAnsi"/>
                <w:color w:val="222222"/>
                <w:sz w:val="20"/>
                <w:szCs w:val="20"/>
              </w:rPr>
              <w:t xml:space="preserve"> -</w:t>
            </w:r>
            <w:r>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qu’est-ce</w:t>
            </w:r>
            <w:proofErr w:type="spellEnd"/>
            <w:r w:rsidRPr="00EA6263">
              <w:rPr>
                <w:rFonts w:eastAsia="Twinkl Precursive" w:cstheme="minorHAnsi"/>
                <w:color w:val="222222"/>
                <w:sz w:val="20"/>
                <w:szCs w:val="20"/>
              </w:rPr>
              <w:t xml:space="preserve"> qui </w:t>
            </w:r>
            <w:proofErr w:type="gramStart"/>
            <w:r w:rsidRPr="00EA6263">
              <w:rPr>
                <w:rFonts w:eastAsia="Twinkl Precursive" w:cstheme="minorHAnsi"/>
                <w:color w:val="222222"/>
                <w:sz w:val="20"/>
                <w:szCs w:val="20"/>
              </w:rPr>
              <w:t>manque ?</w:t>
            </w:r>
            <w:proofErr w:type="gramEnd"/>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Classroom vocab,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un crayon - un </w:t>
            </w:r>
            <w:proofErr w:type="spellStart"/>
            <w:r w:rsidRPr="00EA6263">
              <w:rPr>
                <w:rFonts w:eastAsia="Twinkl Precursive" w:cstheme="minorHAnsi"/>
                <w:color w:val="222222"/>
                <w:sz w:val="20"/>
                <w:szCs w:val="20"/>
              </w:rPr>
              <w:t>stylo</w:t>
            </w:r>
            <w:proofErr w:type="spell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w:t>
            </w:r>
            <w:proofErr w:type="spellStart"/>
            <w:r w:rsidRPr="00EA6263">
              <w:rPr>
                <w:rFonts w:eastAsia="Twinkl Precursive" w:cstheme="minorHAnsi"/>
                <w:color w:val="222222"/>
                <w:sz w:val="20"/>
                <w:szCs w:val="20"/>
              </w:rPr>
              <w:t>tu</w:t>
            </w:r>
            <w:proofErr w:type="spellEnd"/>
            <w:r w:rsidRPr="00EA6263">
              <w:rPr>
                <w:rFonts w:eastAsia="Twinkl Precursive" w:cstheme="minorHAnsi"/>
                <w:color w:val="222222"/>
                <w:sz w:val="20"/>
                <w:szCs w:val="20"/>
              </w:rPr>
              <w:t xml:space="preserve"> as…? - dans </w:t>
            </w:r>
            <w:proofErr w:type="spellStart"/>
            <w:r w:rsidRPr="00EA6263">
              <w:rPr>
                <w:rFonts w:eastAsia="Twinkl Precursive" w:cstheme="minorHAnsi"/>
                <w:color w:val="222222"/>
                <w:sz w:val="20"/>
                <w:szCs w:val="20"/>
              </w:rPr>
              <w:t>mon</w:t>
            </w:r>
            <w:proofErr w:type="spellEnd"/>
            <w:r w:rsidRPr="00EA6263">
              <w:rPr>
                <w:rFonts w:eastAsia="Twinkl Precursive" w:cstheme="minorHAnsi"/>
                <w:color w:val="222222"/>
                <w:sz w:val="20"/>
                <w:szCs w:val="20"/>
              </w:rPr>
              <w:t xml:space="preserve"> sac</w:t>
            </w:r>
          </w:p>
          <w:p w14:paraId="78B261B6" w14:textId="77777777" w:rsidR="009B1569" w:rsidRPr="00A3017F" w:rsidRDefault="009B1569" w:rsidP="006F1E3E">
            <w:pPr>
              <w:jc w:val="center"/>
              <w:rPr>
                <w:rFonts w:cstheme="minorHAnsi"/>
                <w:b/>
                <w:bCs/>
                <w:sz w:val="32"/>
                <w:szCs w:val="32"/>
                <w:u w:val="single"/>
              </w:rPr>
            </w:pPr>
          </w:p>
        </w:tc>
      </w:tr>
      <w:tr w:rsidR="009B1569" w:rsidRPr="00A3017F" w14:paraId="036E30F7" w14:textId="77777777" w:rsidTr="006F1E3E">
        <w:trPr>
          <w:trHeight w:val="764"/>
        </w:trPr>
        <w:tc>
          <w:tcPr>
            <w:tcW w:w="2614" w:type="dxa"/>
            <w:shd w:val="clear" w:color="auto" w:fill="F4B083" w:themeFill="accent2" w:themeFillTint="99"/>
          </w:tcPr>
          <w:p w14:paraId="47CC9255" w14:textId="77777777" w:rsidR="009B1569" w:rsidRPr="00A3017F" w:rsidRDefault="009B1569" w:rsidP="006F1E3E">
            <w:pPr>
              <w:jc w:val="center"/>
              <w:rPr>
                <w:rFonts w:cstheme="minorHAnsi"/>
                <w:b/>
                <w:bCs/>
                <w:sz w:val="32"/>
                <w:szCs w:val="32"/>
                <w:u w:val="single"/>
              </w:rPr>
            </w:pPr>
          </w:p>
        </w:tc>
        <w:tc>
          <w:tcPr>
            <w:tcW w:w="1067" w:type="dxa"/>
            <w:shd w:val="clear" w:color="auto" w:fill="CCCCFF"/>
          </w:tcPr>
          <w:p w14:paraId="0E169C3A" w14:textId="77777777" w:rsidR="009B1569" w:rsidRDefault="009B1569" w:rsidP="006F1E3E">
            <w:pPr>
              <w:jc w:val="center"/>
              <w:rPr>
                <w:rFonts w:cstheme="minorHAnsi"/>
                <w:sz w:val="20"/>
                <w:szCs w:val="20"/>
              </w:rPr>
            </w:pPr>
          </w:p>
          <w:p w14:paraId="14740C47" w14:textId="77777777" w:rsidR="009B1569" w:rsidRPr="00EA6263" w:rsidRDefault="009B1569" w:rsidP="006F1E3E">
            <w:pPr>
              <w:jc w:val="center"/>
              <w:rPr>
                <w:rFonts w:cstheme="minorHAnsi"/>
                <w:sz w:val="20"/>
                <w:szCs w:val="20"/>
              </w:rPr>
            </w:pPr>
            <w:r>
              <w:rPr>
                <w:rFonts w:cstheme="minorHAnsi"/>
                <w:sz w:val="20"/>
                <w:szCs w:val="20"/>
              </w:rPr>
              <w:t>Spring 2</w:t>
            </w:r>
          </w:p>
        </w:tc>
        <w:tc>
          <w:tcPr>
            <w:tcW w:w="4161" w:type="dxa"/>
            <w:shd w:val="clear" w:color="auto" w:fill="CCCCFF"/>
          </w:tcPr>
          <w:p w14:paraId="4307C3E7" w14:textId="77777777" w:rsidR="009B1569" w:rsidRDefault="009B1569" w:rsidP="006F1E3E">
            <w:pPr>
              <w:rPr>
                <w:rFonts w:eastAsia="Twinkl Precursive" w:cstheme="minorHAnsi"/>
                <w:color w:val="222222"/>
                <w:sz w:val="20"/>
                <w:szCs w:val="20"/>
              </w:rPr>
            </w:pPr>
          </w:p>
          <w:p w14:paraId="1BF35308" w14:textId="4C79F325" w:rsidR="009B1569" w:rsidRPr="00291D5D" w:rsidRDefault="00291D5D" w:rsidP="006F1E3E">
            <w:pPr>
              <w:rPr>
                <w:rFonts w:eastAsia="Twinkl Precursive" w:cstheme="minorHAnsi"/>
                <w:color w:val="222222"/>
                <w:sz w:val="20"/>
                <w:szCs w:val="20"/>
              </w:rPr>
            </w:pPr>
            <w:r w:rsidRPr="00291D5D">
              <w:rPr>
                <w:rFonts w:cstheme="minorHAnsi"/>
                <w:sz w:val="20"/>
                <w:szCs w:val="20"/>
              </w:rPr>
              <w:t>Portraits – describing in French</w:t>
            </w:r>
          </w:p>
        </w:tc>
        <w:tc>
          <w:tcPr>
            <w:tcW w:w="2614" w:type="dxa"/>
            <w:shd w:val="clear" w:color="auto" w:fill="CCCCFF"/>
          </w:tcPr>
          <w:p w14:paraId="60C512C6" w14:textId="77777777" w:rsidR="009B1569" w:rsidRPr="00EA6263" w:rsidRDefault="009B1569" w:rsidP="006F1E3E">
            <w:pPr>
              <w:rPr>
                <w:rFonts w:eastAsia="Twinkl Precursive" w:cstheme="minorHAnsi"/>
                <w:color w:val="222222"/>
                <w:sz w:val="20"/>
                <w:szCs w:val="20"/>
              </w:rPr>
            </w:pPr>
          </w:p>
        </w:tc>
      </w:tr>
      <w:tr w:rsidR="00FD7E89" w:rsidRPr="00A3017F" w14:paraId="18A426EA" w14:textId="77777777" w:rsidTr="006F1E3E">
        <w:trPr>
          <w:trHeight w:val="764"/>
        </w:trPr>
        <w:tc>
          <w:tcPr>
            <w:tcW w:w="2614" w:type="dxa"/>
            <w:shd w:val="clear" w:color="auto" w:fill="F4B083" w:themeFill="accent2" w:themeFillTint="99"/>
          </w:tcPr>
          <w:p w14:paraId="355930F3" w14:textId="77777777" w:rsidR="00FD7E89" w:rsidRPr="00A3017F" w:rsidRDefault="00FD7E89" w:rsidP="00FD7E89">
            <w:pPr>
              <w:jc w:val="center"/>
              <w:rPr>
                <w:rFonts w:cstheme="minorHAnsi"/>
                <w:b/>
                <w:bCs/>
                <w:sz w:val="32"/>
                <w:szCs w:val="32"/>
                <w:u w:val="single"/>
              </w:rPr>
            </w:pPr>
          </w:p>
        </w:tc>
        <w:tc>
          <w:tcPr>
            <w:tcW w:w="1067" w:type="dxa"/>
            <w:tcBorders>
              <w:bottom w:val="single" w:sz="4" w:space="0" w:color="auto"/>
            </w:tcBorders>
            <w:shd w:val="clear" w:color="auto" w:fill="CCCCFF"/>
          </w:tcPr>
          <w:p w14:paraId="39B79D1D" w14:textId="77777777" w:rsidR="00FD7E89" w:rsidRDefault="00FD7E89" w:rsidP="00FD7E89">
            <w:pPr>
              <w:jc w:val="center"/>
              <w:rPr>
                <w:rFonts w:cstheme="minorHAnsi"/>
                <w:sz w:val="20"/>
                <w:szCs w:val="20"/>
              </w:rPr>
            </w:pPr>
          </w:p>
        </w:tc>
        <w:tc>
          <w:tcPr>
            <w:tcW w:w="4161" w:type="dxa"/>
            <w:tcBorders>
              <w:bottom w:val="single" w:sz="4" w:space="0" w:color="auto"/>
            </w:tcBorders>
            <w:shd w:val="clear" w:color="auto" w:fill="CCCCFF"/>
          </w:tcPr>
          <w:p w14:paraId="572A59D2" w14:textId="3603A53F" w:rsidR="00FD7E89" w:rsidRPr="00EC2AE2" w:rsidRDefault="00FD7E89" w:rsidP="00FD7E89">
            <w:pPr>
              <w:rPr>
                <w:rFonts w:eastAsia="Twinkl Precursive" w:cstheme="minorHAnsi"/>
                <w:color w:val="222222"/>
                <w:sz w:val="20"/>
                <w:szCs w:val="20"/>
              </w:rPr>
            </w:pPr>
            <w:r w:rsidRPr="00EC2AE2">
              <w:rPr>
                <w:rFonts w:eastAsia="Twinkl Precursive" w:cstheme="minorHAnsi"/>
                <w:color w:val="222222"/>
                <w:sz w:val="20"/>
                <w:szCs w:val="20"/>
              </w:rPr>
              <w:t xml:space="preserve">Learning adjectives for describing people’s physical appearance and their personality. Creating simple sentences ensuring that the adjectives agree with the gender of the noun. </w:t>
            </w:r>
            <w:r>
              <w:rPr>
                <w:rFonts w:eastAsia="Twinkl Precursive" w:cstheme="minorHAnsi"/>
                <w:color w:val="222222"/>
                <w:sz w:val="20"/>
                <w:szCs w:val="20"/>
              </w:rPr>
              <w:t>G</w:t>
            </w:r>
            <w:r w:rsidRPr="00EC2AE2">
              <w:rPr>
                <w:rFonts w:eastAsia="Twinkl Precursive" w:cstheme="minorHAnsi"/>
                <w:color w:val="222222"/>
                <w:sz w:val="20"/>
                <w:szCs w:val="20"/>
              </w:rPr>
              <w:t>etting French adjectives to agree. Simple descriptions in French</w:t>
            </w:r>
            <w:r>
              <w:rPr>
                <w:rFonts w:eastAsia="Twinkl Precursive" w:cstheme="minorHAnsi"/>
                <w:color w:val="222222"/>
                <w:sz w:val="20"/>
                <w:szCs w:val="20"/>
              </w:rPr>
              <w:t xml:space="preserve">. </w:t>
            </w:r>
            <w:r w:rsidRPr="00EC2AE2">
              <w:rPr>
                <w:rFonts w:eastAsia="Twinkl Precursive" w:cstheme="minorHAnsi"/>
                <w:color w:val="222222"/>
                <w:sz w:val="20"/>
                <w:szCs w:val="20"/>
              </w:rPr>
              <w:t>Describing people in French</w:t>
            </w:r>
            <w:r>
              <w:rPr>
                <w:rFonts w:eastAsia="Twinkl Precursive" w:cstheme="minorHAnsi"/>
                <w:color w:val="222222"/>
                <w:sz w:val="20"/>
                <w:szCs w:val="20"/>
              </w:rPr>
              <w:t xml:space="preserve">. </w:t>
            </w:r>
            <w:r w:rsidRPr="00EC2AE2">
              <w:rPr>
                <w:rFonts w:eastAsia="Twinkl Precursive" w:cstheme="minorHAnsi"/>
                <w:color w:val="222222"/>
                <w:sz w:val="20"/>
                <w:szCs w:val="20"/>
              </w:rPr>
              <w:t>Describing personality traits in French</w:t>
            </w:r>
          </w:p>
          <w:p w14:paraId="0EC4BF42" w14:textId="77777777" w:rsidR="00FD7E89" w:rsidRPr="00EC2AE2" w:rsidRDefault="00FD7E89" w:rsidP="00FD7E89">
            <w:pPr>
              <w:pStyle w:val="Heading3"/>
              <w:outlineLvl w:val="2"/>
              <w:rPr>
                <w:rFonts w:asciiTheme="minorHAnsi" w:eastAsia="Twinkl Precursive" w:hAnsiTheme="minorHAnsi" w:cstheme="minorHAnsi"/>
                <w:color w:val="222222"/>
                <w:sz w:val="20"/>
                <w:szCs w:val="20"/>
              </w:rPr>
            </w:pPr>
            <w:r w:rsidRPr="00EC2AE2">
              <w:rPr>
                <w:rFonts w:asciiTheme="minorHAnsi" w:eastAsia="Twinkl Precursive" w:hAnsiTheme="minorHAnsi" w:cstheme="minorHAnsi"/>
                <w:color w:val="222222"/>
                <w:sz w:val="20"/>
                <w:szCs w:val="20"/>
              </w:rPr>
              <w:t>Writing portraits of friends in French.</w:t>
            </w:r>
          </w:p>
          <w:p w14:paraId="00FC2200" w14:textId="77777777" w:rsidR="00FD7E89" w:rsidRPr="00EC2AE2" w:rsidRDefault="00FD7E89" w:rsidP="00FD7E89">
            <w:pPr>
              <w:rPr>
                <w:rFonts w:eastAsia="Twinkl Precursive" w:cstheme="minorHAnsi"/>
                <w:color w:val="222222"/>
                <w:sz w:val="20"/>
                <w:szCs w:val="20"/>
              </w:rPr>
            </w:pPr>
          </w:p>
        </w:tc>
        <w:tc>
          <w:tcPr>
            <w:tcW w:w="2614" w:type="dxa"/>
            <w:tcBorders>
              <w:bottom w:val="single" w:sz="4" w:space="0" w:color="auto"/>
            </w:tcBorders>
            <w:shd w:val="clear" w:color="auto" w:fill="CCCCFF"/>
          </w:tcPr>
          <w:p w14:paraId="7328E0B3" w14:textId="77777777" w:rsidR="00FD7E89" w:rsidRPr="00FD7E89" w:rsidRDefault="00FD7E89" w:rsidP="00FD7E89">
            <w:pPr>
              <w:rPr>
                <w:rFonts w:eastAsia="Twinkl Precursive" w:cstheme="minorHAnsi"/>
                <w:color w:val="222222"/>
                <w:sz w:val="20"/>
                <w:szCs w:val="20"/>
              </w:rPr>
            </w:pPr>
            <w:proofErr w:type="spellStart"/>
            <w:r w:rsidRPr="00FD7E89">
              <w:rPr>
                <w:rFonts w:eastAsia="Twinkl Precursive" w:cstheme="minorHAnsi"/>
                <w:color w:val="222222"/>
                <w:sz w:val="20"/>
                <w:szCs w:val="20"/>
              </w:rPr>
              <w:t>heureux</w:t>
            </w:r>
            <w:proofErr w:type="spellEnd"/>
            <w:r w:rsidRPr="00FD7E89">
              <w:rPr>
                <w:rFonts w:eastAsia="Twinkl Precursive" w:cstheme="minorHAnsi"/>
                <w:color w:val="222222"/>
                <w:sz w:val="20"/>
                <w:szCs w:val="20"/>
              </w:rPr>
              <w:t>/</w:t>
            </w:r>
            <w:proofErr w:type="spellStart"/>
            <w:r w:rsidRPr="00FD7E89">
              <w:rPr>
                <w:rFonts w:eastAsia="Twinkl Precursive" w:cstheme="minorHAnsi"/>
                <w:color w:val="222222"/>
                <w:sz w:val="20"/>
                <w:szCs w:val="20"/>
              </w:rPr>
              <w:t>heureuse</w:t>
            </w:r>
            <w:proofErr w:type="spellEnd"/>
            <w:r w:rsidRPr="00FD7E89">
              <w:rPr>
                <w:rFonts w:eastAsia="Twinkl Precursive" w:cstheme="minorHAnsi"/>
                <w:color w:val="222222"/>
                <w:sz w:val="20"/>
                <w:szCs w:val="20"/>
              </w:rPr>
              <w:t xml:space="preserve"> - happy</w:t>
            </w:r>
          </w:p>
          <w:p w14:paraId="02411F01" w14:textId="77777777" w:rsidR="00FD7E89" w:rsidRPr="00FD7E89" w:rsidRDefault="00FD7E89" w:rsidP="00FD7E89">
            <w:pPr>
              <w:rPr>
                <w:rFonts w:eastAsia="Twinkl Precursive" w:cstheme="minorHAnsi"/>
                <w:color w:val="222222"/>
                <w:sz w:val="20"/>
                <w:szCs w:val="20"/>
              </w:rPr>
            </w:pPr>
            <w:proofErr w:type="spellStart"/>
            <w:r w:rsidRPr="00FD7E89">
              <w:rPr>
                <w:rFonts w:eastAsia="Twinkl Precursive" w:cstheme="minorHAnsi"/>
                <w:color w:val="222222"/>
                <w:sz w:val="20"/>
                <w:szCs w:val="20"/>
              </w:rPr>
              <w:t>sérieux</w:t>
            </w:r>
            <w:proofErr w:type="spellEnd"/>
            <w:r w:rsidRPr="00FD7E89">
              <w:rPr>
                <w:rFonts w:eastAsia="Twinkl Precursive" w:cstheme="minorHAnsi"/>
                <w:color w:val="222222"/>
                <w:sz w:val="20"/>
                <w:szCs w:val="20"/>
              </w:rPr>
              <w:t>/</w:t>
            </w:r>
            <w:proofErr w:type="spellStart"/>
            <w:r w:rsidRPr="00FD7E89">
              <w:rPr>
                <w:rFonts w:eastAsia="Twinkl Precursive" w:cstheme="minorHAnsi"/>
                <w:color w:val="222222"/>
                <w:sz w:val="20"/>
                <w:szCs w:val="20"/>
              </w:rPr>
              <w:t>sérieuse</w:t>
            </w:r>
            <w:proofErr w:type="spellEnd"/>
            <w:r w:rsidRPr="00FD7E89">
              <w:rPr>
                <w:rFonts w:eastAsia="Twinkl Precursive" w:cstheme="minorHAnsi"/>
                <w:color w:val="222222"/>
                <w:sz w:val="20"/>
                <w:szCs w:val="20"/>
              </w:rPr>
              <w:t xml:space="preserve"> - serious</w:t>
            </w:r>
          </w:p>
          <w:p w14:paraId="174F131A" w14:textId="3C55AA61" w:rsidR="00FD7E89" w:rsidRPr="00FD7E89" w:rsidRDefault="00FD7E89" w:rsidP="00FD7E89">
            <w:pPr>
              <w:rPr>
                <w:rFonts w:eastAsia="Twinkl Precursive" w:cstheme="minorHAnsi"/>
                <w:color w:val="222222"/>
                <w:sz w:val="20"/>
                <w:szCs w:val="20"/>
              </w:rPr>
            </w:pPr>
            <w:r w:rsidRPr="00FD7E89">
              <w:rPr>
                <w:rFonts w:eastAsia="Twinkl Precursive" w:cstheme="minorHAnsi"/>
                <w:color w:val="222222"/>
                <w:sz w:val="20"/>
                <w:szCs w:val="20"/>
              </w:rPr>
              <w:t xml:space="preserve">le </w:t>
            </w:r>
            <w:proofErr w:type="spellStart"/>
            <w:r w:rsidRPr="00FD7E89">
              <w:rPr>
                <w:rFonts w:eastAsia="Twinkl Precursive" w:cstheme="minorHAnsi"/>
                <w:color w:val="222222"/>
                <w:sz w:val="20"/>
                <w:szCs w:val="20"/>
              </w:rPr>
              <w:t>Musée</w:t>
            </w:r>
            <w:proofErr w:type="spellEnd"/>
            <w:r w:rsidRPr="00FD7E89">
              <w:rPr>
                <w:rFonts w:eastAsia="Twinkl Precursive" w:cstheme="minorHAnsi"/>
                <w:color w:val="222222"/>
                <w:sz w:val="20"/>
                <w:szCs w:val="20"/>
              </w:rPr>
              <w:t xml:space="preserve"> du Louvre</w:t>
            </w:r>
            <w:r>
              <w:rPr>
                <w:rFonts w:eastAsia="Twinkl Precursive" w:cstheme="minorHAnsi"/>
                <w:color w:val="222222"/>
                <w:sz w:val="20"/>
                <w:szCs w:val="20"/>
              </w:rPr>
              <w:t>.</w:t>
            </w:r>
          </w:p>
          <w:p w14:paraId="4F9C8697" w14:textId="77777777" w:rsidR="00FD7E89" w:rsidRPr="00FD7E89" w:rsidRDefault="00FD7E89" w:rsidP="00FD7E89">
            <w:pPr>
              <w:rPr>
                <w:rFonts w:eastAsia="Twinkl Precursive" w:cstheme="minorHAnsi"/>
                <w:color w:val="222222"/>
                <w:sz w:val="20"/>
                <w:szCs w:val="20"/>
              </w:rPr>
            </w:pPr>
            <w:proofErr w:type="spellStart"/>
            <w:r w:rsidRPr="00FD7E89">
              <w:rPr>
                <w:rFonts w:eastAsia="Twinkl Precursive" w:cstheme="minorHAnsi"/>
                <w:color w:val="222222"/>
                <w:sz w:val="20"/>
                <w:szCs w:val="20"/>
              </w:rPr>
              <w:t>l’entrée</w:t>
            </w:r>
            <w:proofErr w:type="spellEnd"/>
            <w:r w:rsidRPr="00FD7E89">
              <w:rPr>
                <w:rFonts w:eastAsia="Twinkl Precursive" w:cstheme="minorHAnsi"/>
                <w:color w:val="222222"/>
                <w:sz w:val="20"/>
                <w:szCs w:val="20"/>
              </w:rPr>
              <w:t xml:space="preserve"> - the entrance</w:t>
            </w:r>
          </w:p>
          <w:p w14:paraId="42E43DE6" w14:textId="77777777" w:rsidR="00FD7E89" w:rsidRPr="00FD7E89" w:rsidRDefault="00FD7E89" w:rsidP="00FD7E89">
            <w:pPr>
              <w:rPr>
                <w:rFonts w:eastAsia="Twinkl Precursive" w:cstheme="minorHAnsi"/>
                <w:color w:val="222222"/>
                <w:sz w:val="20"/>
                <w:szCs w:val="20"/>
              </w:rPr>
            </w:pPr>
            <w:r w:rsidRPr="00FD7E89">
              <w:rPr>
                <w:rFonts w:eastAsia="Twinkl Precursive" w:cstheme="minorHAnsi"/>
                <w:color w:val="222222"/>
                <w:sz w:val="20"/>
                <w:szCs w:val="20"/>
              </w:rPr>
              <w:t>un tableau - a painting</w:t>
            </w:r>
          </w:p>
          <w:p w14:paraId="492781BD" w14:textId="77777777" w:rsidR="00FD7E89" w:rsidRPr="00FD7E89" w:rsidRDefault="00FD7E89" w:rsidP="00FD7E89">
            <w:pPr>
              <w:rPr>
                <w:rFonts w:eastAsia="Twinkl Precursive" w:cstheme="minorHAnsi"/>
                <w:color w:val="222222"/>
                <w:sz w:val="20"/>
                <w:szCs w:val="20"/>
              </w:rPr>
            </w:pPr>
            <w:proofErr w:type="spellStart"/>
            <w:r w:rsidRPr="00FD7E89">
              <w:rPr>
                <w:rFonts w:eastAsia="Twinkl Precursive" w:cstheme="minorHAnsi"/>
                <w:color w:val="222222"/>
                <w:sz w:val="20"/>
                <w:szCs w:val="20"/>
              </w:rPr>
              <w:t>une</w:t>
            </w:r>
            <w:proofErr w:type="spellEnd"/>
            <w:r w:rsidRPr="00FD7E89">
              <w:rPr>
                <w:rFonts w:eastAsia="Twinkl Precursive" w:cstheme="minorHAnsi"/>
                <w:color w:val="222222"/>
                <w:sz w:val="20"/>
                <w:szCs w:val="20"/>
              </w:rPr>
              <w:t xml:space="preserve"> statue - a statue</w:t>
            </w:r>
          </w:p>
          <w:p w14:paraId="6C7FC075" w14:textId="1F2E60AE" w:rsidR="00FD7E89" w:rsidRPr="00FD7E89" w:rsidRDefault="00FD7E89" w:rsidP="00FD7E89">
            <w:pPr>
              <w:rPr>
                <w:rFonts w:eastAsia="Twinkl Precursive" w:cstheme="minorHAnsi"/>
                <w:color w:val="222222"/>
                <w:sz w:val="20"/>
                <w:szCs w:val="20"/>
              </w:rPr>
            </w:pPr>
            <w:r w:rsidRPr="00FD7E89">
              <w:rPr>
                <w:rFonts w:eastAsia="Twinkl Precursive" w:cstheme="minorHAnsi"/>
                <w:color w:val="222222"/>
                <w:sz w:val="20"/>
                <w:szCs w:val="20"/>
              </w:rPr>
              <w:t>il a - he has</w:t>
            </w:r>
            <w:r w:rsidR="00504DC8">
              <w:rPr>
                <w:rFonts w:eastAsia="Twinkl Precursive" w:cstheme="minorHAnsi"/>
                <w:color w:val="222222"/>
                <w:sz w:val="20"/>
                <w:szCs w:val="20"/>
              </w:rPr>
              <w:t xml:space="preserve">, </w:t>
            </w:r>
            <w:proofErr w:type="spellStart"/>
            <w:r w:rsidRPr="00FD7E89">
              <w:rPr>
                <w:rFonts w:eastAsia="Twinkl Precursive" w:cstheme="minorHAnsi"/>
                <w:color w:val="222222"/>
                <w:sz w:val="20"/>
                <w:szCs w:val="20"/>
              </w:rPr>
              <w:t>elle</w:t>
            </w:r>
            <w:proofErr w:type="spellEnd"/>
            <w:r w:rsidRPr="00FD7E89">
              <w:rPr>
                <w:rFonts w:eastAsia="Twinkl Precursive" w:cstheme="minorHAnsi"/>
                <w:color w:val="222222"/>
                <w:sz w:val="20"/>
                <w:szCs w:val="20"/>
              </w:rPr>
              <w:t xml:space="preserve"> a - she has</w:t>
            </w:r>
          </w:p>
          <w:p w14:paraId="63B101EF" w14:textId="14C98267" w:rsidR="00FD7E89" w:rsidRPr="00FD7E89" w:rsidRDefault="00FD7E89" w:rsidP="00504DC8">
            <w:pPr>
              <w:rPr>
                <w:rFonts w:eastAsia="Twinkl Precursive" w:cstheme="minorHAnsi"/>
                <w:color w:val="222222"/>
                <w:sz w:val="20"/>
                <w:szCs w:val="20"/>
              </w:rPr>
            </w:pPr>
            <w:r w:rsidRPr="00FD7E89">
              <w:rPr>
                <w:rFonts w:eastAsia="Twinkl Precursive" w:cstheme="minorHAnsi"/>
                <w:color w:val="222222"/>
                <w:sz w:val="20"/>
                <w:szCs w:val="20"/>
              </w:rPr>
              <w:t xml:space="preserve">les </w:t>
            </w:r>
            <w:proofErr w:type="spellStart"/>
            <w:r w:rsidRPr="00FD7E89">
              <w:rPr>
                <w:rFonts w:eastAsia="Twinkl Precursive" w:cstheme="minorHAnsi"/>
                <w:color w:val="222222"/>
                <w:sz w:val="20"/>
                <w:szCs w:val="20"/>
              </w:rPr>
              <w:t>cheveux</w:t>
            </w:r>
            <w:proofErr w:type="spellEnd"/>
            <w:r w:rsidRPr="00FD7E89">
              <w:rPr>
                <w:rFonts w:eastAsia="Twinkl Precursive" w:cstheme="minorHAnsi"/>
                <w:color w:val="222222"/>
                <w:sz w:val="20"/>
                <w:szCs w:val="20"/>
              </w:rPr>
              <w:t xml:space="preserve"> </w:t>
            </w:r>
            <w:proofErr w:type="spellStart"/>
            <w:r w:rsidRPr="00FD7E89">
              <w:rPr>
                <w:rFonts w:eastAsia="Twinkl Precursive" w:cstheme="minorHAnsi"/>
                <w:color w:val="222222"/>
                <w:sz w:val="20"/>
                <w:szCs w:val="20"/>
              </w:rPr>
              <w:t>châtains</w:t>
            </w:r>
            <w:proofErr w:type="spellEnd"/>
            <w:r w:rsidRPr="00FD7E89">
              <w:rPr>
                <w:rFonts w:eastAsia="Twinkl Precursive" w:cstheme="minorHAnsi"/>
                <w:color w:val="222222"/>
                <w:sz w:val="20"/>
                <w:szCs w:val="20"/>
              </w:rPr>
              <w:t xml:space="preserve"> - brown hair</w:t>
            </w:r>
            <w:r w:rsidR="00504DC8">
              <w:rPr>
                <w:rFonts w:eastAsia="Twinkl Precursive" w:cstheme="minorHAnsi"/>
                <w:color w:val="222222"/>
                <w:sz w:val="20"/>
                <w:szCs w:val="20"/>
              </w:rPr>
              <w:t xml:space="preserve">, </w:t>
            </w:r>
            <w:r w:rsidRPr="00FD7E89">
              <w:rPr>
                <w:rFonts w:eastAsia="Twinkl Precursive" w:cstheme="minorHAnsi"/>
                <w:color w:val="222222"/>
                <w:sz w:val="20"/>
                <w:szCs w:val="20"/>
              </w:rPr>
              <w:t xml:space="preserve">les </w:t>
            </w:r>
            <w:proofErr w:type="spellStart"/>
            <w:r w:rsidRPr="00FD7E89">
              <w:rPr>
                <w:rFonts w:eastAsia="Twinkl Precursive" w:cstheme="minorHAnsi"/>
                <w:color w:val="222222"/>
                <w:sz w:val="20"/>
                <w:szCs w:val="20"/>
              </w:rPr>
              <w:t>yeux</w:t>
            </w:r>
            <w:proofErr w:type="spellEnd"/>
            <w:r w:rsidRPr="00FD7E89">
              <w:rPr>
                <w:rFonts w:eastAsia="Twinkl Precursive" w:cstheme="minorHAnsi"/>
                <w:color w:val="222222"/>
                <w:sz w:val="20"/>
                <w:szCs w:val="20"/>
              </w:rPr>
              <w:t xml:space="preserve"> - eyes</w:t>
            </w:r>
          </w:p>
        </w:tc>
      </w:tr>
      <w:tr w:rsidR="00FF64B4" w:rsidRPr="00A3017F" w14:paraId="6A9EF07D" w14:textId="77777777" w:rsidTr="006F1E3E">
        <w:trPr>
          <w:trHeight w:val="764"/>
        </w:trPr>
        <w:tc>
          <w:tcPr>
            <w:tcW w:w="2614" w:type="dxa"/>
            <w:shd w:val="clear" w:color="auto" w:fill="F4B083" w:themeFill="accent2" w:themeFillTint="99"/>
          </w:tcPr>
          <w:p w14:paraId="6C758BF6" w14:textId="77777777" w:rsidR="00FF64B4" w:rsidRPr="00A3017F" w:rsidRDefault="00FF64B4" w:rsidP="00FF64B4">
            <w:pPr>
              <w:jc w:val="center"/>
              <w:rPr>
                <w:rFonts w:cstheme="minorHAnsi"/>
                <w:b/>
                <w:bCs/>
                <w:sz w:val="32"/>
                <w:szCs w:val="32"/>
                <w:u w:val="single"/>
              </w:rPr>
            </w:pPr>
          </w:p>
        </w:tc>
        <w:tc>
          <w:tcPr>
            <w:tcW w:w="1067" w:type="dxa"/>
            <w:shd w:val="clear" w:color="auto" w:fill="FFCCFF"/>
          </w:tcPr>
          <w:p w14:paraId="74875BF8" w14:textId="77777777" w:rsidR="00FF64B4" w:rsidRDefault="00FF64B4" w:rsidP="00FF64B4">
            <w:pPr>
              <w:jc w:val="center"/>
              <w:rPr>
                <w:rFonts w:cstheme="minorHAnsi"/>
                <w:sz w:val="20"/>
                <w:szCs w:val="20"/>
              </w:rPr>
            </w:pPr>
          </w:p>
          <w:p w14:paraId="07E01FD3" w14:textId="77777777" w:rsidR="00FF64B4" w:rsidRDefault="00FF64B4" w:rsidP="00FF64B4">
            <w:pPr>
              <w:jc w:val="center"/>
              <w:rPr>
                <w:rFonts w:cstheme="minorHAnsi"/>
                <w:sz w:val="20"/>
                <w:szCs w:val="20"/>
              </w:rPr>
            </w:pPr>
            <w:r>
              <w:rPr>
                <w:rFonts w:cstheme="minorHAnsi"/>
                <w:sz w:val="20"/>
                <w:szCs w:val="20"/>
              </w:rPr>
              <w:t>Summer 1</w:t>
            </w:r>
          </w:p>
        </w:tc>
        <w:tc>
          <w:tcPr>
            <w:tcW w:w="4161" w:type="dxa"/>
            <w:shd w:val="clear" w:color="auto" w:fill="FFCCFF"/>
          </w:tcPr>
          <w:p w14:paraId="7B6343B7" w14:textId="77777777" w:rsidR="00FF64B4" w:rsidRDefault="00FF64B4" w:rsidP="00FF64B4">
            <w:pPr>
              <w:rPr>
                <w:rFonts w:cstheme="minorHAnsi"/>
                <w:sz w:val="20"/>
                <w:szCs w:val="20"/>
              </w:rPr>
            </w:pPr>
          </w:p>
          <w:p w14:paraId="7ED05ECB" w14:textId="209125C9" w:rsidR="00FF64B4" w:rsidRPr="00FF64B4" w:rsidRDefault="00FF64B4" w:rsidP="00FF64B4">
            <w:pPr>
              <w:rPr>
                <w:rFonts w:cstheme="minorHAnsi"/>
                <w:sz w:val="20"/>
                <w:szCs w:val="20"/>
              </w:rPr>
            </w:pPr>
            <w:r w:rsidRPr="00FF64B4">
              <w:rPr>
                <w:rFonts w:cstheme="minorHAnsi"/>
                <w:sz w:val="20"/>
                <w:szCs w:val="20"/>
              </w:rPr>
              <w:t>French and the Eurovision song contest</w:t>
            </w:r>
          </w:p>
          <w:p w14:paraId="5560E297" w14:textId="1D98826D" w:rsidR="00FF64B4" w:rsidRPr="00FF64B4" w:rsidRDefault="00FF64B4" w:rsidP="00FF64B4">
            <w:pPr>
              <w:rPr>
                <w:rFonts w:eastAsia="Twinkl Precursive" w:cstheme="minorHAnsi"/>
                <w:color w:val="222222"/>
                <w:sz w:val="20"/>
                <w:szCs w:val="20"/>
              </w:rPr>
            </w:pPr>
          </w:p>
        </w:tc>
        <w:tc>
          <w:tcPr>
            <w:tcW w:w="2614" w:type="dxa"/>
            <w:shd w:val="clear" w:color="auto" w:fill="FFCCFF"/>
          </w:tcPr>
          <w:p w14:paraId="00E19F0A" w14:textId="77777777" w:rsidR="00FF64B4" w:rsidRPr="000A18C1" w:rsidRDefault="00FF64B4" w:rsidP="00FF64B4">
            <w:pPr>
              <w:rPr>
                <w:rFonts w:eastAsia="Twinkl Precursive" w:cstheme="minorHAnsi"/>
                <w:sz w:val="20"/>
                <w:szCs w:val="20"/>
              </w:rPr>
            </w:pPr>
          </w:p>
        </w:tc>
      </w:tr>
      <w:tr w:rsidR="001743CB" w:rsidRPr="00A3017F" w14:paraId="43FCF3BC" w14:textId="77777777" w:rsidTr="006F1E3E">
        <w:trPr>
          <w:trHeight w:val="764"/>
        </w:trPr>
        <w:tc>
          <w:tcPr>
            <w:tcW w:w="2614" w:type="dxa"/>
            <w:shd w:val="clear" w:color="auto" w:fill="F4B083" w:themeFill="accent2" w:themeFillTint="99"/>
          </w:tcPr>
          <w:p w14:paraId="6E7CCB8B" w14:textId="77777777" w:rsidR="001743CB" w:rsidRPr="00A3017F" w:rsidRDefault="001743CB" w:rsidP="001743CB">
            <w:pPr>
              <w:jc w:val="center"/>
              <w:rPr>
                <w:rFonts w:cstheme="minorHAnsi"/>
                <w:b/>
                <w:bCs/>
                <w:sz w:val="32"/>
                <w:szCs w:val="32"/>
                <w:u w:val="single"/>
              </w:rPr>
            </w:pPr>
          </w:p>
        </w:tc>
        <w:tc>
          <w:tcPr>
            <w:tcW w:w="1067" w:type="dxa"/>
            <w:tcBorders>
              <w:bottom w:val="single" w:sz="4" w:space="0" w:color="auto"/>
            </w:tcBorders>
            <w:shd w:val="clear" w:color="auto" w:fill="FFCCFF"/>
          </w:tcPr>
          <w:p w14:paraId="44997A86" w14:textId="77777777" w:rsidR="001743CB" w:rsidRDefault="001743CB" w:rsidP="001743CB">
            <w:pPr>
              <w:jc w:val="center"/>
              <w:rPr>
                <w:rFonts w:cstheme="minorHAnsi"/>
                <w:sz w:val="20"/>
                <w:szCs w:val="20"/>
              </w:rPr>
            </w:pPr>
          </w:p>
        </w:tc>
        <w:tc>
          <w:tcPr>
            <w:tcW w:w="4161" w:type="dxa"/>
            <w:tcBorders>
              <w:bottom w:val="single" w:sz="4" w:space="0" w:color="auto"/>
            </w:tcBorders>
            <w:shd w:val="clear" w:color="auto" w:fill="FFCCFF"/>
          </w:tcPr>
          <w:p w14:paraId="4EFE373A" w14:textId="54FB863E" w:rsidR="001743CB" w:rsidRPr="00651F1E" w:rsidRDefault="001743CB" w:rsidP="001743CB">
            <w:pPr>
              <w:rPr>
                <w:rFonts w:eastAsia="Twinkl Precursive" w:cstheme="minorHAnsi"/>
                <w:sz w:val="20"/>
                <w:szCs w:val="20"/>
              </w:rPr>
            </w:pPr>
            <w:r w:rsidRPr="00651F1E">
              <w:rPr>
                <w:rFonts w:eastAsia="Twinkl Precursive" w:cstheme="minorHAnsi"/>
                <w:color w:val="222222"/>
                <w:sz w:val="20"/>
                <w:szCs w:val="20"/>
              </w:rPr>
              <w:t xml:space="preserve">Using the concept of the Eurovision Song Contest writing original songs in French. Learning additional music vocab and </w:t>
            </w:r>
            <w:proofErr w:type="gramStart"/>
            <w:r w:rsidRPr="00651F1E">
              <w:rPr>
                <w:rFonts w:eastAsia="Twinkl Precursive" w:cstheme="minorHAnsi"/>
                <w:color w:val="222222"/>
                <w:sz w:val="20"/>
                <w:szCs w:val="20"/>
              </w:rPr>
              <w:t>expanding  knowledge</w:t>
            </w:r>
            <w:proofErr w:type="gramEnd"/>
            <w:r w:rsidRPr="00651F1E">
              <w:rPr>
                <w:rFonts w:eastAsia="Twinkl Precursive" w:cstheme="minorHAnsi"/>
                <w:color w:val="222222"/>
                <w:sz w:val="20"/>
                <w:szCs w:val="20"/>
              </w:rPr>
              <w:t xml:space="preserve"> of the French names of European countries. Exploring playing an instrument and expressing likes and dislikes about different styles of music.</w:t>
            </w:r>
          </w:p>
        </w:tc>
        <w:tc>
          <w:tcPr>
            <w:tcW w:w="2614" w:type="dxa"/>
            <w:tcBorders>
              <w:bottom w:val="single" w:sz="4" w:space="0" w:color="auto"/>
            </w:tcBorders>
            <w:shd w:val="clear" w:color="auto" w:fill="FFCCFF"/>
          </w:tcPr>
          <w:p w14:paraId="3E27CFC7" w14:textId="6C9D99F6" w:rsidR="001743CB" w:rsidRPr="001743CB" w:rsidRDefault="001743CB" w:rsidP="001743CB">
            <w:pPr>
              <w:rPr>
                <w:rFonts w:eastAsia="Twinkl Precursive" w:cstheme="minorHAnsi"/>
                <w:color w:val="222222"/>
                <w:sz w:val="20"/>
                <w:szCs w:val="20"/>
              </w:rPr>
            </w:pPr>
            <w:r w:rsidRPr="001743CB">
              <w:rPr>
                <w:rFonts w:eastAsia="Twinkl Precursive" w:cstheme="minorHAnsi"/>
                <w:color w:val="222222"/>
                <w:sz w:val="20"/>
                <w:szCs w:val="20"/>
              </w:rPr>
              <w:t xml:space="preserve">Musical instruments e.g. le piano - the piano, le violon - the violin, </w:t>
            </w:r>
            <w:proofErr w:type="spellStart"/>
            <w:r w:rsidRPr="001743CB">
              <w:rPr>
                <w:rFonts w:eastAsia="Twinkl Precursive" w:cstheme="minorHAnsi"/>
                <w:color w:val="222222"/>
                <w:sz w:val="20"/>
                <w:szCs w:val="20"/>
              </w:rPr>
              <w:t>jouer</w:t>
            </w:r>
            <w:proofErr w:type="spellEnd"/>
            <w:r w:rsidRPr="001743CB">
              <w:rPr>
                <w:rFonts w:eastAsia="Twinkl Precursive" w:cstheme="minorHAnsi"/>
                <w:color w:val="222222"/>
                <w:sz w:val="20"/>
                <w:szCs w:val="20"/>
              </w:rPr>
              <w:t xml:space="preserve"> de - to play </w:t>
            </w:r>
            <w:proofErr w:type="spellStart"/>
            <w:r w:rsidRPr="001743CB">
              <w:rPr>
                <w:rFonts w:eastAsia="Twinkl Precursive" w:cstheme="minorHAnsi"/>
                <w:color w:val="222222"/>
                <w:sz w:val="20"/>
                <w:szCs w:val="20"/>
              </w:rPr>
              <w:t>tu</w:t>
            </w:r>
            <w:proofErr w:type="spellEnd"/>
            <w:r w:rsidRPr="001743CB">
              <w:rPr>
                <w:rFonts w:eastAsia="Twinkl Precursive" w:cstheme="minorHAnsi"/>
                <w:color w:val="222222"/>
                <w:sz w:val="20"/>
                <w:szCs w:val="20"/>
              </w:rPr>
              <w:t xml:space="preserve"> </w:t>
            </w:r>
            <w:proofErr w:type="spellStart"/>
            <w:r w:rsidRPr="001743CB">
              <w:rPr>
                <w:rFonts w:eastAsia="Twinkl Precursive" w:cstheme="minorHAnsi"/>
                <w:color w:val="222222"/>
                <w:sz w:val="20"/>
                <w:szCs w:val="20"/>
              </w:rPr>
              <w:t>joues</w:t>
            </w:r>
            <w:proofErr w:type="spellEnd"/>
            <w:r w:rsidRPr="001743CB">
              <w:rPr>
                <w:rFonts w:eastAsia="Twinkl Precursive" w:cstheme="minorHAnsi"/>
                <w:color w:val="222222"/>
                <w:sz w:val="20"/>
                <w:szCs w:val="20"/>
              </w:rPr>
              <w:t xml:space="preserve"> d’un </w:t>
            </w:r>
            <w:proofErr w:type="gramStart"/>
            <w:r w:rsidRPr="001743CB">
              <w:rPr>
                <w:rFonts w:eastAsia="Twinkl Precursive" w:cstheme="minorHAnsi"/>
                <w:color w:val="222222"/>
                <w:sz w:val="20"/>
                <w:szCs w:val="20"/>
              </w:rPr>
              <w:t>instrument ?</w:t>
            </w:r>
            <w:proofErr w:type="gramEnd"/>
            <w:r w:rsidRPr="001743CB">
              <w:rPr>
                <w:rFonts w:eastAsia="Twinkl Precursive" w:cstheme="minorHAnsi"/>
                <w:color w:val="222222"/>
                <w:sz w:val="20"/>
                <w:szCs w:val="20"/>
              </w:rPr>
              <w:t xml:space="preserve"> - do you play an instrument ?</w:t>
            </w:r>
          </w:p>
          <w:p w14:paraId="7F142C85" w14:textId="61701C33" w:rsidR="001743CB" w:rsidRPr="001743CB" w:rsidRDefault="001743CB" w:rsidP="001743CB">
            <w:pPr>
              <w:rPr>
                <w:rFonts w:eastAsia="Twinkl Precursive" w:cstheme="minorHAnsi"/>
                <w:sz w:val="20"/>
                <w:szCs w:val="20"/>
              </w:rPr>
            </w:pPr>
            <w:r w:rsidRPr="001743CB">
              <w:rPr>
                <w:rFonts w:eastAsia="Twinkl Precursive" w:cstheme="minorHAnsi"/>
                <w:color w:val="222222"/>
                <w:sz w:val="20"/>
                <w:szCs w:val="20"/>
              </w:rPr>
              <w:t xml:space="preserve">je </w:t>
            </w:r>
            <w:proofErr w:type="spellStart"/>
            <w:r w:rsidRPr="001743CB">
              <w:rPr>
                <w:rFonts w:eastAsia="Twinkl Precursive" w:cstheme="minorHAnsi"/>
                <w:color w:val="222222"/>
                <w:sz w:val="20"/>
                <w:szCs w:val="20"/>
              </w:rPr>
              <w:t>joue</w:t>
            </w:r>
            <w:proofErr w:type="spellEnd"/>
            <w:r w:rsidRPr="001743CB">
              <w:rPr>
                <w:rFonts w:eastAsia="Twinkl Precursive" w:cstheme="minorHAnsi"/>
                <w:color w:val="222222"/>
                <w:sz w:val="20"/>
                <w:szCs w:val="20"/>
              </w:rPr>
              <w:t xml:space="preserve"> du/de la ... - I play the </w:t>
            </w:r>
            <w:proofErr w:type="spellStart"/>
            <w:r w:rsidRPr="001743CB">
              <w:rPr>
                <w:rFonts w:eastAsia="Twinkl Precursive" w:cstheme="minorHAnsi"/>
                <w:color w:val="222222"/>
                <w:sz w:val="20"/>
                <w:szCs w:val="20"/>
              </w:rPr>
              <w:t>quel</w:t>
            </w:r>
            <w:proofErr w:type="spellEnd"/>
            <w:r w:rsidRPr="001743CB">
              <w:rPr>
                <w:rFonts w:eastAsia="Twinkl Precursive" w:cstheme="minorHAnsi"/>
                <w:color w:val="222222"/>
                <w:sz w:val="20"/>
                <w:szCs w:val="20"/>
              </w:rPr>
              <w:t xml:space="preserve"> genre de musique </w:t>
            </w:r>
            <w:proofErr w:type="spellStart"/>
            <w:r w:rsidRPr="001743CB">
              <w:rPr>
                <w:rFonts w:eastAsia="Twinkl Precursive" w:cstheme="minorHAnsi"/>
                <w:color w:val="222222"/>
                <w:sz w:val="20"/>
                <w:szCs w:val="20"/>
              </w:rPr>
              <w:t>aimes-</w:t>
            </w:r>
            <w:proofErr w:type="gramStart"/>
            <w:r w:rsidRPr="001743CB">
              <w:rPr>
                <w:rFonts w:eastAsia="Twinkl Precursive" w:cstheme="minorHAnsi"/>
                <w:color w:val="222222"/>
                <w:sz w:val="20"/>
                <w:szCs w:val="20"/>
              </w:rPr>
              <w:t>tu</w:t>
            </w:r>
            <w:proofErr w:type="spellEnd"/>
            <w:r w:rsidRPr="001743CB">
              <w:rPr>
                <w:rFonts w:eastAsia="Twinkl Precursive" w:cstheme="minorHAnsi"/>
                <w:color w:val="222222"/>
                <w:sz w:val="20"/>
                <w:szCs w:val="20"/>
              </w:rPr>
              <w:t xml:space="preserve"> ?</w:t>
            </w:r>
            <w:proofErr w:type="gramEnd"/>
            <w:r w:rsidRPr="001743CB">
              <w:rPr>
                <w:rFonts w:eastAsia="Twinkl Precursive" w:cstheme="minorHAnsi"/>
                <w:color w:val="222222"/>
                <w:sz w:val="20"/>
                <w:szCs w:val="20"/>
              </w:rPr>
              <w:t xml:space="preserve"> - what kind of music do you like?</w:t>
            </w:r>
          </w:p>
        </w:tc>
      </w:tr>
      <w:tr w:rsidR="00651F1E" w:rsidRPr="00A3017F" w14:paraId="540E1C98" w14:textId="77777777" w:rsidTr="006F1E3E">
        <w:trPr>
          <w:trHeight w:val="764"/>
        </w:trPr>
        <w:tc>
          <w:tcPr>
            <w:tcW w:w="2614" w:type="dxa"/>
            <w:shd w:val="clear" w:color="auto" w:fill="F4B083" w:themeFill="accent2" w:themeFillTint="99"/>
          </w:tcPr>
          <w:p w14:paraId="5A1F523B" w14:textId="77777777" w:rsidR="00651F1E" w:rsidRPr="00A3017F" w:rsidRDefault="00651F1E" w:rsidP="00651F1E">
            <w:pPr>
              <w:jc w:val="center"/>
              <w:rPr>
                <w:rFonts w:cstheme="minorHAnsi"/>
                <w:b/>
                <w:bCs/>
                <w:sz w:val="32"/>
                <w:szCs w:val="32"/>
                <w:u w:val="single"/>
              </w:rPr>
            </w:pPr>
          </w:p>
        </w:tc>
        <w:tc>
          <w:tcPr>
            <w:tcW w:w="1067" w:type="dxa"/>
            <w:shd w:val="clear" w:color="auto" w:fill="FF9999"/>
          </w:tcPr>
          <w:p w14:paraId="7EA28097" w14:textId="77777777" w:rsidR="00651F1E" w:rsidRDefault="00651F1E" w:rsidP="00651F1E">
            <w:pPr>
              <w:jc w:val="center"/>
              <w:rPr>
                <w:rFonts w:cstheme="minorHAnsi"/>
                <w:sz w:val="20"/>
                <w:szCs w:val="20"/>
              </w:rPr>
            </w:pPr>
          </w:p>
          <w:p w14:paraId="3B2C14EC" w14:textId="77777777" w:rsidR="00651F1E" w:rsidRDefault="00651F1E" w:rsidP="00651F1E">
            <w:pPr>
              <w:jc w:val="center"/>
              <w:rPr>
                <w:rFonts w:cstheme="minorHAnsi"/>
                <w:sz w:val="20"/>
                <w:szCs w:val="20"/>
              </w:rPr>
            </w:pPr>
          </w:p>
          <w:p w14:paraId="252B6326" w14:textId="77777777" w:rsidR="00651F1E" w:rsidRDefault="00651F1E" w:rsidP="00651F1E">
            <w:pPr>
              <w:jc w:val="center"/>
              <w:rPr>
                <w:rFonts w:cstheme="minorHAnsi"/>
                <w:sz w:val="20"/>
                <w:szCs w:val="20"/>
              </w:rPr>
            </w:pPr>
            <w:r>
              <w:rPr>
                <w:rFonts w:cstheme="minorHAnsi"/>
                <w:sz w:val="20"/>
                <w:szCs w:val="20"/>
              </w:rPr>
              <w:t>Summer 2</w:t>
            </w:r>
          </w:p>
        </w:tc>
        <w:tc>
          <w:tcPr>
            <w:tcW w:w="4161" w:type="dxa"/>
            <w:shd w:val="clear" w:color="auto" w:fill="FF9999"/>
          </w:tcPr>
          <w:p w14:paraId="0C87723D" w14:textId="77777777" w:rsidR="00651F1E" w:rsidRDefault="00651F1E" w:rsidP="00651F1E">
            <w:pPr>
              <w:rPr>
                <w:rFonts w:eastAsia="Twinkl Precursive" w:cstheme="minorHAnsi"/>
                <w:color w:val="222222"/>
                <w:sz w:val="20"/>
                <w:szCs w:val="20"/>
              </w:rPr>
            </w:pPr>
          </w:p>
          <w:p w14:paraId="433641F0" w14:textId="77777777" w:rsidR="00651F1E" w:rsidRDefault="00651F1E" w:rsidP="00651F1E">
            <w:pPr>
              <w:rPr>
                <w:rFonts w:eastAsia="Twinkl Precursive" w:cstheme="minorHAnsi"/>
                <w:color w:val="222222"/>
                <w:sz w:val="20"/>
                <w:szCs w:val="20"/>
              </w:rPr>
            </w:pPr>
          </w:p>
          <w:p w14:paraId="138C5B5F" w14:textId="77777777" w:rsidR="00651F1E" w:rsidRPr="00DD22D2" w:rsidRDefault="00651F1E" w:rsidP="00651F1E">
            <w:pPr>
              <w:rPr>
                <w:rFonts w:eastAsia="Twinkl Precursive" w:cstheme="minorHAnsi"/>
                <w:color w:val="222222"/>
                <w:sz w:val="20"/>
                <w:szCs w:val="20"/>
              </w:rPr>
            </w:pPr>
            <w:r w:rsidRPr="00DD22D2">
              <w:rPr>
                <w:rFonts w:eastAsia="Twinkl Precursive" w:cstheme="minorHAnsi"/>
                <w:color w:val="222222"/>
                <w:sz w:val="20"/>
                <w:szCs w:val="20"/>
              </w:rPr>
              <w:t>Reactivation of whole year subjects combined</w:t>
            </w:r>
          </w:p>
        </w:tc>
        <w:tc>
          <w:tcPr>
            <w:tcW w:w="2614" w:type="dxa"/>
            <w:shd w:val="clear" w:color="auto" w:fill="FF9999"/>
          </w:tcPr>
          <w:p w14:paraId="0A9A146C" w14:textId="77777777" w:rsidR="00651F1E" w:rsidRPr="00072B3F" w:rsidRDefault="00651F1E" w:rsidP="00651F1E">
            <w:pPr>
              <w:rPr>
                <w:rFonts w:eastAsia="Twinkl Precursive" w:cstheme="minorHAnsi"/>
                <w:color w:val="222222"/>
                <w:sz w:val="20"/>
                <w:szCs w:val="20"/>
              </w:rPr>
            </w:pPr>
            <w:r w:rsidRPr="00072B3F">
              <w:rPr>
                <w:rFonts w:cstheme="minorHAnsi"/>
                <w:sz w:val="20"/>
                <w:szCs w:val="20"/>
              </w:rPr>
              <w:t>Interactive indoor and outdoor games</w:t>
            </w:r>
            <w:r>
              <w:rPr>
                <w:rFonts w:cstheme="minorHAnsi"/>
                <w:sz w:val="20"/>
                <w:szCs w:val="20"/>
              </w:rPr>
              <w:t>.</w:t>
            </w:r>
            <w:r w:rsidRPr="00072B3F">
              <w:rPr>
                <w:rFonts w:cstheme="minorHAnsi"/>
                <w:sz w:val="20"/>
                <w:szCs w:val="20"/>
              </w:rPr>
              <w:t xml:space="preserve"> </w:t>
            </w:r>
            <w:r>
              <w:rPr>
                <w:rFonts w:cstheme="minorHAnsi"/>
                <w:sz w:val="20"/>
                <w:szCs w:val="20"/>
              </w:rPr>
              <w:t>W</w:t>
            </w:r>
            <w:r w:rsidRPr="00072B3F">
              <w:rPr>
                <w:rFonts w:cstheme="minorHAnsi"/>
                <w:sz w:val="20"/>
                <w:szCs w:val="20"/>
              </w:rPr>
              <w:t>e will revisit the vocab and knowledge of the year – finishing with a final project.</w:t>
            </w:r>
          </w:p>
        </w:tc>
      </w:tr>
    </w:tbl>
    <w:p w14:paraId="2CB9626B" w14:textId="77777777" w:rsidR="009B1569" w:rsidRDefault="009B1569">
      <w:pPr>
        <w:jc w:val="center"/>
        <w:rPr>
          <w:rFonts w:cstheme="minorHAnsi"/>
          <w:b/>
          <w:bCs/>
          <w:sz w:val="32"/>
          <w:szCs w:val="32"/>
          <w:u w:val="single"/>
        </w:rPr>
      </w:pPr>
    </w:p>
    <w:p w14:paraId="69BB00B6" w14:textId="77777777" w:rsidR="00150793" w:rsidRDefault="00150793">
      <w:pPr>
        <w:jc w:val="center"/>
        <w:rPr>
          <w:rFonts w:cstheme="minorHAnsi"/>
          <w:b/>
          <w:bCs/>
          <w:sz w:val="32"/>
          <w:szCs w:val="32"/>
          <w:u w:val="single"/>
        </w:rPr>
      </w:pPr>
    </w:p>
    <w:p w14:paraId="02EF2C20" w14:textId="77777777" w:rsidR="00150793" w:rsidRDefault="00150793">
      <w:pPr>
        <w:jc w:val="center"/>
        <w:rPr>
          <w:rFonts w:cstheme="minorHAnsi"/>
          <w:b/>
          <w:bCs/>
          <w:sz w:val="32"/>
          <w:szCs w:val="32"/>
          <w:u w:val="single"/>
        </w:rPr>
      </w:pPr>
    </w:p>
    <w:tbl>
      <w:tblPr>
        <w:tblStyle w:val="TableGrid"/>
        <w:tblW w:w="0" w:type="auto"/>
        <w:tblLook w:val="04A0" w:firstRow="1" w:lastRow="0" w:firstColumn="1" w:lastColumn="0" w:noHBand="0" w:noVBand="1"/>
      </w:tblPr>
      <w:tblGrid>
        <w:gridCol w:w="2614"/>
        <w:gridCol w:w="1067"/>
        <w:gridCol w:w="4161"/>
        <w:gridCol w:w="2614"/>
      </w:tblGrid>
      <w:tr w:rsidR="00150793" w:rsidRPr="00FC650F" w14:paraId="29647208" w14:textId="77777777" w:rsidTr="006F1E3E">
        <w:tc>
          <w:tcPr>
            <w:tcW w:w="2614" w:type="dxa"/>
            <w:tcBorders>
              <w:bottom w:val="single" w:sz="4" w:space="0" w:color="auto"/>
            </w:tcBorders>
            <w:shd w:val="clear" w:color="auto" w:fill="000000" w:themeFill="text1"/>
          </w:tcPr>
          <w:p w14:paraId="7826E275" w14:textId="77777777" w:rsidR="00150793" w:rsidRPr="00FC650F" w:rsidRDefault="00150793"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lastRenderedPageBreak/>
              <w:t>Year group</w:t>
            </w:r>
          </w:p>
        </w:tc>
        <w:tc>
          <w:tcPr>
            <w:tcW w:w="1067" w:type="dxa"/>
            <w:tcBorders>
              <w:bottom w:val="single" w:sz="4" w:space="0" w:color="auto"/>
            </w:tcBorders>
            <w:shd w:val="clear" w:color="auto" w:fill="000000" w:themeFill="text1"/>
          </w:tcPr>
          <w:p w14:paraId="06CA87BC" w14:textId="77777777" w:rsidR="00150793" w:rsidRPr="00FC650F" w:rsidRDefault="00150793"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Term</w:t>
            </w:r>
          </w:p>
        </w:tc>
        <w:tc>
          <w:tcPr>
            <w:tcW w:w="4161" w:type="dxa"/>
            <w:tcBorders>
              <w:bottom w:val="single" w:sz="4" w:space="0" w:color="auto"/>
            </w:tcBorders>
            <w:shd w:val="clear" w:color="auto" w:fill="000000" w:themeFill="text1"/>
          </w:tcPr>
          <w:p w14:paraId="22C5FA0F" w14:textId="77777777" w:rsidR="00150793" w:rsidRPr="00FC650F" w:rsidRDefault="00150793"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Synopsis of Unit</w:t>
            </w:r>
          </w:p>
        </w:tc>
        <w:tc>
          <w:tcPr>
            <w:tcW w:w="2614" w:type="dxa"/>
            <w:tcBorders>
              <w:bottom w:val="single" w:sz="4" w:space="0" w:color="auto"/>
            </w:tcBorders>
            <w:shd w:val="clear" w:color="auto" w:fill="000000" w:themeFill="text1"/>
          </w:tcPr>
          <w:p w14:paraId="2016E539" w14:textId="77777777" w:rsidR="00150793" w:rsidRPr="00FC650F" w:rsidRDefault="00150793"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Sticky Words</w:t>
            </w:r>
          </w:p>
        </w:tc>
      </w:tr>
      <w:tr w:rsidR="00150793" w:rsidRPr="00A3017F" w14:paraId="6E96E23A" w14:textId="77777777" w:rsidTr="006F1E3E">
        <w:tc>
          <w:tcPr>
            <w:tcW w:w="2614" w:type="dxa"/>
            <w:shd w:val="clear" w:color="auto" w:fill="F4B083" w:themeFill="accent2" w:themeFillTint="99"/>
          </w:tcPr>
          <w:p w14:paraId="0D776AD6" w14:textId="77777777" w:rsidR="00150793" w:rsidRPr="00EA6263" w:rsidRDefault="00150793" w:rsidP="006F1E3E">
            <w:pPr>
              <w:jc w:val="center"/>
              <w:rPr>
                <w:rFonts w:cstheme="minorHAnsi"/>
                <w:b/>
                <w:bCs/>
                <w:sz w:val="18"/>
                <w:szCs w:val="18"/>
              </w:rPr>
            </w:pPr>
          </w:p>
          <w:p w14:paraId="394A439F" w14:textId="48F78038" w:rsidR="00150793" w:rsidRPr="00A3017F" w:rsidRDefault="00150793" w:rsidP="006F1E3E">
            <w:pPr>
              <w:jc w:val="center"/>
              <w:rPr>
                <w:rFonts w:cstheme="minorHAnsi"/>
                <w:b/>
                <w:bCs/>
                <w:sz w:val="24"/>
                <w:szCs w:val="24"/>
              </w:rPr>
            </w:pPr>
            <w:r w:rsidRPr="00A3017F">
              <w:rPr>
                <w:rFonts w:cstheme="minorHAnsi"/>
                <w:b/>
                <w:bCs/>
                <w:sz w:val="24"/>
                <w:szCs w:val="24"/>
              </w:rPr>
              <w:t xml:space="preserve">Year </w:t>
            </w:r>
            <w:r>
              <w:rPr>
                <w:rFonts w:cstheme="minorHAnsi"/>
                <w:b/>
                <w:bCs/>
                <w:sz w:val="24"/>
                <w:szCs w:val="24"/>
              </w:rPr>
              <w:t>5</w:t>
            </w:r>
          </w:p>
        </w:tc>
        <w:tc>
          <w:tcPr>
            <w:tcW w:w="1067" w:type="dxa"/>
            <w:shd w:val="clear" w:color="auto" w:fill="FFF2CC" w:themeFill="accent4" w:themeFillTint="33"/>
          </w:tcPr>
          <w:p w14:paraId="71110738" w14:textId="77777777" w:rsidR="00150793" w:rsidRPr="00A3017F" w:rsidRDefault="00150793" w:rsidP="006F1E3E">
            <w:pPr>
              <w:jc w:val="center"/>
              <w:rPr>
                <w:rFonts w:cstheme="minorHAnsi"/>
                <w:sz w:val="20"/>
                <w:szCs w:val="20"/>
              </w:rPr>
            </w:pPr>
          </w:p>
          <w:p w14:paraId="354EF517" w14:textId="77777777" w:rsidR="00150793" w:rsidRPr="00A3017F" w:rsidRDefault="00150793" w:rsidP="006F1E3E">
            <w:pPr>
              <w:jc w:val="center"/>
              <w:rPr>
                <w:rFonts w:cstheme="minorHAnsi"/>
                <w:sz w:val="20"/>
                <w:szCs w:val="20"/>
              </w:rPr>
            </w:pPr>
            <w:r w:rsidRPr="00A3017F">
              <w:rPr>
                <w:rFonts w:cstheme="minorHAnsi"/>
                <w:sz w:val="20"/>
                <w:szCs w:val="20"/>
              </w:rPr>
              <w:t>Autumn 1</w:t>
            </w:r>
          </w:p>
        </w:tc>
        <w:tc>
          <w:tcPr>
            <w:tcW w:w="4161" w:type="dxa"/>
            <w:shd w:val="clear" w:color="auto" w:fill="FFF2CC" w:themeFill="accent4" w:themeFillTint="33"/>
          </w:tcPr>
          <w:p w14:paraId="311D560A" w14:textId="77777777" w:rsidR="00150793" w:rsidRPr="00A3017F" w:rsidRDefault="00150793" w:rsidP="006F1E3E">
            <w:pPr>
              <w:rPr>
                <w:rFonts w:cstheme="minorHAnsi"/>
                <w:b/>
                <w:bCs/>
                <w:sz w:val="32"/>
                <w:szCs w:val="32"/>
                <w:u w:val="single"/>
              </w:rPr>
            </w:pPr>
            <w:r w:rsidRPr="00A3017F">
              <w:rPr>
                <w:rFonts w:cstheme="minorHAnsi"/>
                <w:sz w:val="20"/>
                <w:szCs w:val="20"/>
              </w:rPr>
              <w:t>French greetings, writing the date In French and familiarity with days/months.</w:t>
            </w:r>
          </w:p>
        </w:tc>
        <w:tc>
          <w:tcPr>
            <w:tcW w:w="2614" w:type="dxa"/>
            <w:shd w:val="clear" w:color="auto" w:fill="FFF2CC" w:themeFill="accent4" w:themeFillTint="33"/>
          </w:tcPr>
          <w:p w14:paraId="4D7A7993" w14:textId="77777777" w:rsidR="00150793" w:rsidRPr="00A3017F" w:rsidRDefault="00150793" w:rsidP="006F1E3E">
            <w:pPr>
              <w:rPr>
                <w:rFonts w:cstheme="minorHAnsi"/>
                <w:sz w:val="32"/>
                <w:szCs w:val="32"/>
              </w:rPr>
            </w:pPr>
            <w:r w:rsidRPr="00A3017F">
              <w:rPr>
                <w:rFonts w:cstheme="minorHAnsi"/>
                <w:sz w:val="20"/>
                <w:szCs w:val="20"/>
              </w:rPr>
              <w:t xml:space="preserve">Bonjour, Salut, </w:t>
            </w:r>
            <w:r>
              <w:rPr>
                <w:rFonts w:cstheme="minorHAnsi"/>
                <w:sz w:val="20"/>
                <w:szCs w:val="20"/>
              </w:rPr>
              <w:t>days &amp; months of the week/year</w:t>
            </w:r>
          </w:p>
        </w:tc>
      </w:tr>
      <w:tr w:rsidR="00150793" w:rsidRPr="00A3017F" w14:paraId="660EE066" w14:textId="77777777" w:rsidTr="006F1E3E">
        <w:tc>
          <w:tcPr>
            <w:tcW w:w="2614" w:type="dxa"/>
            <w:shd w:val="clear" w:color="auto" w:fill="F4B083" w:themeFill="accent2" w:themeFillTint="99"/>
          </w:tcPr>
          <w:p w14:paraId="2D71C581" w14:textId="77777777" w:rsidR="00150793" w:rsidRPr="00A3017F" w:rsidRDefault="00150793" w:rsidP="006F1E3E">
            <w:pPr>
              <w:jc w:val="center"/>
              <w:rPr>
                <w:rFonts w:cstheme="minorHAnsi"/>
                <w:b/>
                <w:bCs/>
                <w:sz w:val="32"/>
                <w:szCs w:val="32"/>
                <w:u w:val="single"/>
              </w:rPr>
            </w:pPr>
          </w:p>
        </w:tc>
        <w:tc>
          <w:tcPr>
            <w:tcW w:w="1067" w:type="dxa"/>
            <w:tcBorders>
              <w:bottom w:val="single" w:sz="4" w:space="0" w:color="auto"/>
            </w:tcBorders>
            <w:shd w:val="clear" w:color="auto" w:fill="FFF2CC" w:themeFill="accent4" w:themeFillTint="33"/>
          </w:tcPr>
          <w:p w14:paraId="00B2B837" w14:textId="77777777" w:rsidR="00150793" w:rsidRPr="00A3017F" w:rsidRDefault="00150793" w:rsidP="006F1E3E">
            <w:pPr>
              <w:jc w:val="center"/>
              <w:rPr>
                <w:rFonts w:cstheme="minorHAnsi"/>
                <w:b/>
                <w:bCs/>
                <w:sz w:val="32"/>
                <w:szCs w:val="32"/>
                <w:u w:val="single"/>
              </w:rPr>
            </w:pPr>
          </w:p>
        </w:tc>
        <w:tc>
          <w:tcPr>
            <w:tcW w:w="4161" w:type="dxa"/>
            <w:tcBorders>
              <w:bottom w:val="single" w:sz="4" w:space="0" w:color="auto"/>
            </w:tcBorders>
            <w:shd w:val="clear" w:color="auto" w:fill="FFF2CC" w:themeFill="accent4" w:themeFillTint="33"/>
          </w:tcPr>
          <w:p w14:paraId="6351BAFE" w14:textId="77777777" w:rsidR="00150793" w:rsidRPr="00A3017F" w:rsidRDefault="00150793" w:rsidP="006F1E3E">
            <w:pPr>
              <w:rPr>
                <w:rFonts w:cstheme="minorHAnsi"/>
                <w:sz w:val="20"/>
                <w:szCs w:val="20"/>
              </w:rPr>
            </w:pPr>
            <w:r w:rsidRPr="00A3017F">
              <w:rPr>
                <w:rFonts w:cstheme="minorHAnsi"/>
                <w:sz w:val="20"/>
                <w:szCs w:val="20"/>
              </w:rPr>
              <w:t xml:space="preserve">French colours, </w:t>
            </w:r>
            <w:proofErr w:type="gramStart"/>
            <w:r w:rsidRPr="00A3017F">
              <w:rPr>
                <w:rFonts w:cstheme="minorHAnsi"/>
                <w:sz w:val="20"/>
                <w:szCs w:val="20"/>
              </w:rPr>
              <w:t>size</w:t>
            </w:r>
            <w:proofErr w:type="gramEnd"/>
            <w:r w:rsidRPr="00A3017F">
              <w:rPr>
                <w:rFonts w:cstheme="minorHAnsi"/>
                <w:sz w:val="20"/>
                <w:szCs w:val="20"/>
              </w:rPr>
              <w:t xml:space="preserve"> and shapes. How to sequence phrases and ask specifics</w:t>
            </w:r>
          </w:p>
          <w:p w14:paraId="517F9823" w14:textId="77777777" w:rsidR="00150793" w:rsidRPr="00A3017F" w:rsidRDefault="00150793" w:rsidP="006F1E3E">
            <w:pPr>
              <w:rPr>
                <w:rFonts w:cstheme="minorHAnsi"/>
                <w:b/>
                <w:bCs/>
                <w:sz w:val="32"/>
                <w:szCs w:val="32"/>
                <w:u w:val="single"/>
              </w:rPr>
            </w:pPr>
            <w:r w:rsidRPr="00A3017F">
              <w:rPr>
                <w:rFonts w:cstheme="minorHAnsi"/>
                <w:sz w:val="20"/>
                <w:szCs w:val="20"/>
              </w:rPr>
              <w:t>Henri Matisse</w:t>
            </w:r>
          </w:p>
        </w:tc>
        <w:tc>
          <w:tcPr>
            <w:tcW w:w="2614" w:type="dxa"/>
            <w:tcBorders>
              <w:bottom w:val="single" w:sz="4" w:space="0" w:color="auto"/>
            </w:tcBorders>
            <w:shd w:val="clear" w:color="auto" w:fill="FFF2CC" w:themeFill="accent4" w:themeFillTint="33"/>
          </w:tcPr>
          <w:p w14:paraId="26FC514E" w14:textId="77777777" w:rsidR="00150793" w:rsidRPr="00A3017F" w:rsidRDefault="00150793" w:rsidP="006F1E3E">
            <w:pPr>
              <w:rPr>
                <w:rFonts w:cstheme="minorHAnsi"/>
                <w:sz w:val="20"/>
                <w:szCs w:val="20"/>
              </w:rPr>
            </w:pPr>
            <w:r w:rsidRPr="00A3017F">
              <w:rPr>
                <w:rFonts w:cstheme="minorHAnsi"/>
                <w:sz w:val="20"/>
                <w:szCs w:val="20"/>
              </w:rPr>
              <w:t>9 shapes, 9 colours</w:t>
            </w:r>
          </w:p>
          <w:p w14:paraId="38C7E7F7" w14:textId="77777777" w:rsidR="00150793" w:rsidRPr="00A3017F" w:rsidRDefault="00150793" w:rsidP="006F1E3E">
            <w:pPr>
              <w:rPr>
                <w:rFonts w:cstheme="minorHAnsi"/>
                <w:sz w:val="20"/>
                <w:szCs w:val="20"/>
              </w:rPr>
            </w:pPr>
            <w:r w:rsidRPr="00A3017F">
              <w:rPr>
                <w:rFonts w:cstheme="minorHAnsi"/>
                <w:sz w:val="20"/>
                <w:szCs w:val="20"/>
              </w:rPr>
              <w:t>4 sizes</w:t>
            </w:r>
          </w:p>
          <w:p w14:paraId="681AC545" w14:textId="77777777" w:rsidR="00150793" w:rsidRPr="00A3017F" w:rsidRDefault="00150793" w:rsidP="006F1E3E">
            <w:pPr>
              <w:rPr>
                <w:rFonts w:cstheme="minorHAnsi"/>
                <w:b/>
                <w:bCs/>
                <w:sz w:val="20"/>
                <w:szCs w:val="20"/>
                <w:u w:val="single"/>
              </w:rPr>
            </w:pPr>
            <w:r w:rsidRPr="00A3017F">
              <w:rPr>
                <w:rFonts w:cstheme="minorHAnsi"/>
                <w:sz w:val="20"/>
                <w:szCs w:val="20"/>
              </w:rPr>
              <w:t xml:space="preserve">Je </w:t>
            </w:r>
            <w:proofErr w:type="spellStart"/>
            <w:r w:rsidRPr="00A3017F">
              <w:rPr>
                <w:rFonts w:cstheme="minorHAnsi"/>
                <w:sz w:val="20"/>
                <w:szCs w:val="20"/>
              </w:rPr>
              <w:t>Voudrais</w:t>
            </w:r>
            <w:proofErr w:type="spellEnd"/>
          </w:p>
        </w:tc>
      </w:tr>
      <w:tr w:rsidR="00150793" w:rsidRPr="00A3017F" w14:paraId="6C55F6C3" w14:textId="77777777" w:rsidTr="006F1E3E">
        <w:tc>
          <w:tcPr>
            <w:tcW w:w="2614" w:type="dxa"/>
            <w:shd w:val="clear" w:color="auto" w:fill="F4B083" w:themeFill="accent2" w:themeFillTint="99"/>
          </w:tcPr>
          <w:p w14:paraId="63C39E51" w14:textId="77777777" w:rsidR="00150793" w:rsidRPr="00A3017F" w:rsidRDefault="00150793" w:rsidP="006F1E3E">
            <w:pPr>
              <w:jc w:val="center"/>
              <w:rPr>
                <w:rFonts w:cstheme="minorHAnsi"/>
                <w:b/>
                <w:bCs/>
                <w:sz w:val="32"/>
                <w:szCs w:val="32"/>
                <w:u w:val="single"/>
              </w:rPr>
            </w:pPr>
          </w:p>
        </w:tc>
        <w:tc>
          <w:tcPr>
            <w:tcW w:w="1067" w:type="dxa"/>
            <w:shd w:val="clear" w:color="auto" w:fill="C5E0B3" w:themeFill="accent6" w:themeFillTint="66"/>
          </w:tcPr>
          <w:p w14:paraId="629D6D87" w14:textId="77777777" w:rsidR="00150793" w:rsidRDefault="00150793" w:rsidP="006F1E3E">
            <w:pPr>
              <w:jc w:val="center"/>
              <w:rPr>
                <w:rFonts w:cstheme="minorHAnsi"/>
                <w:sz w:val="20"/>
                <w:szCs w:val="20"/>
              </w:rPr>
            </w:pPr>
          </w:p>
          <w:p w14:paraId="4C7FC7A8" w14:textId="77777777" w:rsidR="00150793" w:rsidRPr="00EA6263" w:rsidRDefault="00150793" w:rsidP="006F1E3E">
            <w:pPr>
              <w:jc w:val="center"/>
              <w:rPr>
                <w:rFonts w:cstheme="minorHAnsi"/>
                <w:b/>
                <w:bCs/>
                <w:sz w:val="20"/>
                <w:szCs w:val="20"/>
                <w:u w:val="single"/>
              </w:rPr>
            </w:pPr>
            <w:r w:rsidRPr="00EA6263">
              <w:rPr>
                <w:rFonts w:cstheme="minorHAnsi"/>
                <w:sz w:val="20"/>
                <w:szCs w:val="20"/>
              </w:rPr>
              <w:t>Autumn 2</w:t>
            </w:r>
          </w:p>
        </w:tc>
        <w:tc>
          <w:tcPr>
            <w:tcW w:w="4161" w:type="dxa"/>
            <w:shd w:val="clear" w:color="auto" w:fill="C5E0B3" w:themeFill="accent6" w:themeFillTint="66"/>
          </w:tcPr>
          <w:p w14:paraId="5D1B5C49" w14:textId="77777777" w:rsidR="00150793" w:rsidRPr="00EA6263" w:rsidRDefault="00150793" w:rsidP="006F1E3E">
            <w:pPr>
              <w:rPr>
                <w:rFonts w:cstheme="minorHAnsi"/>
                <w:b/>
                <w:bCs/>
                <w:sz w:val="20"/>
                <w:szCs w:val="20"/>
                <w:u w:val="single"/>
              </w:rPr>
            </w:pPr>
            <w:r w:rsidRPr="00EA6263">
              <w:rPr>
                <w:rFonts w:eastAsia="Twinkl Precursive" w:cstheme="minorHAnsi"/>
                <w:color w:val="222222"/>
                <w:sz w:val="20"/>
                <w:szCs w:val="20"/>
              </w:rPr>
              <w:t xml:space="preserve">Counting in French - 1-12, recognising written number words, talking about ages, compare sentence structures in </w:t>
            </w:r>
          </w:p>
        </w:tc>
        <w:tc>
          <w:tcPr>
            <w:tcW w:w="2614" w:type="dxa"/>
            <w:shd w:val="clear" w:color="auto" w:fill="C5E0B3" w:themeFill="accent6" w:themeFillTint="66"/>
          </w:tcPr>
          <w:p w14:paraId="7DB037B4" w14:textId="77777777" w:rsidR="00150793" w:rsidRPr="00EA6263" w:rsidRDefault="00150793" w:rsidP="006F1E3E">
            <w:pPr>
              <w:rPr>
                <w:rFonts w:cstheme="minorHAnsi"/>
                <w:b/>
                <w:bCs/>
                <w:sz w:val="20"/>
                <w:szCs w:val="20"/>
                <w:u w:val="single"/>
              </w:rPr>
            </w:pPr>
            <w:r w:rsidRPr="00EA6263">
              <w:rPr>
                <w:rFonts w:cstheme="minorHAnsi"/>
                <w:sz w:val="20"/>
                <w:szCs w:val="20"/>
              </w:rPr>
              <w:t>French numbers.</w:t>
            </w:r>
            <w:r>
              <w:rPr>
                <w:rFonts w:cstheme="minorHAnsi"/>
                <w:sz w:val="20"/>
                <w:szCs w:val="20"/>
              </w:rPr>
              <w:t xml:space="preserve"> </w:t>
            </w:r>
            <w:r w:rsidRPr="00EA6263">
              <w:rPr>
                <w:rFonts w:cstheme="minorHAnsi"/>
                <w:sz w:val="20"/>
                <w:szCs w:val="20"/>
              </w:rPr>
              <w:t xml:space="preserve">à </w:t>
            </w:r>
            <w:proofErr w:type="spellStart"/>
            <w:r w:rsidRPr="00EA6263">
              <w:rPr>
                <w:rFonts w:cstheme="minorHAnsi"/>
                <w:sz w:val="20"/>
                <w:szCs w:val="20"/>
              </w:rPr>
              <w:t>moi</w:t>
            </w:r>
            <w:proofErr w:type="spellEnd"/>
            <w:r w:rsidRPr="00EA6263">
              <w:rPr>
                <w:rFonts w:cstheme="minorHAnsi"/>
                <w:sz w:val="20"/>
                <w:szCs w:val="20"/>
              </w:rPr>
              <w:t xml:space="preserve">, à </w:t>
            </w:r>
            <w:proofErr w:type="spellStart"/>
            <w:r w:rsidRPr="00EA6263">
              <w:rPr>
                <w:rFonts w:cstheme="minorHAnsi"/>
                <w:sz w:val="20"/>
                <w:szCs w:val="20"/>
              </w:rPr>
              <w:t>toi</w:t>
            </w:r>
            <w:proofErr w:type="spellEnd"/>
            <w:r w:rsidRPr="00EA6263">
              <w:rPr>
                <w:rFonts w:cstheme="minorHAnsi"/>
                <w:sz w:val="20"/>
                <w:szCs w:val="20"/>
              </w:rPr>
              <w:br/>
            </w:r>
            <w:proofErr w:type="spellStart"/>
            <w:r w:rsidRPr="00EA6263">
              <w:rPr>
                <w:rFonts w:cstheme="minorHAnsi"/>
                <w:sz w:val="20"/>
                <w:szCs w:val="20"/>
              </w:rPr>
              <w:t>gagné</w:t>
            </w:r>
            <w:proofErr w:type="spellEnd"/>
            <w:r>
              <w:rPr>
                <w:rFonts w:cstheme="minorHAnsi"/>
                <w:sz w:val="20"/>
                <w:szCs w:val="20"/>
              </w:rPr>
              <w:t xml:space="preserve">. </w:t>
            </w:r>
            <w:r w:rsidRPr="00EA6263">
              <w:rPr>
                <w:rFonts w:cstheme="minorHAnsi"/>
                <w:sz w:val="20"/>
                <w:szCs w:val="20"/>
              </w:rPr>
              <w:t>French landmarks</w:t>
            </w:r>
          </w:p>
        </w:tc>
      </w:tr>
      <w:tr w:rsidR="00150793" w:rsidRPr="00A3017F" w14:paraId="56C0EA36" w14:textId="77777777" w:rsidTr="006F1E3E">
        <w:trPr>
          <w:trHeight w:val="591"/>
        </w:trPr>
        <w:tc>
          <w:tcPr>
            <w:tcW w:w="2614" w:type="dxa"/>
            <w:shd w:val="clear" w:color="auto" w:fill="F4B083" w:themeFill="accent2" w:themeFillTint="99"/>
          </w:tcPr>
          <w:p w14:paraId="38E89924" w14:textId="77777777" w:rsidR="00150793" w:rsidRPr="00A3017F" w:rsidRDefault="00150793" w:rsidP="006F1E3E">
            <w:pPr>
              <w:jc w:val="center"/>
              <w:rPr>
                <w:rFonts w:cstheme="minorHAnsi"/>
                <w:b/>
                <w:bCs/>
                <w:sz w:val="32"/>
                <w:szCs w:val="32"/>
                <w:u w:val="single"/>
              </w:rPr>
            </w:pPr>
          </w:p>
        </w:tc>
        <w:tc>
          <w:tcPr>
            <w:tcW w:w="1067" w:type="dxa"/>
            <w:tcBorders>
              <w:bottom w:val="single" w:sz="4" w:space="0" w:color="auto"/>
            </w:tcBorders>
            <w:shd w:val="clear" w:color="auto" w:fill="C5E0B3" w:themeFill="accent6" w:themeFillTint="66"/>
          </w:tcPr>
          <w:p w14:paraId="4E47CF1F" w14:textId="77777777" w:rsidR="00150793" w:rsidRPr="00EA6263" w:rsidRDefault="00150793" w:rsidP="006F1E3E">
            <w:pPr>
              <w:jc w:val="center"/>
              <w:rPr>
                <w:rFonts w:cstheme="minorHAnsi"/>
                <w:b/>
                <w:bCs/>
                <w:sz w:val="20"/>
                <w:szCs w:val="20"/>
                <w:u w:val="single"/>
              </w:rPr>
            </w:pPr>
          </w:p>
        </w:tc>
        <w:tc>
          <w:tcPr>
            <w:tcW w:w="4161" w:type="dxa"/>
            <w:tcBorders>
              <w:bottom w:val="single" w:sz="4" w:space="0" w:color="auto"/>
            </w:tcBorders>
            <w:shd w:val="clear" w:color="auto" w:fill="C5E0B3" w:themeFill="accent6" w:themeFillTint="66"/>
          </w:tcPr>
          <w:p w14:paraId="33E1B852" w14:textId="77777777" w:rsidR="00150793" w:rsidRPr="00EA6263" w:rsidRDefault="00150793" w:rsidP="006F1E3E">
            <w:pPr>
              <w:rPr>
                <w:rFonts w:cstheme="minorHAnsi"/>
                <w:b/>
                <w:bCs/>
                <w:sz w:val="20"/>
                <w:szCs w:val="20"/>
                <w:u w:val="single"/>
              </w:rPr>
            </w:pPr>
            <w:r w:rsidRPr="00EA6263">
              <w:rPr>
                <w:rFonts w:eastAsia="Twinkl Precursive" w:cstheme="minorHAnsi"/>
                <w:color w:val="222222"/>
                <w:sz w:val="20"/>
                <w:szCs w:val="20"/>
              </w:rPr>
              <w:t>French &amp; English &amp; practising vocab by playing counting and traditional French games.</w:t>
            </w:r>
          </w:p>
        </w:tc>
        <w:tc>
          <w:tcPr>
            <w:tcW w:w="2614" w:type="dxa"/>
            <w:tcBorders>
              <w:bottom w:val="single" w:sz="4" w:space="0" w:color="auto"/>
            </w:tcBorders>
            <w:shd w:val="clear" w:color="auto" w:fill="C5E0B3" w:themeFill="accent6" w:themeFillTint="66"/>
          </w:tcPr>
          <w:p w14:paraId="7568F661" w14:textId="77777777" w:rsidR="00150793" w:rsidRPr="00A3017F" w:rsidRDefault="00150793" w:rsidP="006F1E3E">
            <w:pPr>
              <w:jc w:val="center"/>
              <w:rPr>
                <w:rFonts w:cstheme="minorHAnsi"/>
                <w:b/>
                <w:bCs/>
                <w:sz w:val="32"/>
                <w:szCs w:val="32"/>
                <w:u w:val="single"/>
              </w:rPr>
            </w:pPr>
          </w:p>
        </w:tc>
      </w:tr>
      <w:tr w:rsidR="00150793" w:rsidRPr="00A3017F" w14:paraId="746A37FE" w14:textId="77777777" w:rsidTr="006F1E3E">
        <w:trPr>
          <w:trHeight w:val="764"/>
        </w:trPr>
        <w:tc>
          <w:tcPr>
            <w:tcW w:w="2614" w:type="dxa"/>
            <w:shd w:val="clear" w:color="auto" w:fill="F4B083" w:themeFill="accent2" w:themeFillTint="99"/>
          </w:tcPr>
          <w:p w14:paraId="41E606F0" w14:textId="77777777" w:rsidR="00150793" w:rsidRPr="00A3017F" w:rsidRDefault="00150793" w:rsidP="006F1E3E">
            <w:pPr>
              <w:jc w:val="center"/>
              <w:rPr>
                <w:rFonts w:cstheme="minorHAnsi"/>
                <w:b/>
                <w:bCs/>
                <w:sz w:val="32"/>
                <w:szCs w:val="32"/>
                <w:u w:val="single"/>
              </w:rPr>
            </w:pPr>
          </w:p>
        </w:tc>
        <w:tc>
          <w:tcPr>
            <w:tcW w:w="1067" w:type="dxa"/>
            <w:shd w:val="clear" w:color="auto" w:fill="99CCFF"/>
          </w:tcPr>
          <w:p w14:paraId="30A4FF8D" w14:textId="77777777" w:rsidR="00150793" w:rsidRDefault="00150793" w:rsidP="006F1E3E">
            <w:pPr>
              <w:jc w:val="center"/>
              <w:rPr>
                <w:rFonts w:cstheme="minorHAnsi"/>
                <w:sz w:val="20"/>
                <w:szCs w:val="20"/>
              </w:rPr>
            </w:pPr>
          </w:p>
          <w:p w14:paraId="44ECA04F" w14:textId="77777777" w:rsidR="00150793" w:rsidRPr="00EA6263" w:rsidRDefault="00150793" w:rsidP="006F1E3E">
            <w:pPr>
              <w:jc w:val="center"/>
              <w:rPr>
                <w:rFonts w:cstheme="minorHAnsi"/>
                <w:sz w:val="20"/>
                <w:szCs w:val="20"/>
              </w:rPr>
            </w:pPr>
            <w:r w:rsidRPr="00EA6263">
              <w:rPr>
                <w:rFonts w:cstheme="minorHAnsi"/>
                <w:sz w:val="20"/>
                <w:szCs w:val="20"/>
              </w:rPr>
              <w:t>Spring 1</w:t>
            </w:r>
          </w:p>
        </w:tc>
        <w:tc>
          <w:tcPr>
            <w:tcW w:w="4161" w:type="dxa"/>
            <w:shd w:val="clear" w:color="auto" w:fill="99CCFF"/>
          </w:tcPr>
          <w:p w14:paraId="44CED99B" w14:textId="77777777" w:rsidR="00150793" w:rsidRPr="00EA6263" w:rsidRDefault="00150793" w:rsidP="006F1E3E">
            <w:pPr>
              <w:rPr>
                <w:rFonts w:eastAsia="Twinkl Precursive" w:cstheme="minorHAnsi"/>
                <w:color w:val="222222"/>
                <w:sz w:val="20"/>
                <w:szCs w:val="20"/>
              </w:rPr>
            </w:pPr>
            <w:r w:rsidRPr="00EA6263">
              <w:rPr>
                <w:rFonts w:cstheme="minorHAnsi"/>
                <w:sz w:val="20"/>
                <w:szCs w:val="20"/>
              </w:rPr>
              <w:t xml:space="preserve">Inside a </w:t>
            </w:r>
            <w:proofErr w:type="spellStart"/>
            <w:r w:rsidRPr="00EA6263">
              <w:rPr>
                <w:rFonts w:cstheme="minorHAnsi"/>
                <w:sz w:val="20"/>
                <w:szCs w:val="20"/>
              </w:rPr>
              <w:t>french</w:t>
            </w:r>
            <w:proofErr w:type="spellEnd"/>
            <w:r w:rsidRPr="00EA6263">
              <w:rPr>
                <w:rFonts w:cstheme="minorHAnsi"/>
                <w:sz w:val="20"/>
                <w:szCs w:val="20"/>
              </w:rPr>
              <w:t xml:space="preserve"> classroom.</w:t>
            </w:r>
            <w:r>
              <w:rPr>
                <w:rFonts w:cstheme="minorHAnsi"/>
                <w:sz w:val="20"/>
                <w:szCs w:val="20"/>
              </w:rPr>
              <w:t xml:space="preserve"> </w:t>
            </w:r>
            <w:r w:rsidRPr="00EA6263">
              <w:rPr>
                <w:rFonts w:cstheme="minorHAnsi"/>
                <w:sz w:val="20"/>
                <w:szCs w:val="20"/>
              </w:rPr>
              <w:t>French classroom vocab.</w:t>
            </w:r>
            <w:r>
              <w:rPr>
                <w:rFonts w:cstheme="minorHAnsi"/>
                <w:sz w:val="20"/>
                <w:szCs w:val="20"/>
              </w:rPr>
              <w:t xml:space="preserve"> </w:t>
            </w:r>
            <w:r w:rsidRPr="00EA6263">
              <w:rPr>
                <w:rFonts w:cstheme="minorHAnsi"/>
                <w:sz w:val="20"/>
                <w:szCs w:val="20"/>
              </w:rPr>
              <w:t>Classroom instructions.</w:t>
            </w:r>
          </w:p>
        </w:tc>
        <w:tc>
          <w:tcPr>
            <w:tcW w:w="2614" w:type="dxa"/>
            <w:shd w:val="clear" w:color="auto" w:fill="99CCFF"/>
          </w:tcPr>
          <w:p w14:paraId="4E7EE028" w14:textId="77777777" w:rsidR="00150793" w:rsidRPr="00A3017F" w:rsidRDefault="00150793" w:rsidP="006F1E3E">
            <w:pPr>
              <w:jc w:val="center"/>
              <w:rPr>
                <w:rFonts w:cstheme="minorHAnsi"/>
                <w:b/>
                <w:bCs/>
                <w:sz w:val="32"/>
                <w:szCs w:val="32"/>
                <w:u w:val="single"/>
              </w:rPr>
            </w:pPr>
          </w:p>
        </w:tc>
      </w:tr>
      <w:tr w:rsidR="00150793" w:rsidRPr="00A3017F" w14:paraId="1031A8DA" w14:textId="77777777" w:rsidTr="006F1E3E">
        <w:trPr>
          <w:trHeight w:val="764"/>
        </w:trPr>
        <w:tc>
          <w:tcPr>
            <w:tcW w:w="2614" w:type="dxa"/>
            <w:shd w:val="clear" w:color="auto" w:fill="F4B083" w:themeFill="accent2" w:themeFillTint="99"/>
          </w:tcPr>
          <w:p w14:paraId="29F306D5" w14:textId="77777777" w:rsidR="00150793" w:rsidRPr="00A3017F" w:rsidRDefault="00150793" w:rsidP="006F1E3E">
            <w:pPr>
              <w:jc w:val="center"/>
              <w:rPr>
                <w:rFonts w:cstheme="minorHAnsi"/>
                <w:b/>
                <w:bCs/>
                <w:sz w:val="32"/>
                <w:szCs w:val="32"/>
                <w:u w:val="single"/>
              </w:rPr>
            </w:pPr>
          </w:p>
        </w:tc>
        <w:tc>
          <w:tcPr>
            <w:tcW w:w="1067" w:type="dxa"/>
            <w:tcBorders>
              <w:bottom w:val="single" w:sz="4" w:space="0" w:color="auto"/>
            </w:tcBorders>
            <w:shd w:val="clear" w:color="auto" w:fill="99CCFF"/>
          </w:tcPr>
          <w:p w14:paraId="6B59E115" w14:textId="77777777" w:rsidR="00150793" w:rsidRPr="00EA6263" w:rsidRDefault="00150793" w:rsidP="006F1E3E">
            <w:pPr>
              <w:jc w:val="center"/>
              <w:rPr>
                <w:rFonts w:cstheme="minorHAnsi"/>
                <w:sz w:val="20"/>
                <w:szCs w:val="20"/>
              </w:rPr>
            </w:pPr>
          </w:p>
        </w:tc>
        <w:tc>
          <w:tcPr>
            <w:tcW w:w="4161" w:type="dxa"/>
            <w:tcBorders>
              <w:bottom w:val="single" w:sz="4" w:space="0" w:color="auto"/>
            </w:tcBorders>
            <w:shd w:val="clear" w:color="auto" w:fill="99CCFF"/>
          </w:tcPr>
          <w:p w14:paraId="721CDC4F" w14:textId="77777777" w:rsidR="00150793" w:rsidRPr="00EA6263" w:rsidRDefault="00150793" w:rsidP="006F1E3E">
            <w:pPr>
              <w:rPr>
                <w:rFonts w:eastAsia="Twinkl Precursive" w:cstheme="minorHAnsi"/>
                <w:color w:val="222222"/>
                <w:sz w:val="20"/>
                <w:szCs w:val="20"/>
              </w:rPr>
            </w:pPr>
            <w:r w:rsidRPr="00EA6263">
              <w:rPr>
                <w:rFonts w:eastAsia="Twinkl Precursive" w:cstheme="minorHAnsi"/>
                <w:color w:val="222222"/>
                <w:sz w:val="20"/>
                <w:szCs w:val="20"/>
              </w:rPr>
              <w:t xml:space="preserve">French differences </w:t>
            </w:r>
            <w:proofErr w:type="gramStart"/>
            <w:r w:rsidRPr="00EA6263">
              <w:rPr>
                <w:rFonts w:eastAsia="Twinkl Precursive" w:cstheme="minorHAnsi"/>
                <w:color w:val="222222"/>
                <w:sz w:val="20"/>
                <w:szCs w:val="20"/>
              </w:rPr>
              <w:t>with ?</w:t>
            </w:r>
            <w:proofErr w:type="gramEnd"/>
            <w:r w:rsidRPr="00EA6263">
              <w:rPr>
                <w:rFonts w:eastAsia="Twinkl Precursive" w:cstheme="minorHAnsi"/>
                <w:color w:val="222222"/>
                <w:sz w:val="20"/>
                <w:szCs w:val="20"/>
              </w:rPr>
              <w:t xml:space="preserve"> and !</w:t>
            </w:r>
            <w:r>
              <w:rPr>
                <w:rFonts w:eastAsia="Twinkl Precursive" w:cstheme="minorHAnsi"/>
                <w:color w:val="222222"/>
                <w:sz w:val="20"/>
                <w:szCs w:val="20"/>
              </w:rPr>
              <w:t xml:space="preserve"> </w:t>
            </w:r>
            <w:r w:rsidRPr="00EA6263">
              <w:rPr>
                <w:rFonts w:eastAsia="Twinkl Precursive" w:cstheme="minorHAnsi"/>
                <w:color w:val="222222"/>
                <w:sz w:val="20"/>
                <w:szCs w:val="20"/>
              </w:rPr>
              <w:t>Similarities and differences between schools in France and UK.</w:t>
            </w:r>
          </w:p>
          <w:p w14:paraId="583CC24D" w14:textId="77777777" w:rsidR="00150793" w:rsidRPr="00EA6263" w:rsidRDefault="00150793" w:rsidP="006F1E3E">
            <w:pPr>
              <w:rPr>
                <w:rFonts w:eastAsia="Twinkl Precursive" w:cstheme="minorHAnsi"/>
                <w:color w:val="222222"/>
                <w:sz w:val="20"/>
                <w:szCs w:val="20"/>
              </w:rPr>
            </w:pPr>
            <w:r w:rsidRPr="00EA6263">
              <w:rPr>
                <w:rFonts w:eastAsia="Twinkl Precursive" w:cstheme="minorHAnsi"/>
                <w:color w:val="222222"/>
                <w:sz w:val="20"/>
                <w:szCs w:val="20"/>
              </w:rPr>
              <w:t>French nouns - masculine or feminine.</w:t>
            </w:r>
          </w:p>
          <w:p w14:paraId="2DF6EAB3" w14:textId="77777777" w:rsidR="00150793" w:rsidRPr="00EA6263" w:rsidRDefault="00150793" w:rsidP="006F1E3E">
            <w:pPr>
              <w:rPr>
                <w:rFonts w:cstheme="minorHAnsi"/>
                <w:sz w:val="20"/>
                <w:szCs w:val="20"/>
              </w:rPr>
            </w:pPr>
            <w:r w:rsidRPr="00EA6263">
              <w:rPr>
                <w:rFonts w:eastAsia="Twinkl Precursive" w:cstheme="minorHAnsi"/>
                <w:color w:val="222222"/>
                <w:sz w:val="20"/>
                <w:szCs w:val="20"/>
              </w:rPr>
              <w:t xml:space="preserve">Gender affects to un or </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(the indefinite article).</w:t>
            </w:r>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Turning the statement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 xml:space="preserve">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into a negative je n’ai with change the article from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to </w:t>
            </w:r>
            <w:proofErr w:type="spellStart"/>
            <w:r w:rsidRPr="00EA6263">
              <w:rPr>
                <w:rFonts w:eastAsia="Twinkl Precursive" w:cstheme="minorHAnsi"/>
                <w:color w:val="222222"/>
                <w:sz w:val="20"/>
                <w:szCs w:val="20"/>
              </w:rPr>
              <w:t>de</w:t>
            </w:r>
            <w:proofErr w:type="spellEnd"/>
            <w:r w:rsidRPr="00EA6263">
              <w:rPr>
                <w:rFonts w:eastAsia="Twinkl Precursive" w:cstheme="minorHAnsi"/>
                <w:color w:val="222222"/>
                <w:sz w:val="20"/>
                <w:szCs w:val="20"/>
              </w:rPr>
              <w:t>.</w:t>
            </w:r>
          </w:p>
        </w:tc>
        <w:tc>
          <w:tcPr>
            <w:tcW w:w="2614" w:type="dxa"/>
            <w:tcBorders>
              <w:bottom w:val="single" w:sz="4" w:space="0" w:color="auto"/>
            </w:tcBorders>
            <w:shd w:val="clear" w:color="auto" w:fill="99CCFF"/>
          </w:tcPr>
          <w:p w14:paraId="7496AFFD" w14:textId="77777777" w:rsidR="00150793" w:rsidRPr="00EA6263" w:rsidRDefault="00150793" w:rsidP="006F1E3E">
            <w:pPr>
              <w:rPr>
                <w:rFonts w:eastAsia="Twinkl Precursive" w:cstheme="minorHAnsi"/>
                <w:color w:val="222222"/>
                <w:sz w:val="20"/>
                <w:szCs w:val="20"/>
              </w:rPr>
            </w:pPr>
            <w:r w:rsidRPr="00EA6263">
              <w:rPr>
                <w:rFonts w:eastAsia="Twinkl Precursive" w:cstheme="minorHAnsi"/>
                <w:color w:val="222222"/>
                <w:sz w:val="20"/>
                <w:szCs w:val="20"/>
              </w:rPr>
              <w:t xml:space="preserve">Instructions: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écoutez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regardez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écrivez</w:t>
            </w:r>
            <w:proofErr w:type="spellEnd"/>
            <w:r w:rsidRPr="00EA6263">
              <w:rPr>
                <w:rFonts w:eastAsia="Twinkl Precursive" w:cstheme="minorHAnsi"/>
                <w:color w:val="222222"/>
                <w:sz w:val="20"/>
                <w:szCs w:val="20"/>
              </w:rPr>
              <w:t xml:space="preserve"> </w:t>
            </w:r>
          </w:p>
          <w:p w14:paraId="53EA6A61" w14:textId="77777777" w:rsidR="00150793" w:rsidRPr="00EA6263" w:rsidRDefault="00150793" w:rsidP="006F1E3E">
            <w:pPr>
              <w:rPr>
                <w:rFonts w:eastAsia="Twinkl Precursive" w:cstheme="minorHAnsi"/>
                <w:color w:val="222222"/>
                <w:sz w:val="20"/>
                <w:szCs w:val="20"/>
              </w:rPr>
            </w:pPr>
            <w:r w:rsidRPr="00EA6263">
              <w:rPr>
                <w:rFonts w:eastAsia="Twinkl Precursive" w:cstheme="minorHAnsi"/>
                <w:color w:val="222222"/>
                <w:sz w:val="20"/>
                <w:szCs w:val="20"/>
              </w:rPr>
              <w:t xml:space="preserve">Jacques a </w:t>
            </w:r>
            <w:proofErr w:type="spellStart"/>
            <w:r w:rsidRPr="00EA6263">
              <w:rPr>
                <w:rFonts w:eastAsia="Twinkl Precursive" w:cstheme="minorHAnsi"/>
                <w:color w:val="222222"/>
                <w:sz w:val="20"/>
                <w:szCs w:val="20"/>
              </w:rPr>
              <w:t>dit</w:t>
            </w:r>
            <w:proofErr w:type="spellEnd"/>
            <w:r w:rsidRPr="00EA6263">
              <w:rPr>
                <w:rFonts w:eastAsia="Twinkl Precursive" w:cstheme="minorHAnsi"/>
                <w:color w:val="222222"/>
                <w:sz w:val="20"/>
                <w:szCs w:val="20"/>
              </w:rPr>
              <w:t xml:space="preserve"> -</w:t>
            </w:r>
            <w:r>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qu’est-ce</w:t>
            </w:r>
            <w:proofErr w:type="spellEnd"/>
            <w:r w:rsidRPr="00EA6263">
              <w:rPr>
                <w:rFonts w:eastAsia="Twinkl Precursive" w:cstheme="minorHAnsi"/>
                <w:color w:val="222222"/>
                <w:sz w:val="20"/>
                <w:szCs w:val="20"/>
              </w:rPr>
              <w:t xml:space="preserve"> qui </w:t>
            </w:r>
            <w:proofErr w:type="gramStart"/>
            <w:r w:rsidRPr="00EA6263">
              <w:rPr>
                <w:rFonts w:eastAsia="Twinkl Precursive" w:cstheme="minorHAnsi"/>
                <w:color w:val="222222"/>
                <w:sz w:val="20"/>
                <w:szCs w:val="20"/>
              </w:rPr>
              <w:t>manque ?</w:t>
            </w:r>
            <w:proofErr w:type="gramEnd"/>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Classroom vocab,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un crayon - un </w:t>
            </w:r>
            <w:proofErr w:type="spellStart"/>
            <w:r w:rsidRPr="00EA6263">
              <w:rPr>
                <w:rFonts w:eastAsia="Twinkl Precursive" w:cstheme="minorHAnsi"/>
                <w:color w:val="222222"/>
                <w:sz w:val="20"/>
                <w:szCs w:val="20"/>
              </w:rPr>
              <w:t>stylo</w:t>
            </w:r>
            <w:proofErr w:type="spell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w:t>
            </w:r>
            <w:proofErr w:type="spellStart"/>
            <w:r w:rsidRPr="00EA6263">
              <w:rPr>
                <w:rFonts w:eastAsia="Twinkl Precursive" w:cstheme="minorHAnsi"/>
                <w:color w:val="222222"/>
                <w:sz w:val="20"/>
                <w:szCs w:val="20"/>
              </w:rPr>
              <w:t>tu</w:t>
            </w:r>
            <w:proofErr w:type="spellEnd"/>
            <w:r w:rsidRPr="00EA6263">
              <w:rPr>
                <w:rFonts w:eastAsia="Twinkl Precursive" w:cstheme="minorHAnsi"/>
                <w:color w:val="222222"/>
                <w:sz w:val="20"/>
                <w:szCs w:val="20"/>
              </w:rPr>
              <w:t xml:space="preserve"> as…? - dans </w:t>
            </w:r>
            <w:proofErr w:type="spellStart"/>
            <w:r w:rsidRPr="00EA6263">
              <w:rPr>
                <w:rFonts w:eastAsia="Twinkl Precursive" w:cstheme="minorHAnsi"/>
                <w:color w:val="222222"/>
                <w:sz w:val="20"/>
                <w:szCs w:val="20"/>
              </w:rPr>
              <w:t>mon</w:t>
            </w:r>
            <w:proofErr w:type="spellEnd"/>
            <w:r w:rsidRPr="00EA6263">
              <w:rPr>
                <w:rFonts w:eastAsia="Twinkl Precursive" w:cstheme="minorHAnsi"/>
                <w:color w:val="222222"/>
                <w:sz w:val="20"/>
                <w:szCs w:val="20"/>
              </w:rPr>
              <w:t xml:space="preserve"> sac</w:t>
            </w:r>
          </w:p>
          <w:p w14:paraId="62FFF39D" w14:textId="77777777" w:rsidR="00150793" w:rsidRPr="00A3017F" w:rsidRDefault="00150793" w:rsidP="006F1E3E">
            <w:pPr>
              <w:jc w:val="center"/>
              <w:rPr>
                <w:rFonts w:cstheme="minorHAnsi"/>
                <w:b/>
                <w:bCs/>
                <w:sz w:val="32"/>
                <w:szCs w:val="32"/>
                <w:u w:val="single"/>
              </w:rPr>
            </w:pPr>
          </w:p>
        </w:tc>
      </w:tr>
      <w:tr w:rsidR="00150793" w:rsidRPr="00A3017F" w14:paraId="122F94E1" w14:textId="77777777" w:rsidTr="006F1E3E">
        <w:trPr>
          <w:trHeight w:val="764"/>
        </w:trPr>
        <w:tc>
          <w:tcPr>
            <w:tcW w:w="2614" w:type="dxa"/>
            <w:shd w:val="clear" w:color="auto" w:fill="F4B083" w:themeFill="accent2" w:themeFillTint="99"/>
          </w:tcPr>
          <w:p w14:paraId="5C276C5D" w14:textId="77777777" w:rsidR="00150793" w:rsidRPr="00A3017F" w:rsidRDefault="00150793" w:rsidP="006F1E3E">
            <w:pPr>
              <w:jc w:val="center"/>
              <w:rPr>
                <w:rFonts w:cstheme="minorHAnsi"/>
                <w:b/>
                <w:bCs/>
                <w:sz w:val="32"/>
                <w:szCs w:val="32"/>
                <w:u w:val="single"/>
              </w:rPr>
            </w:pPr>
          </w:p>
        </w:tc>
        <w:tc>
          <w:tcPr>
            <w:tcW w:w="1067" w:type="dxa"/>
            <w:shd w:val="clear" w:color="auto" w:fill="CCCCFF"/>
          </w:tcPr>
          <w:p w14:paraId="6F751C53" w14:textId="77777777" w:rsidR="00150793" w:rsidRDefault="00150793" w:rsidP="006F1E3E">
            <w:pPr>
              <w:jc w:val="center"/>
              <w:rPr>
                <w:rFonts w:cstheme="minorHAnsi"/>
                <w:sz w:val="20"/>
                <w:szCs w:val="20"/>
              </w:rPr>
            </w:pPr>
          </w:p>
          <w:p w14:paraId="7ACC959C" w14:textId="77777777" w:rsidR="00150793" w:rsidRPr="00EA6263" w:rsidRDefault="00150793" w:rsidP="006F1E3E">
            <w:pPr>
              <w:jc w:val="center"/>
              <w:rPr>
                <w:rFonts w:cstheme="minorHAnsi"/>
                <w:sz w:val="20"/>
                <w:szCs w:val="20"/>
              </w:rPr>
            </w:pPr>
            <w:r>
              <w:rPr>
                <w:rFonts w:cstheme="minorHAnsi"/>
                <w:sz w:val="20"/>
                <w:szCs w:val="20"/>
              </w:rPr>
              <w:t>Spring 2</w:t>
            </w:r>
          </w:p>
        </w:tc>
        <w:tc>
          <w:tcPr>
            <w:tcW w:w="4161" w:type="dxa"/>
            <w:shd w:val="clear" w:color="auto" w:fill="CCCCFF"/>
          </w:tcPr>
          <w:p w14:paraId="15946C73" w14:textId="77777777" w:rsidR="00150793" w:rsidRDefault="00150793" w:rsidP="006F1E3E">
            <w:pPr>
              <w:rPr>
                <w:rFonts w:eastAsia="Twinkl Precursive" w:cstheme="minorHAnsi"/>
                <w:color w:val="222222"/>
                <w:sz w:val="20"/>
                <w:szCs w:val="20"/>
              </w:rPr>
            </w:pPr>
          </w:p>
          <w:p w14:paraId="7A11251B" w14:textId="22BEFC4B" w:rsidR="00150793" w:rsidRPr="00291D5D" w:rsidRDefault="00383A21" w:rsidP="006F1E3E">
            <w:pPr>
              <w:rPr>
                <w:rFonts w:eastAsia="Twinkl Precursive" w:cstheme="minorHAnsi"/>
                <w:color w:val="222222"/>
                <w:sz w:val="20"/>
                <w:szCs w:val="20"/>
              </w:rPr>
            </w:pPr>
            <w:r>
              <w:rPr>
                <w:rFonts w:cstheme="minorHAnsi"/>
                <w:sz w:val="20"/>
                <w:szCs w:val="20"/>
              </w:rPr>
              <w:t>French Monster Pets</w:t>
            </w:r>
          </w:p>
        </w:tc>
        <w:tc>
          <w:tcPr>
            <w:tcW w:w="2614" w:type="dxa"/>
            <w:shd w:val="clear" w:color="auto" w:fill="CCCCFF"/>
          </w:tcPr>
          <w:p w14:paraId="7EC978E3" w14:textId="77777777" w:rsidR="00150793" w:rsidRPr="00EA6263" w:rsidRDefault="00150793" w:rsidP="006F1E3E">
            <w:pPr>
              <w:rPr>
                <w:rFonts w:eastAsia="Twinkl Precursive" w:cstheme="minorHAnsi"/>
                <w:color w:val="222222"/>
                <w:sz w:val="20"/>
                <w:szCs w:val="20"/>
              </w:rPr>
            </w:pPr>
          </w:p>
        </w:tc>
      </w:tr>
      <w:tr w:rsidR="00150793" w:rsidRPr="00A3017F" w14:paraId="2BE3A4F8" w14:textId="77777777" w:rsidTr="006F1E3E">
        <w:trPr>
          <w:trHeight w:val="764"/>
        </w:trPr>
        <w:tc>
          <w:tcPr>
            <w:tcW w:w="2614" w:type="dxa"/>
            <w:shd w:val="clear" w:color="auto" w:fill="F4B083" w:themeFill="accent2" w:themeFillTint="99"/>
          </w:tcPr>
          <w:p w14:paraId="466F2B51" w14:textId="77777777" w:rsidR="00150793" w:rsidRPr="00A3017F" w:rsidRDefault="00150793" w:rsidP="006F1E3E">
            <w:pPr>
              <w:jc w:val="center"/>
              <w:rPr>
                <w:rFonts w:cstheme="minorHAnsi"/>
                <w:b/>
                <w:bCs/>
                <w:sz w:val="32"/>
                <w:szCs w:val="32"/>
                <w:u w:val="single"/>
              </w:rPr>
            </w:pPr>
          </w:p>
        </w:tc>
        <w:tc>
          <w:tcPr>
            <w:tcW w:w="1067" w:type="dxa"/>
            <w:tcBorders>
              <w:bottom w:val="single" w:sz="4" w:space="0" w:color="auto"/>
            </w:tcBorders>
            <w:shd w:val="clear" w:color="auto" w:fill="CCCCFF"/>
          </w:tcPr>
          <w:p w14:paraId="31DDA961" w14:textId="77777777" w:rsidR="00150793" w:rsidRDefault="00150793" w:rsidP="006F1E3E">
            <w:pPr>
              <w:jc w:val="center"/>
              <w:rPr>
                <w:rFonts w:cstheme="minorHAnsi"/>
                <w:sz w:val="20"/>
                <w:szCs w:val="20"/>
              </w:rPr>
            </w:pPr>
          </w:p>
        </w:tc>
        <w:tc>
          <w:tcPr>
            <w:tcW w:w="4161" w:type="dxa"/>
            <w:tcBorders>
              <w:bottom w:val="single" w:sz="4" w:space="0" w:color="auto"/>
            </w:tcBorders>
            <w:shd w:val="clear" w:color="auto" w:fill="CCCCFF"/>
          </w:tcPr>
          <w:p w14:paraId="2ECD3C6A" w14:textId="21538D3D" w:rsidR="00150793" w:rsidRPr="00383A21" w:rsidRDefault="00383A21" w:rsidP="006F1E3E">
            <w:pPr>
              <w:rPr>
                <w:rFonts w:eastAsia="Twinkl Precursive" w:cstheme="minorHAnsi"/>
                <w:color w:val="222222"/>
                <w:sz w:val="20"/>
                <w:szCs w:val="20"/>
              </w:rPr>
            </w:pPr>
            <w:r w:rsidRPr="00383A21">
              <w:rPr>
                <w:rFonts w:eastAsia="Twinkl Precursive" w:cstheme="minorHAnsi"/>
                <w:sz w:val="20"/>
                <w:szCs w:val="20"/>
              </w:rPr>
              <w:t>Looking at animals, monsters and hybrids, children use their ‘detective skills’ to extract information from an authentic French text, identify and sort nouns by their gender and make adjectives agree. This helps develop understanding of sentence structure and culminates in the children writing a paragraph to describe their own monster pet creation.</w:t>
            </w:r>
          </w:p>
        </w:tc>
        <w:tc>
          <w:tcPr>
            <w:tcW w:w="2614" w:type="dxa"/>
            <w:tcBorders>
              <w:bottom w:val="single" w:sz="4" w:space="0" w:color="auto"/>
            </w:tcBorders>
            <w:shd w:val="clear" w:color="auto" w:fill="CCCCFF"/>
          </w:tcPr>
          <w:p w14:paraId="0E78944D" w14:textId="1C1CB4F9" w:rsidR="00FC63EA" w:rsidRPr="00FC63EA" w:rsidRDefault="00FC63EA" w:rsidP="00FC63EA">
            <w:pPr>
              <w:rPr>
                <w:rFonts w:eastAsia="Twinkl Precursive" w:cstheme="minorHAnsi"/>
                <w:color w:val="222222"/>
                <w:sz w:val="20"/>
                <w:szCs w:val="20"/>
              </w:rPr>
            </w:pPr>
            <w:proofErr w:type="gramStart"/>
            <w:r w:rsidRPr="00FC63EA">
              <w:rPr>
                <w:rFonts w:eastAsia="Twinkl Precursive" w:cstheme="minorHAnsi"/>
                <w:color w:val="222222"/>
                <w:sz w:val="20"/>
                <w:szCs w:val="20"/>
              </w:rPr>
              <w:t>un Varan de Komodo</w:t>
            </w:r>
            <w:proofErr w:type="gramEnd"/>
            <w:r w:rsidRPr="00FC63EA">
              <w:rPr>
                <w:rFonts w:eastAsia="Twinkl Precursive" w:cstheme="minorHAnsi"/>
                <w:color w:val="222222"/>
                <w:sz w:val="20"/>
                <w:szCs w:val="20"/>
              </w:rPr>
              <w:t>/un dragon de Komodo - a Komodo dragon</w:t>
            </w:r>
            <w:r>
              <w:rPr>
                <w:rFonts w:eastAsia="Twinkl Precursive" w:cstheme="minorHAnsi"/>
                <w:color w:val="222222"/>
                <w:sz w:val="20"/>
                <w:szCs w:val="20"/>
              </w:rPr>
              <w:t xml:space="preserve">. </w:t>
            </w:r>
            <w:r w:rsidRPr="00FC63EA">
              <w:rPr>
                <w:rFonts w:eastAsia="Twinkl Precursive" w:cstheme="minorHAnsi"/>
                <w:color w:val="222222"/>
                <w:sz w:val="20"/>
                <w:szCs w:val="20"/>
              </w:rPr>
              <w:t xml:space="preserve">les </w:t>
            </w:r>
            <w:proofErr w:type="spellStart"/>
            <w:r w:rsidRPr="00FC63EA">
              <w:rPr>
                <w:rFonts w:eastAsia="Twinkl Precursive" w:cstheme="minorHAnsi"/>
                <w:color w:val="222222"/>
                <w:sz w:val="20"/>
                <w:szCs w:val="20"/>
              </w:rPr>
              <w:t>épaules</w:t>
            </w:r>
            <w:proofErr w:type="spellEnd"/>
            <w:r w:rsidRPr="00FC63EA">
              <w:rPr>
                <w:rFonts w:eastAsia="Twinkl Precursive" w:cstheme="minorHAnsi"/>
                <w:color w:val="222222"/>
                <w:sz w:val="20"/>
                <w:szCs w:val="20"/>
              </w:rPr>
              <w:t xml:space="preserve"> (f) - the shoulders</w:t>
            </w:r>
            <w:r>
              <w:rPr>
                <w:rFonts w:eastAsia="Twinkl Precursive" w:cstheme="minorHAnsi"/>
                <w:color w:val="222222"/>
                <w:sz w:val="20"/>
                <w:szCs w:val="20"/>
              </w:rPr>
              <w:t xml:space="preserve">, </w:t>
            </w:r>
            <w:r w:rsidRPr="00FC63EA">
              <w:rPr>
                <w:rFonts w:eastAsia="Twinkl Precursive" w:cstheme="minorHAnsi"/>
                <w:color w:val="222222"/>
                <w:sz w:val="20"/>
                <w:szCs w:val="20"/>
              </w:rPr>
              <w:t xml:space="preserve">les </w:t>
            </w:r>
            <w:proofErr w:type="spellStart"/>
            <w:r w:rsidRPr="00FC63EA">
              <w:rPr>
                <w:rFonts w:eastAsia="Twinkl Precursive" w:cstheme="minorHAnsi"/>
                <w:color w:val="222222"/>
                <w:sz w:val="20"/>
                <w:szCs w:val="20"/>
              </w:rPr>
              <w:t>genoux</w:t>
            </w:r>
            <w:proofErr w:type="spellEnd"/>
            <w:r w:rsidRPr="00FC63EA">
              <w:rPr>
                <w:rFonts w:eastAsia="Twinkl Precursive" w:cstheme="minorHAnsi"/>
                <w:color w:val="222222"/>
                <w:sz w:val="20"/>
                <w:szCs w:val="20"/>
              </w:rPr>
              <w:t xml:space="preserve"> (m) - the knees</w:t>
            </w:r>
          </w:p>
          <w:p w14:paraId="42DE0FE9" w14:textId="77777777" w:rsidR="00FC63EA" w:rsidRPr="00FC63EA" w:rsidRDefault="00FC63EA" w:rsidP="00FC63EA">
            <w:pPr>
              <w:rPr>
                <w:rFonts w:eastAsia="Twinkl Precursive" w:cstheme="minorHAnsi"/>
                <w:color w:val="222222"/>
                <w:sz w:val="20"/>
                <w:szCs w:val="20"/>
              </w:rPr>
            </w:pPr>
            <w:r w:rsidRPr="00FC63EA">
              <w:rPr>
                <w:rFonts w:eastAsia="Twinkl Precursive" w:cstheme="minorHAnsi"/>
                <w:color w:val="222222"/>
                <w:sz w:val="20"/>
                <w:szCs w:val="20"/>
              </w:rPr>
              <w:t xml:space="preserve">les </w:t>
            </w:r>
            <w:proofErr w:type="spellStart"/>
            <w:r w:rsidRPr="00FC63EA">
              <w:rPr>
                <w:rFonts w:eastAsia="Twinkl Precursive" w:cstheme="minorHAnsi"/>
                <w:color w:val="222222"/>
                <w:sz w:val="20"/>
                <w:szCs w:val="20"/>
              </w:rPr>
              <w:t>yeux</w:t>
            </w:r>
            <w:proofErr w:type="spellEnd"/>
            <w:r w:rsidRPr="00FC63EA">
              <w:rPr>
                <w:rFonts w:eastAsia="Twinkl Precursive" w:cstheme="minorHAnsi"/>
                <w:color w:val="222222"/>
                <w:sz w:val="20"/>
                <w:szCs w:val="20"/>
              </w:rPr>
              <w:t xml:space="preserve"> (m) - the eyes</w:t>
            </w:r>
          </w:p>
          <w:p w14:paraId="5C15317D" w14:textId="77777777" w:rsidR="00FC63EA" w:rsidRPr="00FC63EA" w:rsidRDefault="00FC63EA" w:rsidP="00FC63EA">
            <w:pPr>
              <w:rPr>
                <w:rFonts w:eastAsia="Twinkl Precursive" w:cstheme="minorHAnsi"/>
                <w:color w:val="222222"/>
                <w:sz w:val="20"/>
                <w:szCs w:val="20"/>
              </w:rPr>
            </w:pPr>
            <w:r w:rsidRPr="00FC63EA">
              <w:rPr>
                <w:rFonts w:eastAsia="Twinkl Precursive" w:cstheme="minorHAnsi"/>
                <w:color w:val="222222"/>
                <w:sz w:val="20"/>
                <w:szCs w:val="20"/>
              </w:rPr>
              <w:t xml:space="preserve">les </w:t>
            </w:r>
            <w:proofErr w:type="spellStart"/>
            <w:r w:rsidRPr="00FC63EA">
              <w:rPr>
                <w:rFonts w:eastAsia="Twinkl Precursive" w:cstheme="minorHAnsi"/>
                <w:color w:val="222222"/>
                <w:sz w:val="20"/>
                <w:szCs w:val="20"/>
              </w:rPr>
              <w:t>oreilles</w:t>
            </w:r>
            <w:proofErr w:type="spellEnd"/>
            <w:r w:rsidRPr="00FC63EA">
              <w:rPr>
                <w:rFonts w:eastAsia="Twinkl Precursive" w:cstheme="minorHAnsi"/>
                <w:color w:val="222222"/>
                <w:sz w:val="20"/>
                <w:szCs w:val="20"/>
              </w:rPr>
              <w:t xml:space="preserve"> (f) - the ears</w:t>
            </w:r>
          </w:p>
          <w:p w14:paraId="34186C11" w14:textId="77777777" w:rsidR="00FC63EA" w:rsidRPr="00FC63EA" w:rsidRDefault="00FC63EA" w:rsidP="00FC63EA">
            <w:pPr>
              <w:rPr>
                <w:rFonts w:eastAsia="Twinkl Precursive" w:cstheme="minorHAnsi"/>
                <w:color w:val="222222"/>
                <w:sz w:val="20"/>
                <w:szCs w:val="20"/>
              </w:rPr>
            </w:pPr>
            <w:proofErr w:type="spellStart"/>
            <w:r w:rsidRPr="00FC63EA">
              <w:rPr>
                <w:rFonts w:eastAsia="Twinkl Precursive" w:cstheme="minorHAnsi"/>
                <w:color w:val="222222"/>
                <w:sz w:val="20"/>
                <w:szCs w:val="20"/>
              </w:rPr>
              <w:t>une</w:t>
            </w:r>
            <w:proofErr w:type="spellEnd"/>
            <w:r w:rsidRPr="00FC63EA">
              <w:rPr>
                <w:rFonts w:eastAsia="Twinkl Precursive" w:cstheme="minorHAnsi"/>
                <w:color w:val="222222"/>
                <w:sz w:val="20"/>
                <w:szCs w:val="20"/>
              </w:rPr>
              <w:t xml:space="preserve"> </w:t>
            </w:r>
            <w:proofErr w:type="spellStart"/>
            <w:r w:rsidRPr="00FC63EA">
              <w:rPr>
                <w:rFonts w:eastAsia="Twinkl Precursive" w:cstheme="minorHAnsi"/>
                <w:color w:val="222222"/>
                <w:sz w:val="20"/>
                <w:szCs w:val="20"/>
              </w:rPr>
              <w:t>antenne</w:t>
            </w:r>
            <w:proofErr w:type="spellEnd"/>
            <w:r w:rsidRPr="00FC63EA">
              <w:rPr>
                <w:rFonts w:eastAsia="Twinkl Precursive" w:cstheme="minorHAnsi"/>
                <w:color w:val="222222"/>
                <w:sz w:val="20"/>
                <w:szCs w:val="20"/>
              </w:rPr>
              <w:t xml:space="preserve"> - an antenna</w:t>
            </w:r>
          </w:p>
          <w:p w14:paraId="27F691FB" w14:textId="77777777" w:rsidR="00FC63EA" w:rsidRPr="00FC63EA" w:rsidRDefault="00FC63EA" w:rsidP="00FC63EA">
            <w:pPr>
              <w:rPr>
                <w:rFonts w:eastAsia="Twinkl Precursive" w:cstheme="minorHAnsi"/>
                <w:color w:val="222222"/>
                <w:sz w:val="20"/>
                <w:szCs w:val="20"/>
              </w:rPr>
            </w:pPr>
            <w:r w:rsidRPr="00FC63EA">
              <w:rPr>
                <w:rFonts w:eastAsia="Twinkl Precursive" w:cstheme="minorHAnsi"/>
                <w:color w:val="222222"/>
                <w:sz w:val="20"/>
                <w:szCs w:val="20"/>
              </w:rPr>
              <w:t>les dents (f) - the teeth</w:t>
            </w:r>
          </w:p>
          <w:p w14:paraId="08186B93" w14:textId="75112DD5" w:rsidR="00150793" w:rsidRPr="00FD7E89" w:rsidRDefault="00FC63EA" w:rsidP="00FC63EA">
            <w:pPr>
              <w:rPr>
                <w:rFonts w:eastAsia="Twinkl Precursive" w:cstheme="minorHAnsi"/>
                <w:color w:val="222222"/>
                <w:sz w:val="20"/>
                <w:szCs w:val="20"/>
              </w:rPr>
            </w:pPr>
            <w:r w:rsidRPr="00FC63EA">
              <w:rPr>
                <w:rFonts w:eastAsia="Twinkl Precursive" w:cstheme="minorHAnsi"/>
                <w:color w:val="222222"/>
                <w:sz w:val="20"/>
                <w:szCs w:val="20"/>
              </w:rPr>
              <w:t xml:space="preserve">les </w:t>
            </w:r>
            <w:proofErr w:type="spellStart"/>
            <w:r w:rsidRPr="00FC63EA">
              <w:rPr>
                <w:rFonts w:eastAsia="Twinkl Precursive" w:cstheme="minorHAnsi"/>
                <w:color w:val="222222"/>
                <w:sz w:val="20"/>
                <w:szCs w:val="20"/>
              </w:rPr>
              <w:t>cornes</w:t>
            </w:r>
            <w:proofErr w:type="spellEnd"/>
            <w:r w:rsidRPr="00FC63EA">
              <w:rPr>
                <w:rFonts w:eastAsia="Twinkl Precursive" w:cstheme="minorHAnsi"/>
                <w:color w:val="222222"/>
                <w:sz w:val="20"/>
                <w:szCs w:val="20"/>
              </w:rPr>
              <w:t xml:space="preserve"> (f) -the horns</w:t>
            </w:r>
            <w:r w:rsidR="00DB1298">
              <w:rPr>
                <w:rFonts w:eastAsia="Twinkl Precursive" w:cstheme="minorHAnsi"/>
                <w:color w:val="222222"/>
                <w:sz w:val="20"/>
                <w:szCs w:val="20"/>
              </w:rPr>
              <w:br/>
            </w:r>
            <w:r w:rsidRPr="00FC63EA">
              <w:rPr>
                <w:rFonts w:eastAsia="Twinkl Precursive" w:cstheme="minorHAnsi"/>
                <w:color w:val="222222"/>
                <w:sz w:val="20"/>
                <w:szCs w:val="20"/>
              </w:rPr>
              <w:t>la queue - the tail</w:t>
            </w:r>
          </w:p>
        </w:tc>
      </w:tr>
      <w:tr w:rsidR="00B208AC" w:rsidRPr="00A3017F" w14:paraId="65F23D01" w14:textId="77777777" w:rsidTr="006F1E3E">
        <w:trPr>
          <w:trHeight w:val="764"/>
        </w:trPr>
        <w:tc>
          <w:tcPr>
            <w:tcW w:w="2614" w:type="dxa"/>
            <w:shd w:val="clear" w:color="auto" w:fill="F4B083" w:themeFill="accent2" w:themeFillTint="99"/>
          </w:tcPr>
          <w:p w14:paraId="573C8B45" w14:textId="77777777" w:rsidR="00B208AC" w:rsidRPr="00A3017F" w:rsidRDefault="00B208AC" w:rsidP="00B208AC">
            <w:pPr>
              <w:jc w:val="center"/>
              <w:rPr>
                <w:rFonts w:cstheme="minorHAnsi"/>
                <w:b/>
                <w:bCs/>
                <w:sz w:val="32"/>
                <w:szCs w:val="32"/>
                <w:u w:val="single"/>
              </w:rPr>
            </w:pPr>
          </w:p>
        </w:tc>
        <w:tc>
          <w:tcPr>
            <w:tcW w:w="1067" w:type="dxa"/>
            <w:shd w:val="clear" w:color="auto" w:fill="FFCCFF"/>
          </w:tcPr>
          <w:p w14:paraId="48B7B35A" w14:textId="77777777" w:rsidR="00B208AC" w:rsidRDefault="00B208AC" w:rsidP="00B208AC">
            <w:pPr>
              <w:jc w:val="center"/>
              <w:rPr>
                <w:rFonts w:cstheme="minorHAnsi"/>
                <w:sz w:val="20"/>
                <w:szCs w:val="20"/>
              </w:rPr>
            </w:pPr>
          </w:p>
          <w:p w14:paraId="4A686301" w14:textId="77777777" w:rsidR="00B208AC" w:rsidRDefault="00B208AC" w:rsidP="00B208AC">
            <w:pPr>
              <w:jc w:val="center"/>
              <w:rPr>
                <w:rFonts w:cstheme="minorHAnsi"/>
                <w:sz w:val="20"/>
                <w:szCs w:val="20"/>
              </w:rPr>
            </w:pPr>
            <w:r>
              <w:rPr>
                <w:rFonts w:cstheme="minorHAnsi"/>
                <w:sz w:val="20"/>
                <w:szCs w:val="20"/>
              </w:rPr>
              <w:t>Summer 1</w:t>
            </w:r>
          </w:p>
        </w:tc>
        <w:tc>
          <w:tcPr>
            <w:tcW w:w="4161" w:type="dxa"/>
            <w:shd w:val="clear" w:color="auto" w:fill="FFCCFF"/>
          </w:tcPr>
          <w:p w14:paraId="02FA3694" w14:textId="77777777" w:rsidR="00B208AC" w:rsidRDefault="00B208AC" w:rsidP="00B208AC">
            <w:pPr>
              <w:rPr>
                <w:rFonts w:ascii="Twinkl Precursive" w:eastAsia="Twinkl Precursive" w:hAnsi="Twinkl Precursive" w:cs="Twinkl Precursive"/>
                <w:sz w:val="16"/>
                <w:szCs w:val="16"/>
              </w:rPr>
            </w:pPr>
          </w:p>
          <w:p w14:paraId="47F7F614" w14:textId="638B43B5" w:rsidR="00B208AC" w:rsidRPr="00B208AC" w:rsidRDefault="00B208AC" w:rsidP="00B208AC">
            <w:pPr>
              <w:rPr>
                <w:rFonts w:eastAsia="Twinkl Precursive" w:cstheme="minorHAnsi"/>
                <w:color w:val="222222"/>
                <w:sz w:val="20"/>
                <w:szCs w:val="20"/>
              </w:rPr>
            </w:pPr>
            <w:r w:rsidRPr="00B208AC">
              <w:rPr>
                <w:rFonts w:eastAsia="Twinkl Precursive" w:cstheme="minorHAnsi"/>
                <w:sz w:val="20"/>
                <w:szCs w:val="20"/>
              </w:rPr>
              <w:t>Space Exploration in French</w:t>
            </w:r>
          </w:p>
        </w:tc>
        <w:tc>
          <w:tcPr>
            <w:tcW w:w="2614" w:type="dxa"/>
            <w:shd w:val="clear" w:color="auto" w:fill="FFCCFF"/>
          </w:tcPr>
          <w:p w14:paraId="0EA8347C" w14:textId="77777777" w:rsidR="00B208AC" w:rsidRPr="000A18C1" w:rsidRDefault="00B208AC" w:rsidP="00B208AC">
            <w:pPr>
              <w:rPr>
                <w:rFonts w:eastAsia="Twinkl Precursive" w:cstheme="minorHAnsi"/>
                <w:sz w:val="20"/>
                <w:szCs w:val="20"/>
              </w:rPr>
            </w:pPr>
          </w:p>
        </w:tc>
      </w:tr>
      <w:tr w:rsidR="00B208AC" w:rsidRPr="00A3017F" w14:paraId="14196351" w14:textId="77777777" w:rsidTr="006F1E3E">
        <w:trPr>
          <w:trHeight w:val="764"/>
        </w:trPr>
        <w:tc>
          <w:tcPr>
            <w:tcW w:w="2614" w:type="dxa"/>
            <w:shd w:val="clear" w:color="auto" w:fill="F4B083" w:themeFill="accent2" w:themeFillTint="99"/>
          </w:tcPr>
          <w:p w14:paraId="191B45E7" w14:textId="77777777" w:rsidR="00B208AC" w:rsidRPr="00A3017F" w:rsidRDefault="00B208AC" w:rsidP="00B208AC">
            <w:pPr>
              <w:jc w:val="center"/>
              <w:rPr>
                <w:rFonts w:cstheme="minorHAnsi"/>
                <w:b/>
                <w:bCs/>
                <w:sz w:val="32"/>
                <w:szCs w:val="32"/>
                <w:u w:val="single"/>
              </w:rPr>
            </w:pPr>
          </w:p>
        </w:tc>
        <w:tc>
          <w:tcPr>
            <w:tcW w:w="1067" w:type="dxa"/>
            <w:tcBorders>
              <w:bottom w:val="single" w:sz="4" w:space="0" w:color="auto"/>
            </w:tcBorders>
            <w:shd w:val="clear" w:color="auto" w:fill="FFCCFF"/>
          </w:tcPr>
          <w:p w14:paraId="46557008" w14:textId="77777777" w:rsidR="00B208AC" w:rsidRDefault="00B208AC" w:rsidP="00B208AC">
            <w:pPr>
              <w:jc w:val="center"/>
              <w:rPr>
                <w:rFonts w:cstheme="minorHAnsi"/>
                <w:sz w:val="20"/>
                <w:szCs w:val="20"/>
              </w:rPr>
            </w:pPr>
          </w:p>
        </w:tc>
        <w:tc>
          <w:tcPr>
            <w:tcW w:w="4161" w:type="dxa"/>
            <w:tcBorders>
              <w:bottom w:val="single" w:sz="4" w:space="0" w:color="auto"/>
            </w:tcBorders>
            <w:shd w:val="clear" w:color="auto" w:fill="FFCCFF"/>
          </w:tcPr>
          <w:p w14:paraId="56B7B6D3" w14:textId="0BFA4A22" w:rsidR="00B208AC" w:rsidRPr="00F144CA" w:rsidRDefault="00F144CA" w:rsidP="00B208AC">
            <w:pPr>
              <w:rPr>
                <w:rFonts w:eastAsia="Twinkl Precursive" w:cstheme="minorHAnsi"/>
                <w:sz w:val="20"/>
                <w:szCs w:val="20"/>
              </w:rPr>
            </w:pPr>
            <w:r w:rsidRPr="00F144CA">
              <w:rPr>
                <w:rFonts w:eastAsia="Twinkl Precursive" w:cstheme="minorHAnsi"/>
                <w:color w:val="222222"/>
                <w:sz w:val="20"/>
                <w:szCs w:val="20"/>
              </w:rPr>
              <w:t xml:space="preserve">This unit transports children into space, developing their scientific vocabulary as well as their grammar. Pupils develop their listening and language detective skills, use figurative </w:t>
            </w:r>
            <w:proofErr w:type="gramStart"/>
            <w:r w:rsidRPr="00F144CA">
              <w:rPr>
                <w:rFonts w:eastAsia="Twinkl Precursive" w:cstheme="minorHAnsi"/>
                <w:color w:val="222222"/>
                <w:sz w:val="20"/>
                <w:szCs w:val="20"/>
              </w:rPr>
              <w:t>language</w:t>
            </w:r>
            <w:proofErr w:type="gramEnd"/>
            <w:r w:rsidRPr="00F144CA">
              <w:rPr>
                <w:rFonts w:eastAsia="Twinkl Precursive" w:cstheme="minorHAnsi"/>
                <w:color w:val="222222"/>
                <w:sz w:val="20"/>
                <w:szCs w:val="20"/>
              </w:rPr>
              <w:t xml:space="preserve"> and develop their sentence structure by adding adjectives, Links can be made with English as they use figurative language and write poems</w:t>
            </w:r>
            <w:r w:rsidR="0086044B">
              <w:rPr>
                <w:rFonts w:eastAsia="Twinkl Precursive" w:cstheme="minorHAnsi"/>
                <w:color w:val="222222"/>
                <w:sz w:val="20"/>
                <w:szCs w:val="20"/>
              </w:rPr>
              <w:t>.</w:t>
            </w:r>
          </w:p>
        </w:tc>
        <w:tc>
          <w:tcPr>
            <w:tcW w:w="2614" w:type="dxa"/>
            <w:tcBorders>
              <w:bottom w:val="single" w:sz="4" w:space="0" w:color="auto"/>
            </w:tcBorders>
            <w:shd w:val="clear" w:color="auto" w:fill="FFCCFF"/>
          </w:tcPr>
          <w:p w14:paraId="373B0EF0" w14:textId="3B7FBA75" w:rsidR="00CF4141" w:rsidRPr="00CF4141" w:rsidRDefault="00CF4141" w:rsidP="00CF4141">
            <w:pPr>
              <w:rPr>
                <w:rFonts w:eastAsia="Twinkl Precursive" w:cstheme="minorHAnsi"/>
                <w:color w:val="222222"/>
                <w:sz w:val="20"/>
                <w:szCs w:val="20"/>
              </w:rPr>
            </w:pPr>
            <w:r w:rsidRPr="00CF4141">
              <w:rPr>
                <w:rFonts w:eastAsia="Twinkl Precursive" w:cstheme="minorHAnsi"/>
                <w:color w:val="222222"/>
                <w:sz w:val="20"/>
                <w:szCs w:val="20"/>
              </w:rPr>
              <w:t xml:space="preserve">le </w:t>
            </w:r>
            <w:proofErr w:type="spellStart"/>
            <w:r w:rsidRPr="00CF4141">
              <w:rPr>
                <w:rFonts w:eastAsia="Twinkl Precursive" w:cstheme="minorHAnsi"/>
                <w:color w:val="222222"/>
                <w:sz w:val="20"/>
                <w:szCs w:val="20"/>
              </w:rPr>
              <w:t>système</w:t>
            </w:r>
            <w:proofErr w:type="spellEnd"/>
            <w:r w:rsidRPr="00CF4141">
              <w:rPr>
                <w:rFonts w:eastAsia="Twinkl Precursive" w:cstheme="minorHAnsi"/>
                <w:color w:val="222222"/>
                <w:sz w:val="20"/>
                <w:szCs w:val="20"/>
              </w:rPr>
              <w:t xml:space="preserve"> </w:t>
            </w:r>
            <w:proofErr w:type="spellStart"/>
            <w:r w:rsidRPr="00CF4141">
              <w:rPr>
                <w:rFonts w:eastAsia="Twinkl Precursive" w:cstheme="minorHAnsi"/>
                <w:color w:val="222222"/>
                <w:sz w:val="20"/>
                <w:szCs w:val="20"/>
              </w:rPr>
              <w:t>solaire</w:t>
            </w:r>
            <w:proofErr w:type="spellEnd"/>
            <w:r w:rsidRPr="00CF4141">
              <w:rPr>
                <w:rFonts w:eastAsia="Twinkl Precursive" w:cstheme="minorHAnsi"/>
                <w:color w:val="222222"/>
                <w:sz w:val="20"/>
                <w:szCs w:val="20"/>
              </w:rPr>
              <w:t xml:space="preserve"> - the solar system</w:t>
            </w:r>
            <w:r>
              <w:rPr>
                <w:rFonts w:eastAsia="Twinkl Precursive" w:cstheme="minorHAnsi"/>
                <w:color w:val="222222"/>
                <w:sz w:val="20"/>
                <w:szCs w:val="20"/>
              </w:rPr>
              <w:t xml:space="preserve">, </w:t>
            </w:r>
            <w:proofErr w:type="spellStart"/>
            <w:r w:rsidRPr="00CF4141">
              <w:rPr>
                <w:rFonts w:eastAsia="Twinkl Precursive" w:cstheme="minorHAnsi"/>
                <w:color w:val="222222"/>
                <w:sz w:val="20"/>
                <w:szCs w:val="20"/>
              </w:rPr>
              <w:t>l’espace</w:t>
            </w:r>
            <w:proofErr w:type="spellEnd"/>
            <w:r w:rsidRPr="00CF4141">
              <w:rPr>
                <w:rFonts w:eastAsia="Twinkl Precursive" w:cstheme="minorHAnsi"/>
                <w:color w:val="222222"/>
                <w:sz w:val="20"/>
                <w:szCs w:val="20"/>
              </w:rPr>
              <w:t xml:space="preserve"> (m) - space</w:t>
            </w:r>
          </w:p>
          <w:p w14:paraId="6FB8DEB5" w14:textId="77777777" w:rsidR="00CF4141" w:rsidRPr="00CF4141" w:rsidRDefault="00CF4141" w:rsidP="00CF4141">
            <w:pPr>
              <w:rPr>
                <w:rFonts w:eastAsia="Twinkl Precursive" w:cstheme="minorHAnsi"/>
                <w:color w:val="222222"/>
                <w:sz w:val="20"/>
                <w:szCs w:val="20"/>
              </w:rPr>
            </w:pPr>
            <w:proofErr w:type="spellStart"/>
            <w:r w:rsidRPr="00CF4141">
              <w:rPr>
                <w:rFonts w:eastAsia="Twinkl Precursive" w:cstheme="minorHAnsi"/>
                <w:color w:val="222222"/>
                <w:sz w:val="20"/>
                <w:szCs w:val="20"/>
              </w:rPr>
              <w:t>une</w:t>
            </w:r>
            <w:proofErr w:type="spellEnd"/>
            <w:r w:rsidRPr="00CF4141">
              <w:rPr>
                <w:rFonts w:eastAsia="Twinkl Precursive" w:cstheme="minorHAnsi"/>
                <w:color w:val="222222"/>
                <w:sz w:val="20"/>
                <w:szCs w:val="20"/>
              </w:rPr>
              <w:t xml:space="preserve"> </w:t>
            </w:r>
            <w:proofErr w:type="spellStart"/>
            <w:r w:rsidRPr="00CF4141">
              <w:rPr>
                <w:rFonts w:eastAsia="Twinkl Precursive" w:cstheme="minorHAnsi"/>
                <w:color w:val="222222"/>
                <w:sz w:val="20"/>
                <w:szCs w:val="20"/>
              </w:rPr>
              <w:t>planète</w:t>
            </w:r>
            <w:proofErr w:type="spellEnd"/>
            <w:r w:rsidRPr="00CF4141">
              <w:rPr>
                <w:rFonts w:eastAsia="Twinkl Precursive" w:cstheme="minorHAnsi"/>
                <w:color w:val="222222"/>
                <w:sz w:val="20"/>
                <w:szCs w:val="20"/>
              </w:rPr>
              <w:t xml:space="preserve"> - a planet</w:t>
            </w:r>
          </w:p>
          <w:p w14:paraId="2244B792" w14:textId="77777777" w:rsidR="00CF4141" w:rsidRPr="00CF4141" w:rsidRDefault="00CF4141" w:rsidP="00CF4141">
            <w:pPr>
              <w:rPr>
                <w:rFonts w:eastAsia="Twinkl Precursive" w:cstheme="minorHAnsi"/>
                <w:color w:val="222222"/>
                <w:sz w:val="20"/>
                <w:szCs w:val="20"/>
              </w:rPr>
            </w:pPr>
            <w:r w:rsidRPr="00CF4141">
              <w:rPr>
                <w:rFonts w:eastAsia="Twinkl Precursive" w:cstheme="minorHAnsi"/>
                <w:color w:val="222222"/>
                <w:sz w:val="20"/>
                <w:szCs w:val="20"/>
              </w:rPr>
              <w:t xml:space="preserve">un </w:t>
            </w:r>
            <w:proofErr w:type="spellStart"/>
            <w:r w:rsidRPr="00CF4141">
              <w:rPr>
                <w:rFonts w:eastAsia="Twinkl Precursive" w:cstheme="minorHAnsi"/>
                <w:color w:val="222222"/>
                <w:sz w:val="20"/>
                <w:szCs w:val="20"/>
              </w:rPr>
              <w:t>astéroïde</w:t>
            </w:r>
            <w:proofErr w:type="spellEnd"/>
            <w:r w:rsidRPr="00CF4141">
              <w:rPr>
                <w:rFonts w:eastAsia="Twinkl Precursive" w:cstheme="minorHAnsi"/>
                <w:color w:val="222222"/>
                <w:sz w:val="20"/>
                <w:szCs w:val="20"/>
              </w:rPr>
              <w:t xml:space="preserve"> - an asteroid</w:t>
            </w:r>
          </w:p>
          <w:p w14:paraId="41433295" w14:textId="77777777" w:rsidR="00CF4141" w:rsidRPr="00CF4141" w:rsidRDefault="00CF4141" w:rsidP="00CF4141">
            <w:pPr>
              <w:rPr>
                <w:rFonts w:eastAsia="Twinkl Precursive" w:cstheme="minorHAnsi"/>
                <w:color w:val="222222"/>
                <w:sz w:val="20"/>
                <w:szCs w:val="20"/>
              </w:rPr>
            </w:pPr>
            <w:proofErr w:type="spellStart"/>
            <w:r w:rsidRPr="00CF4141">
              <w:rPr>
                <w:rFonts w:eastAsia="Twinkl Precursive" w:cstheme="minorHAnsi"/>
                <w:color w:val="222222"/>
                <w:sz w:val="20"/>
                <w:szCs w:val="20"/>
              </w:rPr>
              <w:t>une</w:t>
            </w:r>
            <w:proofErr w:type="spellEnd"/>
            <w:r w:rsidRPr="00CF4141">
              <w:rPr>
                <w:rFonts w:eastAsia="Twinkl Precursive" w:cstheme="minorHAnsi"/>
                <w:color w:val="222222"/>
                <w:sz w:val="20"/>
                <w:szCs w:val="20"/>
              </w:rPr>
              <w:t xml:space="preserve"> </w:t>
            </w:r>
            <w:proofErr w:type="spellStart"/>
            <w:r w:rsidRPr="00CF4141">
              <w:rPr>
                <w:rFonts w:eastAsia="Twinkl Precursive" w:cstheme="minorHAnsi"/>
                <w:color w:val="222222"/>
                <w:sz w:val="20"/>
                <w:szCs w:val="20"/>
              </w:rPr>
              <w:t>comète</w:t>
            </w:r>
            <w:proofErr w:type="spellEnd"/>
            <w:r w:rsidRPr="00CF4141">
              <w:rPr>
                <w:rFonts w:eastAsia="Twinkl Precursive" w:cstheme="minorHAnsi"/>
                <w:color w:val="222222"/>
                <w:sz w:val="20"/>
                <w:szCs w:val="20"/>
              </w:rPr>
              <w:t xml:space="preserve"> - a comet</w:t>
            </w:r>
          </w:p>
          <w:p w14:paraId="1837147B" w14:textId="4C9C7147" w:rsidR="00B208AC" w:rsidRPr="00CF4141" w:rsidRDefault="00CF4141" w:rsidP="004124E4">
            <w:pPr>
              <w:rPr>
                <w:rFonts w:eastAsia="Twinkl Precursive" w:cstheme="minorHAnsi"/>
                <w:sz w:val="20"/>
                <w:szCs w:val="20"/>
              </w:rPr>
            </w:pPr>
            <w:r w:rsidRPr="00CF4141">
              <w:rPr>
                <w:rFonts w:eastAsia="Twinkl Precursive" w:cstheme="minorHAnsi"/>
                <w:color w:val="222222"/>
                <w:sz w:val="20"/>
                <w:szCs w:val="20"/>
              </w:rPr>
              <w:t>orbiter - to orbit</w:t>
            </w:r>
            <w:r w:rsidR="004124E4">
              <w:rPr>
                <w:rFonts w:eastAsia="Twinkl Precursive" w:cstheme="minorHAnsi"/>
                <w:color w:val="222222"/>
                <w:sz w:val="20"/>
                <w:szCs w:val="20"/>
              </w:rPr>
              <w:t xml:space="preserve">, </w:t>
            </w:r>
            <w:r w:rsidRPr="00CF4141">
              <w:rPr>
                <w:rFonts w:eastAsia="Twinkl Precursive" w:cstheme="minorHAnsi"/>
                <w:color w:val="222222"/>
                <w:sz w:val="20"/>
                <w:szCs w:val="20"/>
              </w:rPr>
              <w:t xml:space="preserve">le Soleil - the Sun, la Lune - the Moon, la Terre - the Earth, un </w:t>
            </w:r>
            <w:proofErr w:type="spellStart"/>
            <w:r w:rsidRPr="00CF4141">
              <w:rPr>
                <w:rFonts w:eastAsia="Twinkl Precursive" w:cstheme="minorHAnsi"/>
                <w:color w:val="222222"/>
                <w:sz w:val="20"/>
                <w:szCs w:val="20"/>
              </w:rPr>
              <w:t>ballon</w:t>
            </w:r>
            <w:proofErr w:type="spellEnd"/>
            <w:r w:rsidRPr="00CF4141">
              <w:rPr>
                <w:rFonts w:eastAsia="Twinkl Precursive" w:cstheme="minorHAnsi"/>
                <w:color w:val="222222"/>
                <w:sz w:val="20"/>
                <w:szCs w:val="20"/>
              </w:rPr>
              <w:t xml:space="preserve"> - a ball</w:t>
            </w:r>
            <w:r w:rsidR="004124E4">
              <w:rPr>
                <w:rFonts w:eastAsia="Twinkl Precursive" w:cstheme="minorHAnsi"/>
                <w:color w:val="222222"/>
                <w:sz w:val="20"/>
                <w:szCs w:val="20"/>
              </w:rPr>
              <w:t>.</w:t>
            </w:r>
          </w:p>
        </w:tc>
      </w:tr>
      <w:tr w:rsidR="00B208AC" w:rsidRPr="00A3017F" w14:paraId="641034A1" w14:textId="77777777" w:rsidTr="006F1E3E">
        <w:trPr>
          <w:trHeight w:val="764"/>
        </w:trPr>
        <w:tc>
          <w:tcPr>
            <w:tcW w:w="2614" w:type="dxa"/>
            <w:shd w:val="clear" w:color="auto" w:fill="F4B083" w:themeFill="accent2" w:themeFillTint="99"/>
          </w:tcPr>
          <w:p w14:paraId="2D03C97B" w14:textId="77777777" w:rsidR="00B208AC" w:rsidRPr="00A3017F" w:rsidRDefault="00B208AC" w:rsidP="00B208AC">
            <w:pPr>
              <w:jc w:val="center"/>
              <w:rPr>
                <w:rFonts w:cstheme="minorHAnsi"/>
                <w:b/>
                <w:bCs/>
                <w:sz w:val="32"/>
                <w:szCs w:val="32"/>
                <w:u w:val="single"/>
              </w:rPr>
            </w:pPr>
          </w:p>
        </w:tc>
        <w:tc>
          <w:tcPr>
            <w:tcW w:w="1067" w:type="dxa"/>
            <w:shd w:val="clear" w:color="auto" w:fill="FF9999"/>
          </w:tcPr>
          <w:p w14:paraId="05555039" w14:textId="77777777" w:rsidR="00B208AC" w:rsidRDefault="00B208AC" w:rsidP="00B208AC">
            <w:pPr>
              <w:jc w:val="center"/>
              <w:rPr>
                <w:rFonts w:cstheme="minorHAnsi"/>
                <w:sz w:val="20"/>
                <w:szCs w:val="20"/>
              </w:rPr>
            </w:pPr>
          </w:p>
          <w:p w14:paraId="34F35AB2" w14:textId="77777777" w:rsidR="00B208AC" w:rsidRDefault="00B208AC" w:rsidP="00B208AC">
            <w:pPr>
              <w:jc w:val="center"/>
              <w:rPr>
                <w:rFonts w:cstheme="minorHAnsi"/>
                <w:sz w:val="20"/>
                <w:szCs w:val="20"/>
              </w:rPr>
            </w:pPr>
          </w:p>
          <w:p w14:paraId="76EB3D25" w14:textId="77777777" w:rsidR="00B208AC" w:rsidRDefault="00B208AC" w:rsidP="00B208AC">
            <w:pPr>
              <w:jc w:val="center"/>
              <w:rPr>
                <w:rFonts w:cstheme="minorHAnsi"/>
                <w:sz w:val="20"/>
                <w:szCs w:val="20"/>
              </w:rPr>
            </w:pPr>
            <w:r>
              <w:rPr>
                <w:rFonts w:cstheme="minorHAnsi"/>
                <w:sz w:val="20"/>
                <w:szCs w:val="20"/>
              </w:rPr>
              <w:t>Summer 2</w:t>
            </w:r>
          </w:p>
        </w:tc>
        <w:tc>
          <w:tcPr>
            <w:tcW w:w="4161" w:type="dxa"/>
            <w:shd w:val="clear" w:color="auto" w:fill="FF9999"/>
          </w:tcPr>
          <w:p w14:paraId="3995B685" w14:textId="77777777" w:rsidR="00B208AC" w:rsidRDefault="00B208AC" w:rsidP="00B208AC">
            <w:pPr>
              <w:rPr>
                <w:rFonts w:eastAsia="Twinkl Precursive" w:cstheme="minorHAnsi"/>
                <w:color w:val="222222"/>
                <w:sz w:val="20"/>
                <w:szCs w:val="20"/>
              </w:rPr>
            </w:pPr>
          </w:p>
          <w:p w14:paraId="3F87CC61" w14:textId="77777777" w:rsidR="00B208AC" w:rsidRDefault="00B208AC" w:rsidP="00B208AC">
            <w:pPr>
              <w:rPr>
                <w:rFonts w:eastAsia="Twinkl Precursive" w:cstheme="minorHAnsi"/>
                <w:color w:val="222222"/>
                <w:sz w:val="20"/>
                <w:szCs w:val="20"/>
              </w:rPr>
            </w:pPr>
          </w:p>
          <w:p w14:paraId="57B88AB1" w14:textId="77777777" w:rsidR="00B208AC" w:rsidRPr="00DD22D2" w:rsidRDefault="00B208AC" w:rsidP="00B208AC">
            <w:pPr>
              <w:rPr>
                <w:rFonts w:eastAsia="Twinkl Precursive" w:cstheme="minorHAnsi"/>
                <w:color w:val="222222"/>
                <w:sz w:val="20"/>
                <w:szCs w:val="20"/>
              </w:rPr>
            </w:pPr>
            <w:r w:rsidRPr="00DD22D2">
              <w:rPr>
                <w:rFonts w:eastAsia="Twinkl Precursive" w:cstheme="minorHAnsi"/>
                <w:color w:val="222222"/>
                <w:sz w:val="20"/>
                <w:szCs w:val="20"/>
              </w:rPr>
              <w:t>Reactivation of whole year subjects combined</w:t>
            </w:r>
          </w:p>
        </w:tc>
        <w:tc>
          <w:tcPr>
            <w:tcW w:w="2614" w:type="dxa"/>
            <w:shd w:val="clear" w:color="auto" w:fill="FF9999"/>
          </w:tcPr>
          <w:p w14:paraId="5DAD7FE4" w14:textId="77777777" w:rsidR="00B208AC" w:rsidRPr="00072B3F" w:rsidRDefault="00B208AC" w:rsidP="00B208AC">
            <w:pPr>
              <w:rPr>
                <w:rFonts w:eastAsia="Twinkl Precursive" w:cstheme="minorHAnsi"/>
                <w:color w:val="222222"/>
                <w:sz w:val="20"/>
                <w:szCs w:val="20"/>
              </w:rPr>
            </w:pPr>
            <w:r w:rsidRPr="00072B3F">
              <w:rPr>
                <w:rFonts w:cstheme="minorHAnsi"/>
                <w:sz w:val="20"/>
                <w:szCs w:val="20"/>
              </w:rPr>
              <w:t>Interactive indoor and outdoor games</w:t>
            </w:r>
            <w:r>
              <w:rPr>
                <w:rFonts w:cstheme="minorHAnsi"/>
                <w:sz w:val="20"/>
                <w:szCs w:val="20"/>
              </w:rPr>
              <w:t>.</w:t>
            </w:r>
            <w:r w:rsidRPr="00072B3F">
              <w:rPr>
                <w:rFonts w:cstheme="minorHAnsi"/>
                <w:sz w:val="20"/>
                <w:szCs w:val="20"/>
              </w:rPr>
              <w:t xml:space="preserve"> </w:t>
            </w:r>
            <w:r>
              <w:rPr>
                <w:rFonts w:cstheme="minorHAnsi"/>
                <w:sz w:val="20"/>
                <w:szCs w:val="20"/>
              </w:rPr>
              <w:t>W</w:t>
            </w:r>
            <w:r w:rsidRPr="00072B3F">
              <w:rPr>
                <w:rFonts w:cstheme="minorHAnsi"/>
                <w:sz w:val="20"/>
                <w:szCs w:val="20"/>
              </w:rPr>
              <w:t>e will revisit the vocab and knowledge of the year – finishing with a final project.</w:t>
            </w:r>
          </w:p>
        </w:tc>
      </w:tr>
    </w:tbl>
    <w:p w14:paraId="2EACB44A" w14:textId="77777777" w:rsidR="00150793" w:rsidRDefault="00150793">
      <w:pPr>
        <w:jc w:val="center"/>
        <w:rPr>
          <w:rFonts w:cstheme="minorHAnsi"/>
          <w:b/>
          <w:bCs/>
          <w:sz w:val="32"/>
          <w:szCs w:val="32"/>
          <w:u w:val="single"/>
        </w:rPr>
      </w:pPr>
    </w:p>
    <w:p w14:paraId="2BD95FED" w14:textId="77777777" w:rsidR="004124E4" w:rsidRDefault="004124E4">
      <w:pPr>
        <w:jc w:val="center"/>
        <w:rPr>
          <w:rFonts w:cstheme="minorHAnsi"/>
          <w:b/>
          <w:bCs/>
          <w:sz w:val="32"/>
          <w:szCs w:val="32"/>
          <w:u w:val="single"/>
        </w:rPr>
      </w:pPr>
    </w:p>
    <w:p w14:paraId="6FB05347" w14:textId="77777777" w:rsidR="004124E4" w:rsidRDefault="004124E4">
      <w:pPr>
        <w:jc w:val="center"/>
        <w:rPr>
          <w:rFonts w:cstheme="minorHAnsi"/>
          <w:b/>
          <w:bCs/>
          <w:sz w:val="32"/>
          <w:szCs w:val="32"/>
          <w:u w:val="single"/>
        </w:rPr>
      </w:pPr>
    </w:p>
    <w:tbl>
      <w:tblPr>
        <w:tblStyle w:val="TableGrid"/>
        <w:tblW w:w="0" w:type="auto"/>
        <w:tblLook w:val="04A0" w:firstRow="1" w:lastRow="0" w:firstColumn="1" w:lastColumn="0" w:noHBand="0" w:noVBand="1"/>
      </w:tblPr>
      <w:tblGrid>
        <w:gridCol w:w="2614"/>
        <w:gridCol w:w="1067"/>
        <w:gridCol w:w="4161"/>
        <w:gridCol w:w="2614"/>
      </w:tblGrid>
      <w:tr w:rsidR="004124E4" w:rsidRPr="00FC650F" w14:paraId="44F20042" w14:textId="77777777" w:rsidTr="006F1E3E">
        <w:tc>
          <w:tcPr>
            <w:tcW w:w="2614" w:type="dxa"/>
            <w:tcBorders>
              <w:bottom w:val="single" w:sz="4" w:space="0" w:color="auto"/>
            </w:tcBorders>
            <w:shd w:val="clear" w:color="auto" w:fill="000000" w:themeFill="text1"/>
          </w:tcPr>
          <w:p w14:paraId="2B6B1D3A" w14:textId="77777777" w:rsidR="004124E4" w:rsidRPr="00FC650F" w:rsidRDefault="004124E4"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lastRenderedPageBreak/>
              <w:t>Year group</w:t>
            </w:r>
          </w:p>
        </w:tc>
        <w:tc>
          <w:tcPr>
            <w:tcW w:w="1067" w:type="dxa"/>
            <w:tcBorders>
              <w:bottom w:val="single" w:sz="4" w:space="0" w:color="auto"/>
            </w:tcBorders>
            <w:shd w:val="clear" w:color="auto" w:fill="000000" w:themeFill="text1"/>
          </w:tcPr>
          <w:p w14:paraId="474CF9AF" w14:textId="77777777" w:rsidR="004124E4" w:rsidRPr="00FC650F" w:rsidRDefault="004124E4"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Term</w:t>
            </w:r>
          </w:p>
        </w:tc>
        <w:tc>
          <w:tcPr>
            <w:tcW w:w="4161" w:type="dxa"/>
            <w:tcBorders>
              <w:bottom w:val="single" w:sz="4" w:space="0" w:color="auto"/>
            </w:tcBorders>
            <w:shd w:val="clear" w:color="auto" w:fill="000000" w:themeFill="text1"/>
          </w:tcPr>
          <w:p w14:paraId="6F139094" w14:textId="77777777" w:rsidR="004124E4" w:rsidRPr="00FC650F" w:rsidRDefault="004124E4"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Synopsis of Unit</w:t>
            </w:r>
          </w:p>
        </w:tc>
        <w:tc>
          <w:tcPr>
            <w:tcW w:w="2614" w:type="dxa"/>
            <w:tcBorders>
              <w:bottom w:val="single" w:sz="4" w:space="0" w:color="auto"/>
            </w:tcBorders>
            <w:shd w:val="clear" w:color="auto" w:fill="000000" w:themeFill="text1"/>
          </w:tcPr>
          <w:p w14:paraId="5C9E6E15" w14:textId="77777777" w:rsidR="004124E4" w:rsidRPr="00FC650F" w:rsidRDefault="004124E4" w:rsidP="006F1E3E">
            <w:pPr>
              <w:jc w:val="center"/>
              <w:rPr>
                <w:rFonts w:cstheme="minorHAnsi"/>
                <w:b/>
                <w:bCs/>
                <w:color w:val="FFFFFF" w:themeColor="background1"/>
                <w:sz w:val="28"/>
                <w:szCs w:val="28"/>
                <w:u w:val="single"/>
              </w:rPr>
            </w:pPr>
            <w:r w:rsidRPr="00FC650F">
              <w:rPr>
                <w:rFonts w:cstheme="minorHAnsi"/>
                <w:b/>
                <w:bCs/>
                <w:color w:val="FFFFFF" w:themeColor="background1"/>
                <w:sz w:val="28"/>
                <w:szCs w:val="28"/>
                <w:u w:val="single"/>
              </w:rPr>
              <w:t>Sticky Words</w:t>
            </w:r>
          </w:p>
        </w:tc>
      </w:tr>
      <w:tr w:rsidR="004124E4" w:rsidRPr="00A3017F" w14:paraId="595A9D2D" w14:textId="77777777" w:rsidTr="006F1E3E">
        <w:tc>
          <w:tcPr>
            <w:tcW w:w="2614" w:type="dxa"/>
            <w:shd w:val="clear" w:color="auto" w:fill="F4B083" w:themeFill="accent2" w:themeFillTint="99"/>
          </w:tcPr>
          <w:p w14:paraId="1300BBA5" w14:textId="77777777" w:rsidR="004124E4" w:rsidRPr="00EA6263" w:rsidRDefault="004124E4" w:rsidP="006F1E3E">
            <w:pPr>
              <w:jc w:val="center"/>
              <w:rPr>
                <w:rFonts w:cstheme="minorHAnsi"/>
                <w:b/>
                <w:bCs/>
                <w:sz w:val="18"/>
                <w:szCs w:val="18"/>
              </w:rPr>
            </w:pPr>
          </w:p>
          <w:p w14:paraId="1E2B705A" w14:textId="0DA653B1" w:rsidR="004124E4" w:rsidRPr="00A3017F" w:rsidRDefault="004124E4" w:rsidP="006F1E3E">
            <w:pPr>
              <w:jc w:val="center"/>
              <w:rPr>
                <w:rFonts w:cstheme="minorHAnsi"/>
                <w:b/>
                <w:bCs/>
                <w:sz w:val="24"/>
                <w:szCs w:val="24"/>
              </w:rPr>
            </w:pPr>
            <w:r w:rsidRPr="00A3017F">
              <w:rPr>
                <w:rFonts w:cstheme="minorHAnsi"/>
                <w:b/>
                <w:bCs/>
                <w:sz w:val="24"/>
                <w:szCs w:val="24"/>
              </w:rPr>
              <w:t xml:space="preserve">Year </w:t>
            </w:r>
            <w:r>
              <w:rPr>
                <w:rFonts w:cstheme="minorHAnsi"/>
                <w:b/>
                <w:bCs/>
                <w:sz w:val="24"/>
                <w:szCs w:val="24"/>
              </w:rPr>
              <w:t>6</w:t>
            </w:r>
          </w:p>
        </w:tc>
        <w:tc>
          <w:tcPr>
            <w:tcW w:w="1067" w:type="dxa"/>
            <w:shd w:val="clear" w:color="auto" w:fill="FFF2CC" w:themeFill="accent4" w:themeFillTint="33"/>
          </w:tcPr>
          <w:p w14:paraId="0381E425" w14:textId="77777777" w:rsidR="004124E4" w:rsidRPr="00A3017F" w:rsidRDefault="004124E4" w:rsidP="006F1E3E">
            <w:pPr>
              <w:jc w:val="center"/>
              <w:rPr>
                <w:rFonts w:cstheme="minorHAnsi"/>
                <w:sz w:val="20"/>
                <w:szCs w:val="20"/>
              </w:rPr>
            </w:pPr>
          </w:p>
          <w:p w14:paraId="291A22CE" w14:textId="77777777" w:rsidR="004124E4" w:rsidRPr="00A3017F" w:rsidRDefault="004124E4" w:rsidP="006F1E3E">
            <w:pPr>
              <w:jc w:val="center"/>
              <w:rPr>
                <w:rFonts w:cstheme="minorHAnsi"/>
                <w:sz w:val="20"/>
                <w:szCs w:val="20"/>
              </w:rPr>
            </w:pPr>
            <w:r w:rsidRPr="00A3017F">
              <w:rPr>
                <w:rFonts w:cstheme="minorHAnsi"/>
                <w:sz w:val="20"/>
                <w:szCs w:val="20"/>
              </w:rPr>
              <w:t>Autumn 1</w:t>
            </w:r>
          </w:p>
        </w:tc>
        <w:tc>
          <w:tcPr>
            <w:tcW w:w="4161" w:type="dxa"/>
            <w:shd w:val="clear" w:color="auto" w:fill="FFF2CC" w:themeFill="accent4" w:themeFillTint="33"/>
          </w:tcPr>
          <w:p w14:paraId="6AB5F7A0" w14:textId="77777777" w:rsidR="004124E4" w:rsidRPr="00A3017F" w:rsidRDefault="004124E4" w:rsidP="006F1E3E">
            <w:pPr>
              <w:rPr>
                <w:rFonts w:cstheme="minorHAnsi"/>
                <w:b/>
                <w:bCs/>
                <w:sz w:val="32"/>
                <w:szCs w:val="32"/>
                <w:u w:val="single"/>
              </w:rPr>
            </w:pPr>
            <w:r w:rsidRPr="00A3017F">
              <w:rPr>
                <w:rFonts w:cstheme="minorHAnsi"/>
                <w:sz w:val="20"/>
                <w:szCs w:val="20"/>
              </w:rPr>
              <w:t>French greetings, writing the date In French and familiarity with days/months.</w:t>
            </w:r>
          </w:p>
        </w:tc>
        <w:tc>
          <w:tcPr>
            <w:tcW w:w="2614" w:type="dxa"/>
            <w:shd w:val="clear" w:color="auto" w:fill="FFF2CC" w:themeFill="accent4" w:themeFillTint="33"/>
          </w:tcPr>
          <w:p w14:paraId="61E99734" w14:textId="77777777" w:rsidR="004124E4" w:rsidRPr="00A3017F" w:rsidRDefault="004124E4" w:rsidP="006F1E3E">
            <w:pPr>
              <w:rPr>
                <w:rFonts w:cstheme="minorHAnsi"/>
                <w:sz w:val="32"/>
                <w:szCs w:val="32"/>
              </w:rPr>
            </w:pPr>
            <w:r w:rsidRPr="00A3017F">
              <w:rPr>
                <w:rFonts w:cstheme="minorHAnsi"/>
                <w:sz w:val="20"/>
                <w:szCs w:val="20"/>
              </w:rPr>
              <w:t xml:space="preserve">Bonjour, Salut, </w:t>
            </w:r>
            <w:r>
              <w:rPr>
                <w:rFonts w:cstheme="minorHAnsi"/>
                <w:sz w:val="20"/>
                <w:szCs w:val="20"/>
              </w:rPr>
              <w:t>days &amp; months of the week/year</w:t>
            </w:r>
          </w:p>
        </w:tc>
      </w:tr>
      <w:tr w:rsidR="004124E4" w:rsidRPr="00A3017F" w14:paraId="6F606751" w14:textId="77777777" w:rsidTr="006F1E3E">
        <w:tc>
          <w:tcPr>
            <w:tcW w:w="2614" w:type="dxa"/>
            <w:shd w:val="clear" w:color="auto" w:fill="F4B083" w:themeFill="accent2" w:themeFillTint="99"/>
          </w:tcPr>
          <w:p w14:paraId="044CA7C9" w14:textId="77777777" w:rsidR="004124E4" w:rsidRPr="00A3017F" w:rsidRDefault="004124E4" w:rsidP="006F1E3E">
            <w:pPr>
              <w:jc w:val="center"/>
              <w:rPr>
                <w:rFonts w:cstheme="minorHAnsi"/>
                <w:b/>
                <w:bCs/>
                <w:sz w:val="32"/>
                <w:szCs w:val="32"/>
                <w:u w:val="single"/>
              </w:rPr>
            </w:pPr>
          </w:p>
        </w:tc>
        <w:tc>
          <w:tcPr>
            <w:tcW w:w="1067" w:type="dxa"/>
            <w:tcBorders>
              <w:bottom w:val="single" w:sz="4" w:space="0" w:color="auto"/>
            </w:tcBorders>
            <w:shd w:val="clear" w:color="auto" w:fill="FFF2CC" w:themeFill="accent4" w:themeFillTint="33"/>
          </w:tcPr>
          <w:p w14:paraId="0BCD74BB" w14:textId="77777777" w:rsidR="004124E4" w:rsidRPr="00A3017F" w:rsidRDefault="004124E4" w:rsidP="006F1E3E">
            <w:pPr>
              <w:jc w:val="center"/>
              <w:rPr>
                <w:rFonts w:cstheme="minorHAnsi"/>
                <w:b/>
                <w:bCs/>
                <w:sz w:val="32"/>
                <w:szCs w:val="32"/>
                <w:u w:val="single"/>
              </w:rPr>
            </w:pPr>
          </w:p>
        </w:tc>
        <w:tc>
          <w:tcPr>
            <w:tcW w:w="4161" w:type="dxa"/>
            <w:tcBorders>
              <w:bottom w:val="single" w:sz="4" w:space="0" w:color="auto"/>
            </w:tcBorders>
            <w:shd w:val="clear" w:color="auto" w:fill="FFF2CC" w:themeFill="accent4" w:themeFillTint="33"/>
          </w:tcPr>
          <w:p w14:paraId="6403F1F0" w14:textId="77777777" w:rsidR="004124E4" w:rsidRPr="00A3017F" w:rsidRDefault="004124E4" w:rsidP="006F1E3E">
            <w:pPr>
              <w:rPr>
                <w:rFonts w:cstheme="minorHAnsi"/>
                <w:sz w:val="20"/>
                <w:szCs w:val="20"/>
              </w:rPr>
            </w:pPr>
            <w:r w:rsidRPr="00A3017F">
              <w:rPr>
                <w:rFonts w:cstheme="minorHAnsi"/>
                <w:sz w:val="20"/>
                <w:szCs w:val="20"/>
              </w:rPr>
              <w:t xml:space="preserve">French colours, </w:t>
            </w:r>
            <w:proofErr w:type="gramStart"/>
            <w:r w:rsidRPr="00A3017F">
              <w:rPr>
                <w:rFonts w:cstheme="minorHAnsi"/>
                <w:sz w:val="20"/>
                <w:szCs w:val="20"/>
              </w:rPr>
              <w:t>size</w:t>
            </w:r>
            <w:proofErr w:type="gramEnd"/>
            <w:r w:rsidRPr="00A3017F">
              <w:rPr>
                <w:rFonts w:cstheme="minorHAnsi"/>
                <w:sz w:val="20"/>
                <w:szCs w:val="20"/>
              </w:rPr>
              <w:t xml:space="preserve"> and shapes. How to sequence phrases and ask specifics</w:t>
            </w:r>
          </w:p>
          <w:p w14:paraId="06657363" w14:textId="77777777" w:rsidR="004124E4" w:rsidRPr="00A3017F" w:rsidRDefault="004124E4" w:rsidP="006F1E3E">
            <w:pPr>
              <w:rPr>
                <w:rFonts w:cstheme="minorHAnsi"/>
                <w:b/>
                <w:bCs/>
                <w:sz w:val="32"/>
                <w:szCs w:val="32"/>
                <w:u w:val="single"/>
              </w:rPr>
            </w:pPr>
            <w:r w:rsidRPr="00A3017F">
              <w:rPr>
                <w:rFonts w:cstheme="minorHAnsi"/>
                <w:sz w:val="20"/>
                <w:szCs w:val="20"/>
              </w:rPr>
              <w:t>Henri Matisse</w:t>
            </w:r>
          </w:p>
        </w:tc>
        <w:tc>
          <w:tcPr>
            <w:tcW w:w="2614" w:type="dxa"/>
            <w:tcBorders>
              <w:bottom w:val="single" w:sz="4" w:space="0" w:color="auto"/>
            </w:tcBorders>
            <w:shd w:val="clear" w:color="auto" w:fill="FFF2CC" w:themeFill="accent4" w:themeFillTint="33"/>
          </w:tcPr>
          <w:p w14:paraId="7D083F5B" w14:textId="77777777" w:rsidR="004124E4" w:rsidRPr="00A3017F" w:rsidRDefault="004124E4" w:rsidP="006F1E3E">
            <w:pPr>
              <w:rPr>
                <w:rFonts w:cstheme="minorHAnsi"/>
                <w:sz w:val="20"/>
                <w:szCs w:val="20"/>
              </w:rPr>
            </w:pPr>
            <w:r w:rsidRPr="00A3017F">
              <w:rPr>
                <w:rFonts w:cstheme="minorHAnsi"/>
                <w:sz w:val="20"/>
                <w:szCs w:val="20"/>
              </w:rPr>
              <w:t>9 shapes, 9 colours</w:t>
            </w:r>
          </w:p>
          <w:p w14:paraId="40736E36" w14:textId="77777777" w:rsidR="004124E4" w:rsidRPr="00A3017F" w:rsidRDefault="004124E4" w:rsidP="006F1E3E">
            <w:pPr>
              <w:rPr>
                <w:rFonts w:cstheme="minorHAnsi"/>
                <w:sz w:val="20"/>
                <w:szCs w:val="20"/>
              </w:rPr>
            </w:pPr>
            <w:r w:rsidRPr="00A3017F">
              <w:rPr>
                <w:rFonts w:cstheme="minorHAnsi"/>
                <w:sz w:val="20"/>
                <w:szCs w:val="20"/>
              </w:rPr>
              <w:t>4 sizes</w:t>
            </w:r>
          </w:p>
          <w:p w14:paraId="2757D3AD" w14:textId="77777777" w:rsidR="004124E4" w:rsidRPr="00A3017F" w:rsidRDefault="004124E4" w:rsidP="006F1E3E">
            <w:pPr>
              <w:rPr>
                <w:rFonts w:cstheme="minorHAnsi"/>
                <w:b/>
                <w:bCs/>
                <w:sz w:val="20"/>
                <w:szCs w:val="20"/>
                <w:u w:val="single"/>
              </w:rPr>
            </w:pPr>
            <w:r w:rsidRPr="00A3017F">
              <w:rPr>
                <w:rFonts w:cstheme="minorHAnsi"/>
                <w:sz w:val="20"/>
                <w:szCs w:val="20"/>
              </w:rPr>
              <w:t xml:space="preserve">Je </w:t>
            </w:r>
            <w:proofErr w:type="spellStart"/>
            <w:r w:rsidRPr="00A3017F">
              <w:rPr>
                <w:rFonts w:cstheme="minorHAnsi"/>
                <w:sz w:val="20"/>
                <w:szCs w:val="20"/>
              </w:rPr>
              <w:t>Voudrais</w:t>
            </w:r>
            <w:proofErr w:type="spellEnd"/>
          </w:p>
        </w:tc>
      </w:tr>
      <w:tr w:rsidR="004124E4" w:rsidRPr="00A3017F" w14:paraId="4A89C8AC" w14:textId="77777777" w:rsidTr="006F1E3E">
        <w:tc>
          <w:tcPr>
            <w:tcW w:w="2614" w:type="dxa"/>
            <w:shd w:val="clear" w:color="auto" w:fill="F4B083" w:themeFill="accent2" w:themeFillTint="99"/>
          </w:tcPr>
          <w:p w14:paraId="6068759A" w14:textId="77777777" w:rsidR="004124E4" w:rsidRPr="00A3017F" w:rsidRDefault="004124E4" w:rsidP="006F1E3E">
            <w:pPr>
              <w:jc w:val="center"/>
              <w:rPr>
                <w:rFonts w:cstheme="minorHAnsi"/>
                <w:b/>
                <w:bCs/>
                <w:sz w:val="32"/>
                <w:szCs w:val="32"/>
                <w:u w:val="single"/>
              </w:rPr>
            </w:pPr>
          </w:p>
        </w:tc>
        <w:tc>
          <w:tcPr>
            <w:tcW w:w="1067" w:type="dxa"/>
            <w:shd w:val="clear" w:color="auto" w:fill="C5E0B3" w:themeFill="accent6" w:themeFillTint="66"/>
          </w:tcPr>
          <w:p w14:paraId="2274736F" w14:textId="77777777" w:rsidR="004124E4" w:rsidRDefault="004124E4" w:rsidP="006F1E3E">
            <w:pPr>
              <w:jc w:val="center"/>
              <w:rPr>
                <w:rFonts w:cstheme="minorHAnsi"/>
                <w:sz w:val="20"/>
                <w:szCs w:val="20"/>
              </w:rPr>
            </w:pPr>
          </w:p>
          <w:p w14:paraId="687D1EAC" w14:textId="77777777" w:rsidR="004124E4" w:rsidRPr="00EA6263" w:rsidRDefault="004124E4" w:rsidP="006F1E3E">
            <w:pPr>
              <w:jc w:val="center"/>
              <w:rPr>
                <w:rFonts w:cstheme="minorHAnsi"/>
                <w:b/>
                <w:bCs/>
                <w:sz w:val="20"/>
                <w:szCs w:val="20"/>
                <w:u w:val="single"/>
              </w:rPr>
            </w:pPr>
            <w:r w:rsidRPr="00EA6263">
              <w:rPr>
                <w:rFonts w:cstheme="minorHAnsi"/>
                <w:sz w:val="20"/>
                <w:szCs w:val="20"/>
              </w:rPr>
              <w:t>Autumn 2</w:t>
            </w:r>
          </w:p>
        </w:tc>
        <w:tc>
          <w:tcPr>
            <w:tcW w:w="4161" w:type="dxa"/>
            <w:shd w:val="clear" w:color="auto" w:fill="C5E0B3" w:themeFill="accent6" w:themeFillTint="66"/>
          </w:tcPr>
          <w:p w14:paraId="230E92EA" w14:textId="77777777" w:rsidR="004124E4" w:rsidRPr="00EA6263" w:rsidRDefault="004124E4" w:rsidP="006F1E3E">
            <w:pPr>
              <w:rPr>
                <w:rFonts w:cstheme="minorHAnsi"/>
                <w:b/>
                <w:bCs/>
                <w:sz w:val="20"/>
                <w:szCs w:val="20"/>
                <w:u w:val="single"/>
              </w:rPr>
            </w:pPr>
            <w:r w:rsidRPr="00EA6263">
              <w:rPr>
                <w:rFonts w:eastAsia="Twinkl Precursive" w:cstheme="minorHAnsi"/>
                <w:color w:val="222222"/>
                <w:sz w:val="20"/>
                <w:szCs w:val="20"/>
              </w:rPr>
              <w:t xml:space="preserve">Counting in French - 1-12, recognising written number words, talking about ages, compare sentence structures in </w:t>
            </w:r>
          </w:p>
        </w:tc>
        <w:tc>
          <w:tcPr>
            <w:tcW w:w="2614" w:type="dxa"/>
            <w:shd w:val="clear" w:color="auto" w:fill="C5E0B3" w:themeFill="accent6" w:themeFillTint="66"/>
          </w:tcPr>
          <w:p w14:paraId="0126DA1A" w14:textId="77777777" w:rsidR="004124E4" w:rsidRPr="00EA6263" w:rsidRDefault="004124E4" w:rsidP="006F1E3E">
            <w:pPr>
              <w:rPr>
                <w:rFonts w:cstheme="minorHAnsi"/>
                <w:b/>
                <w:bCs/>
                <w:sz w:val="20"/>
                <w:szCs w:val="20"/>
                <w:u w:val="single"/>
              </w:rPr>
            </w:pPr>
            <w:r w:rsidRPr="00EA6263">
              <w:rPr>
                <w:rFonts w:cstheme="minorHAnsi"/>
                <w:sz w:val="20"/>
                <w:szCs w:val="20"/>
              </w:rPr>
              <w:t>French numbers.</w:t>
            </w:r>
            <w:r>
              <w:rPr>
                <w:rFonts w:cstheme="minorHAnsi"/>
                <w:sz w:val="20"/>
                <w:szCs w:val="20"/>
              </w:rPr>
              <w:t xml:space="preserve"> </w:t>
            </w:r>
            <w:r w:rsidRPr="00EA6263">
              <w:rPr>
                <w:rFonts w:cstheme="minorHAnsi"/>
                <w:sz w:val="20"/>
                <w:szCs w:val="20"/>
              </w:rPr>
              <w:t xml:space="preserve">à </w:t>
            </w:r>
            <w:proofErr w:type="spellStart"/>
            <w:r w:rsidRPr="00EA6263">
              <w:rPr>
                <w:rFonts w:cstheme="minorHAnsi"/>
                <w:sz w:val="20"/>
                <w:szCs w:val="20"/>
              </w:rPr>
              <w:t>moi</w:t>
            </w:r>
            <w:proofErr w:type="spellEnd"/>
            <w:r w:rsidRPr="00EA6263">
              <w:rPr>
                <w:rFonts w:cstheme="minorHAnsi"/>
                <w:sz w:val="20"/>
                <w:szCs w:val="20"/>
              </w:rPr>
              <w:t xml:space="preserve">, à </w:t>
            </w:r>
            <w:proofErr w:type="spellStart"/>
            <w:r w:rsidRPr="00EA6263">
              <w:rPr>
                <w:rFonts w:cstheme="minorHAnsi"/>
                <w:sz w:val="20"/>
                <w:szCs w:val="20"/>
              </w:rPr>
              <w:t>toi</w:t>
            </w:r>
            <w:proofErr w:type="spellEnd"/>
            <w:r w:rsidRPr="00EA6263">
              <w:rPr>
                <w:rFonts w:cstheme="minorHAnsi"/>
                <w:sz w:val="20"/>
                <w:szCs w:val="20"/>
              </w:rPr>
              <w:br/>
            </w:r>
            <w:proofErr w:type="spellStart"/>
            <w:r w:rsidRPr="00EA6263">
              <w:rPr>
                <w:rFonts w:cstheme="minorHAnsi"/>
                <w:sz w:val="20"/>
                <w:szCs w:val="20"/>
              </w:rPr>
              <w:t>gagné</w:t>
            </w:r>
            <w:proofErr w:type="spellEnd"/>
            <w:r>
              <w:rPr>
                <w:rFonts w:cstheme="minorHAnsi"/>
                <w:sz w:val="20"/>
                <w:szCs w:val="20"/>
              </w:rPr>
              <w:t xml:space="preserve">. </w:t>
            </w:r>
            <w:r w:rsidRPr="00EA6263">
              <w:rPr>
                <w:rFonts w:cstheme="minorHAnsi"/>
                <w:sz w:val="20"/>
                <w:szCs w:val="20"/>
              </w:rPr>
              <w:t>French landmarks</w:t>
            </w:r>
          </w:p>
        </w:tc>
      </w:tr>
      <w:tr w:rsidR="004124E4" w:rsidRPr="00A3017F" w14:paraId="64FA3951" w14:textId="77777777" w:rsidTr="006F1E3E">
        <w:trPr>
          <w:trHeight w:val="591"/>
        </w:trPr>
        <w:tc>
          <w:tcPr>
            <w:tcW w:w="2614" w:type="dxa"/>
            <w:shd w:val="clear" w:color="auto" w:fill="F4B083" w:themeFill="accent2" w:themeFillTint="99"/>
          </w:tcPr>
          <w:p w14:paraId="22E4554A" w14:textId="77777777" w:rsidR="004124E4" w:rsidRPr="00A3017F" w:rsidRDefault="004124E4" w:rsidP="006F1E3E">
            <w:pPr>
              <w:jc w:val="center"/>
              <w:rPr>
                <w:rFonts w:cstheme="minorHAnsi"/>
                <w:b/>
                <w:bCs/>
                <w:sz w:val="32"/>
                <w:szCs w:val="32"/>
                <w:u w:val="single"/>
              </w:rPr>
            </w:pPr>
          </w:p>
        </w:tc>
        <w:tc>
          <w:tcPr>
            <w:tcW w:w="1067" w:type="dxa"/>
            <w:tcBorders>
              <w:bottom w:val="single" w:sz="4" w:space="0" w:color="auto"/>
            </w:tcBorders>
            <w:shd w:val="clear" w:color="auto" w:fill="C5E0B3" w:themeFill="accent6" w:themeFillTint="66"/>
          </w:tcPr>
          <w:p w14:paraId="2CA8BEEB" w14:textId="77777777" w:rsidR="004124E4" w:rsidRPr="00EA6263" w:rsidRDefault="004124E4" w:rsidP="006F1E3E">
            <w:pPr>
              <w:jc w:val="center"/>
              <w:rPr>
                <w:rFonts w:cstheme="minorHAnsi"/>
                <w:b/>
                <w:bCs/>
                <w:sz w:val="20"/>
                <w:szCs w:val="20"/>
                <w:u w:val="single"/>
              </w:rPr>
            </w:pPr>
          </w:p>
        </w:tc>
        <w:tc>
          <w:tcPr>
            <w:tcW w:w="4161" w:type="dxa"/>
            <w:tcBorders>
              <w:bottom w:val="single" w:sz="4" w:space="0" w:color="auto"/>
            </w:tcBorders>
            <w:shd w:val="clear" w:color="auto" w:fill="C5E0B3" w:themeFill="accent6" w:themeFillTint="66"/>
          </w:tcPr>
          <w:p w14:paraId="60B0F857" w14:textId="77777777" w:rsidR="004124E4" w:rsidRPr="00EA6263" w:rsidRDefault="004124E4" w:rsidP="006F1E3E">
            <w:pPr>
              <w:rPr>
                <w:rFonts w:cstheme="minorHAnsi"/>
                <w:b/>
                <w:bCs/>
                <w:sz w:val="20"/>
                <w:szCs w:val="20"/>
                <w:u w:val="single"/>
              </w:rPr>
            </w:pPr>
            <w:r w:rsidRPr="00EA6263">
              <w:rPr>
                <w:rFonts w:eastAsia="Twinkl Precursive" w:cstheme="minorHAnsi"/>
                <w:color w:val="222222"/>
                <w:sz w:val="20"/>
                <w:szCs w:val="20"/>
              </w:rPr>
              <w:t>French &amp; English &amp; practising vocab by playing counting and traditional French games.</w:t>
            </w:r>
          </w:p>
        </w:tc>
        <w:tc>
          <w:tcPr>
            <w:tcW w:w="2614" w:type="dxa"/>
            <w:tcBorders>
              <w:bottom w:val="single" w:sz="4" w:space="0" w:color="auto"/>
            </w:tcBorders>
            <w:shd w:val="clear" w:color="auto" w:fill="C5E0B3" w:themeFill="accent6" w:themeFillTint="66"/>
          </w:tcPr>
          <w:p w14:paraId="0033F993" w14:textId="77777777" w:rsidR="004124E4" w:rsidRPr="00A3017F" w:rsidRDefault="004124E4" w:rsidP="006F1E3E">
            <w:pPr>
              <w:jc w:val="center"/>
              <w:rPr>
                <w:rFonts w:cstheme="minorHAnsi"/>
                <w:b/>
                <w:bCs/>
                <w:sz w:val="32"/>
                <w:szCs w:val="32"/>
                <w:u w:val="single"/>
              </w:rPr>
            </w:pPr>
          </w:p>
        </w:tc>
      </w:tr>
      <w:tr w:rsidR="004124E4" w:rsidRPr="00A3017F" w14:paraId="0B31EFBC" w14:textId="77777777" w:rsidTr="006F1E3E">
        <w:trPr>
          <w:trHeight w:val="764"/>
        </w:trPr>
        <w:tc>
          <w:tcPr>
            <w:tcW w:w="2614" w:type="dxa"/>
            <w:shd w:val="clear" w:color="auto" w:fill="F4B083" w:themeFill="accent2" w:themeFillTint="99"/>
          </w:tcPr>
          <w:p w14:paraId="6E75CC1D" w14:textId="77777777" w:rsidR="004124E4" w:rsidRPr="00A3017F" w:rsidRDefault="004124E4" w:rsidP="006F1E3E">
            <w:pPr>
              <w:jc w:val="center"/>
              <w:rPr>
                <w:rFonts w:cstheme="minorHAnsi"/>
                <w:b/>
                <w:bCs/>
                <w:sz w:val="32"/>
                <w:szCs w:val="32"/>
                <w:u w:val="single"/>
              </w:rPr>
            </w:pPr>
          </w:p>
        </w:tc>
        <w:tc>
          <w:tcPr>
            <w:tcW w:w="1067" w:type="dxa"/>
            <w:shd w:val="clear" w:color="auto" w:fill="99CCFF"/>
          </w:tcPr>
          <w:p w14:paraId="38246E25" w14:textId="77777777" w:rsidR="004124E4" w:rsidRDefault="004124E4" w:rsidP="006F1E3E">
            <w:pPr>
              <w:jc w:val="center"/>
              <w:rPr>
                <w:rFonts w:cstheme="minorHAnsi"/>
                <w:sz w:val="20"/>
                <w:szCs w:val="20"/>
              </w:rPr>
            </w:pPr>
          </w:p>
          <w:p w14:paraId="68A253C9" w14:textId="77777777" w:rsidR="004124E4" w:rsidRPr="00EA6263" w:rsidRDefault="004124E4" w:rsidP="006F1E3E">
            <w:pPr>
              <w:jc w:val="center"/>
              <w:rPr>
                <w:rFonts w:cstheme="minorHAnsi"/>
                <w:sz w:val="20"/>
                <w:szCs w:val="20"/>
              </w:rPr>
            </w:pPr>
            <w:r w:rsidRPr="00EA6263">
              <w:rPr>
                <w:rFonts w:cstheme="minorHAnsi"/>
                <w:sz w:val="20"/>
                <w:szCs w:val="20"/>
              </w:rPr>
              <w:t>Spring 1</w:t>
            </w:r>
          </w:p>
        </w:tc>
        <w:tc>
          <w:tcPr>
            <w:tcW w:w="4161" w:type="dxa"/>
            <w:shd w:val="clear" w:color="auto" w:fill="99CCFF"/>
          </w:tcPr>
          <w:p w14:paraId="367537C3" w14:textId="77777777" w:rsidR="004124E4" w:rsidRPr="00EA6263" w:rsidRDefault="004124E4" w:rsidP="006F1E3E">
            <w:pPr>
              <w:rPr>
                <w:rFonts w:eastAsia="Twinkl Precursive" w:cstheme="minorHAnsi"/>
                <w:color w:val="222222"/>
                <w:sz w:val="20"/>
                <w:szCs w:val="20"/>
              </w:rPr>
            </w:pPr>
            <w:r w:rsidRPr="00EA6263">
              <w:rPr>
                <w:rFonts w:cstheme="minorHAnsi"/>
                <w:sz w:val="20"/>
                <w:szCs w:val="20"/>
              </w:rPr>
              <w:t xml:space="preserve">Inside a </w:t>
            </w:r>
            <w:proofErr w:type="spellStart"/>
            <w:r w:rsidRPr="00EA6263">
              <w:rPr>
                <w:rFonts w:cstheme="minorHAnsi"/>
                <w:sz w:val="20"/>
                <w:szCs w:val="20"/>
              </w:rPr>
              <w:t>french</w:t>
            </w:r>
            <w:proofErr w:type="spellEnd"/>
            <w:r w:rsidRPr="00EA6263">
              <w:rPr>
                <w:rFonts w:cstheme="minorHAnsi"/>
                <w:sz w:val="20"/>
                <w:szCs w:val="20"/>
              </w:rPr>
              <w:t xml:space="preserve"> classroom.</w:t>
            </w:r>
            <w:r>
              <w:rPr>
                <w:rFonts w:cstheme="minorHAnsi"/>
                <w:sz w:val="20"/>
                <w:szCs w:val="20"/>
              </w:rPr>
              <w:t xml:space="preserve"> </w:t>
            </w:r>
            <w:r w:rsidRPr="00EA6263">
              <w:rPr>
                <w:rFonts w:cstheme="minorHAnsi"/>
                <w:sz w:val="20"/>
                <w:szCs w:val="20"/>
              </w:rPr>
              <w:t>French classroom vocab.</w:t>
            </w:r>
            <w:r>
              <w:rPr>
                <w:rFonts w:cstheme="minorHAnsi"/>
                <w:sz w:val="20"/>
                <w:szCs w:val="20"/>
              </w:rPr>
              <w:t xml:space="preserve"> </w:t>
            </w:r>
            <w:r w:rsidRPr="00EA6263">
              <w:rPr>
                <w:rFonts w:cstheme="minorHAnsi"/>
                <w:sz w:val="20"/>
                <w:szCs w:val="20"/>
              </w:rPr>
              <w:t>Classroom instructions.</w:t>
            </w:r>
          </w:p>
        </w:tc>
        <w:tc>
          <w:tcPr>
            <w:tcW w:w="2614" w:type="dxa"/>
            <w:shd w:val="clear" w:color="auto" w:fill="99CCFF"/>
          </w:tcPr>
          <w:p w14:paraId="49E90357" w14:textId="77777777" w:rsidR="004124E4" w:rsidRPr="00A3017F" w:rsidRDefault="004124E4" w:rsidP="006F1E3E">
            <w:pPr>
              <w:jc w:val="center"/>
              <w:rPr>
                <w:rFonts w:cstheme="minorHAnsi"/>
                <w:b/>
                <w:bCs/>
                <w:sz w:val="32"/>
                <w:szCs w:val="32"/>
                <w:u w:val="single"/>
              </w:rPr>
            </w:pPr>
          </w:p>
        </w:tc>
      </w:tr>
      <w:tr w:rsidR="004124E4" w:rsidRPr="00A3017F" w14:paraId="65A9A3B7" w14:textId="77777777" w:rsidTr="006F1E3E">
        <w:trPr>
          <w:trHeight w:val="764"/>
        </w:trPr>
        <w:tc>
          <w:tcPr>
            <w:tcW w:w="2614" w:type="dxa"/>
            <w:shd w:val="clear" w:color="auto" w:fill="F4B083" w:themeFill="accent2" w:themeFillTint="99"/>
          </w:tcPr>
          <w:p w14:paraId="15C6AB95" w14:textId="77777777" w:rsidR="004124E4" w:rsidRPr="00A3017F" w:rsidRDefault="004124E4" w:rsidP="006F1E3E">
            <w:pPr>
              <w:jc w:val="center"/>
              <w:rPr>
                <w:rFonts w:cstheme="minorHAnsi"/>
                <w:b/>
                <w:bCs/>
                <w:sz w:val="32"/>
                <w:szCs w:val="32"/>
                <w:u w:val="single"/>
              </w:rPr>
            </w:pPr>
          </w:p>
        </w:tc>
        <w:tc>
          <w:tcPr>
            <w:tcW w:w="1067" w:type="dxa"/>
            <w:tcBorders>
              <w:bottom w:val="single" w:sz="4" w:space="0" w:color="auto"/>
            </w:tcBorders>
            <w:shd w:val="clear" w:color="auto" w:fill="99CCFF"/>
          </w:tcPr>
          <w:p w14:paraId="01B13405" w14:textId="77777777" w:rsidR="004124E4" w:rsidRPr="00EA6263" w:rsidRDefault="004124E4" w:rsidP="006F1E3E">
            <w:pPr>
              <w:jc w:val="center"/>
              <w:rPr>
                <w:rFonts w:cstheme="minorHAnsi"/>
                <w:sz w:val="20"/>
                <w:szCs w:val="20"/>
              </w:rPr>
            </w:pPr>
          </w:p>
        </w:tc>
        <w:tc>
          <w:tcPr>
            <w:tcW w:w="4161" w:type="dxa"/>
            <w:tcBorders>
              <w:bottom w:val="single" w:sz="4" w:space="0" w:color="auto"/>
            </w:tcBorders>
            <w:shd w:val="clear" w:color="auto" w:fill="99CCFF"/>
          </w:tcPr>
          <w:p w14:paraId="062562D6" w14:textId="77777777" w:rsidR="004124E4" w:rsidRPr="00EA6263" w:rsidRDefault="004124E4" w:rsidP="006F1E3E">
            <w:pPr>
              <w:rPr>
                <w:rFonts w:eastAsia="Twinkl Precursive" w:cstheme="minorHAnsi"/>
                <w:color w:val="222222"/>
                <w:sz w:val="20"/>
                <w:szCs w:val="20"/>
              </w:rPr>
            </w:pPr>
            <w:r w:rsidRPr="00EA6263">
              <w:rPr>
                <w:rFonts w:eastAsia="Twinkl Precursive" w:cstheme="minorHAnsi"/>
                <w:color w:val="222222"/>
                <w:sz w:val="20"/>
                <w:szCs w:val="20"/>
              </w:rPr>
              <w:t xml:space="preserve">French differences </w:t>
            </w:r>
            <w:proofErr w:type="gramStart"/>
            <w:r w:rsidRPr="00EA6263">
              <w:rPr>
                <w:rFonts w:eastAsia="Twinkl Precursive" w:cstheme="minorHAnsi"/>
                <w:color w:val="222222"/>
                <w:sz w:val="20"/>
                <w:szCs w:val="20"/>
              </w:rPr>
              <w:t>with ?</w:t>
            </w:r>
            <w:proofErr w:type="gramEnd"/>
            <w:r w:rsidRPr="00EA6263">
              <w:rPr>
                <w:rFonts w:eastAsia="Twinkl Precursive" w:cstheme="minorHAnsi"/>
                <w:color w:val="222222"/>
                <w:sz w:val="20"/>
                <w:szCs w:val="20"/>
              </w:rPr>
              <w:t xml:space="preserve"> and !</w:t>
            </w:r>
            <w:r>
              <w:rPr>
                <w:rFonts w:eastAsia="Twinkl Precursive" w:cstheme="minorHAnsi"/>
                <w:color w:val="222222"/>
                <w:sz w:val="20"/>
                <w:szCs w:val="20"/>
              </w:rPr>
              <w:t xml:space="preserve"> </w:t>
            </w:r>
            <w:r w:rsidRPr="00EA6263">
              <w:rPr>
                <w:rFonts w:eastAsia="Twinkl Precursive" w:cstheme="minorHAnsi"/>
                <w:color w:val="222222"/>
                <w:sz w:val="20"/>
                <w:szCs w:val="20"/>
              </w:rPr>
              <w:t>Similarities and differences between schools in France and UK.</w:t>
            </w:r>
          </w:p>
          <w:p w14:paraId="634D5601" w14:textId="77777777" w:rsidR="004124E4" w:rsidRPr="00EA6263" w:rsidRDefault="004124E4" w:rsidP="006F1E3E">
            <w:pPr>
              <w:rPr>
                <w:rFonts w:eastAsia="Twinkl Precursive" w:cstheme="minorHAnsi"/>
                <w:color w:val="222222"/>
                <w:sz w:val="20"/>
                <w:szCs w:val="20"/>
              </w:rPr>
            </w:pPr>
            <w:r w:rsidRPr="00EA6263">
              <w:rPr>
                <w:rFonts w:eastAsia="Twinkl Precursive" w:cstheme="minorHAnsi"/>
                <w:color w:val="222222"/>
                <w:sz w:val="20"/>
                <w:szCs w:val="20"/>
              </w:rPr>
              <w:t>French nouns - masculine or feminine.</w:t>
            </w:r>
          </w:p>
          <w:p w14:paraId="28E93FEB" w14:textId="77777777" w:rsidR="004124E4" w:rsidRPr="00EA6263" w:rsidRDefault="004124E4" w:rsidP="006F1E3E">
            <w:pPr>
              <w:rPr>
                <w:rFonts w:cstheme="minorHAnsi"/>
                <w:sz w:val="20"/>
                <w:szCs w:val="20"/>
              </w:rPr>
            </w:pPr>
            <w:r w:rsidRPr="00EA6263">
              <w:rPr>
                <w:rFonts w:eastAsia="Twinkl Precursive" w:cstheme="minorHAnsi"/>
                <w:color w:val="222222"/>
                <w:sz w:val="20"/>
                <w:szCs w:val="20"/>
              </w:rPr>
              <w:t xml:space="preserve">Gender affects to un or </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(the indefinite article).</w:t>
            </w:r>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Turning the statement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 xml:space="preserve">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into a negative je n’ai with change the article from un/</w:t>
            </w:r>
            <w:proofErr w:type="spellStart"/>
            <w:r w:rsidRPr="00EA6263">
              <w:rPr>
                <w:rFonts w:eastAsia="Twinkl Precursive" w:cstheme="minorHAnsi"/>
                <w:color w:val="222222"/>
                <w:sz w:val="20"/>
                <w:szCs w:val="20"/>
              </w:rPr>
              <w:t>une</w:t>
            </w:r>
            <w:proofErr w:type="spellEnd"/>
            <w:r w:rsidRPr="00EA6263">
              <w:rPr>
                <w:rFonts w:eastAsia="Twinkl Precursive" w:cstheme="minorHAnsi"/>
                <w:color w:val="222222"/>
                <w:sz w:val="20"/>
                <w:szCs w:val="20"/>
              </w:rPr>
              <w:t xml:space="preserve"> to </w:t>
            </w:r>
            <w:proofErr w:type="spellStart"/>
            <w:r w:rsidRPr="00EA6263">
              <w:rPr>
                <w:rFonts w:eastAsia="Twinkl Precursive" w:cstheme="minorHAnsi"/>
                <w:color w:val="222222"/>
                <w:sz w:val="20"/>
                <w:szCs w:val="20"/>
              </w:rPr>
              <w:t>de</w:t>
            </w:r>
            <w:proofErr w:type="spellEnd"/>
            <w:r w:rsidRPr="00EA6263">
              <w:rPr>
                <w:rFonts w:eastAsia="Twinkl Precursive" w:cstheme="minorHAnsi"/>
                <w:color w:val="222222"/>
                <w:sz w:val="20"/>
                <w:szCs w:val="20"/>
              </w:rPr>
              <w:t>.</w:t>
            </w:r>
          </w:p>
        </w:tc>
        <w:tc>
          <w:tcPr>
            <w:tcW w:w="2614" w:type="dxa"/>
            <w:tcBorders>
              <w:bottom w:val="single" w:sz="4" w:space="0" w:color="auto"/>
            </w:tcBorders>
            <w:shd w:val="clear" w:color="auto" w:fill="99CCFF"/>
          </w:tcPr>
          <w:p w14:paraId="1745E394" w14:textId="77777777" w:rsidR="004124E4" w:rsidRPr="00EA6263" w:rsidRDefault="004124E4" w:rsidP="006F1E3E">
            <w:pPr>
              <w:rPr>
                <w:rFonts w:eastAsia="Twinkl Precursive" w:cstheme="minorHAnsi"/>
                <w:color w:val="222222"/>
                <w:sz w:val="20"/>
                <w:szCs w:val="20"/>
              </w:rPr>
            </w:pPr>
            <w:r w:rsidRPr="00EA6263">
              <w:rPr>
                <w:rFonts w:eastAsia="Twinkl Precursive" w:cstheme="minorHAnsi"/>
                <w:color w:val="222222"/>
                <w:sz w:val="20"/>
                <w:szCs w:val="20"/>
              </w:rPr>
              <w:t xml:space="preserve">Instructions: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écoutez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regardez</w:t>
            </w:r>
            <w:proofErr w:type="spellEnd"/>
            <w:r w:rsidRPr="00EA6263">
              <w:rPr>
                <w:rFonts w:eastAsia="Twinkl Precursive" w:cstheme="minorHAnsi"/>
                <w:color w:val="222222"/>
                <w:sz w:val="20"/>
                <w:szCs w:val="20"/>
              </w:rPr>
              <w:t xml:space="preserve"> - </w:t>
            </w:r>
            <w:proofErr w:type="spellStart"/>
            <w:r w:rsidRPr="00EA6263">
              <w:rPr>
                <w:rFonts w:eastAsia="Twinkl Precursive" w:cstheme="minorHAnsi"/>
                <w:color w:val="222222"/>
                <w:sz w:val="20"/>
                <w:szCs w:val="20"/>
              </w:rPr>
              <w:t>écrivez</w:t>
            </w:r>
            <w:proofErr w:type="spellEnd"/>
            <w:r w:rsidRPr="00EA6263">
              <w:rPr>
                <w:rFonts w:eastAsia="Twinkl Precursive" w:cstheme="minorHAnsi"/>
                <w:color w:val="222222"/>
                <w:sz w:val="20"/>
                <w:szCs w:val="20"/>
              </w:rPr>
              <w:t xml:space="preserve"> </w:t>
            </w:r>
          </w:p>
          <w:p w14:paraId="6F3869FF" w14:textId="77777777" w:rsidR="004124E4" w:rsidRPr="00EA6263" w:rsidRDefault="004124E4" w:rsidP="006F1E3E">
            <w:pPr>
              <w:rPr>
                <w:rFonts w:eastAsia="Twinkl Precursive" w:cstheme="minorHAnsi"/>
                <w:color w:val="222222"/>
                <w:sz w:val="20"/>
                <w:szCs w:val="20"/>
              </w:rPr>
            </w:pPr>
            <w:r w:rsidRPr="00EA6263">
              <w:rPr>
                <w:rFonts w:eastAsia="Twinkl Precursive" w:cstheme="minorHAnsi"/>
                <w:color w:val="222222"/>
                <w:sz w:val="20"/>
                <w:szCs w:val="20"/>
              </w:rPr>
              <w:t xml:space="preserve">Jacques a </w:t>
            </w:r>
            <w:proofErr w:type="spellStart"/>
            <w:r w:rsidRPr="00EA6263">
              <w:rPr>
                <w:rFonts w:eastAsia="Twinkl Precursive" w:cstheme="minorHAnsi"/>
                <w:color w:val="222222"/>
                <w:sz w:val="20"/>
                <w:szCs w:val="20"/>
              </w:rPr>
              <w:t>dit</w:t>
            </w:r>
            <w:proofErr w:type="spellEnd"/>
            <w:r w:rsidRPr="00EA6263">
              <w:rPr>
                <w:rFonts w:eastAsia="Twinkl Precursive" w:cstheme="minorHAnsi"/>
                <w:color w:val="222222"/>
                <w:sz w:val="20"/>
                <w:szCs w:val="20"/>
              </w:rPr>
              <w:t xml:space="preserve"> -</w:t>
            </w:r>
            <w:r>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qu’est-ce</w:t>
            </w:r>
            <w:proofErr w:type="spellEnd"/>
            <w:r w:rsidRPr="00EA6263">
              <w:rPr>
                <w:rFonts w:eastAsia="Twinkl Precursive" w:cstheme="minorHAnsi"/>
                <w:color w:val="222222"/>
                <w:sz w:val="20"/>
                <w:szCs w:val="20"/>
              </w:rPr>
              <w:t xml:space="preserve"> qui </w:t>
            </w:r>
            <w:proofErr w:type="gramStart"/>
            <w:r w:rsidRPr="00EA6263">
              <w:rPr>
                <w:rFonts w:eastAsia="Twinkl Precursive" w:cstheme="minorHAnsi"/>
                <w:color w:val="222222"/>
                <w:sz w:val="20"/>
                <w:szCs w:val="20"/>
              </w:rPr>
              <w:t>manque ?</w:t>
            </w:r>
            <w:proofErr w:type="gramEnd"/>
            <w:r>
              <w:rPr>
                <w:rFonts w:eastAsia="Twinkl Precursive" w:cstheme="minorHAnsi"/>
                <w:color w:val="222222"/>
                <w:sz w:val="20"/>
                <w:szCs w:val="20"/>
              </w:rPr>
              <w:t xml:space="preserve"> </w:t>
            </w:r>
            <w:r w:rsidRPr="00EA6263">
              <w:rPr>
                <w:rFonts w:eastAsia="Twinkl Precursive" w:cstheme="minorHAnsi"/>
                <w:color w:val="222222"/>
                <w:sz w:val="20"/>
                <w:szCs w:val="20"/>
              </w:rPr>
              <w:t xml:space="preserve">Classroom vocab, </w:t>
            </w:r>
            <w:proofErr w:type="gramStart"/>
            <w:r w:rsidRPr="00EA6263">
              <w:rPr>
                <w:rFonts w:eastAsia="Twinkl Precursive" w:cstheme="minorHAnsi"/>
                <w:color w:val="222222"/>
                <w:sz w:val="20"/>
                <w:szCs w:val="20"/>
              </w:rPr>
              <w:t>e.g.</w:t>
            </w:r>
            <w:proofErr w:type="gramEnd"/>
            <w:r w:rsidRPr="00EA6263">
              <w:rPr>
                <w:rFonts w:eastAsia="Twinkl Precursive" w:cstheme="minorHAnsi"/>
                <w:color w:val="222222"/>
                <w:sz w:val="20"/>
                <w:szCs w:val="20"/>
              </w:rPr>
              <w:t xml:space="preserve"> un crayon - un </w:t>
            </w:r>
            <w:proofErr w:type="spellStart"/>
            <w:r w:rsidRPr="00EA6263">
              <w:rPr>
                <w:rFonts w:eastAsia="Twinkl Precursive" w:cstheme="minorHAnsi"/>
                <w:color w:val="222222"/>
                <w:sz w:val="20"/>
                <w:szCs w:val="20"/>
              </w:rPr>
              <w:t>stylo</w:t>
            </w:r>
            <w:proofErr w:type="spellEnd"/>
            <w:r w:rsidRPr="00EA6263">
              <w:rPr>
                <w:rFonts w:eastAsia="Twinkl Precursive" w:cstheme="minorHAnsi"/>
                <w:color w:val="222222"/>
                <w:sz w:val="20"/>
                <w:szCs w:val="20"/>
              </w:rPr>
              <w:t xml:space="preserve"> </w:t>
            </w:r>
            <w:proofErr w:type="spellStart"/>
            <w:r w:rsidRPr="00EA6263">
              <w:rPr>
                <w:rFonts w:eastAsia="Twinkl Precursive" w:cstheme="minorHAnsi"/>
                <w:color w:val="222222"/>
                <w:sz w:val="20"/>
                <w:szCs w:val="20"/>
              </w:rPr>
              <w:t>j’ai</w:t>
            </w:r>
            <w:proofErr w:type="spellEnd"/>
            <w:r w:rsidRPr="00EA6263">
              <w:rPr>
                <w:rFonts w:eastAsia="Twinkl Precursive" w:cstheme="minorHAnsi"/>
                <w:color w:val="222222"/>
                <w:sz w:val="20"/>
                <w:szCs w:val="20"/>
              </w:rPr>
              <w:t>…</w:t>
            </w:r>
            <w:proofErr w:type="spellStart"/>
            <w:r w:rsidRPr="00EA6263">
              <w:rPr>
                <w:rFonts w:eastAsia="Twinkl Precursive" w:cstheme="minorHAnsi"/>
                <w:color w:val="222222"/>
                <w:sz w:val="20"/>
                <w:szCs w:val="20"/>
              </w:rPr>
              <w:t>tu</w:t>
            </w:r>
            <w:proofErr w:type="spellEnd"/>
            <w:r w:rsidRPr="00EA6263">
              <w:rPr>
                <w:rFonts w:eastAsia="Twinkl Precursive" w:cstheme="minorHAnsi"/>
                <w:color w:val="222222"/>
                <w:sz w:val="20"/>
                <w:szCs w:val="20"/>
              </w:rPr>
              <w:t xml:space="preserve"> as…? - dans </w:t>
            </w:r>
            <w:proofErr w:type="spellStart"/>
            <w:r w:rsidRPr="00EA6263">
              <w:rPr>
                <w:rFonts w:eastAsia="Twinkl Precursive" w:cstheme="minorHAnsi"/>
                <w:color w:val="222222"/>
                <w:sz w:val="20"/>
                <w:szCs w:val="20"/>
              </w:rPr>
              <w:t>mon</w:t>
            </w:r>
            <w:proofErr w:type="spellEnd"/>
            <w:r w:rsidRPr="00EA6263">
              <w:rPr>
                <w:rFonts w:eastAsia="Twinkl Precursive" w:cstheme="minorHAnsi"/>
                <w:color w:val="222222"/>
                <w:sz w:val="20"/>
                <w:szCs w:val="20"/>
              </w:rPr>
              <w:t xml:space="preserve"> sac</w:t>
            </w:r>
          </w:p>
          <w:p w14:paraId="6247558B" w14:textId="77777777" w:rsidR="004124E4" w:rsidRPr="00A3017F" w:rsidRDefault="004124E4" w:rsidP="006F1E3E">
            <w:pPr>
              <w:jc w:val="center"/>
              <w:rPr>
                <w:rFonts w:cstheme="minorHAnsi"/>
                <w:b/>
                <w:bCs/>
                <w:sz w:val="32"/>
                <w:szCs w:val="32"/>
                <w:u w:val="single"/>
              </w:rPr>
            </w:pPr>
          </w:p>
        </w:tc>
      </w:tr>
      <w:tr w:rsidR="004124E4" w:rsidRPr="00A3017F" w14:paraId="24029E70" w14:textId="77777777" w:rsidTr="00CF2D41">
        <w:trPr>
          <w:trHeight w:val="618"/>
        </w:trPr>
        <w:tc>
          <w:tcPr>
            <w:tcW w:w="2614" w:type="dxa"/>
            <w:shd w:val="clear" w:color="auto" w:fill="F4B083" w:themeFill="accent2" w:themeFillTint="99"/>
          </w:tcPr>
          <w:p w14:paraId="37FA84BD" w14:textId="77777777" w:rsidR="004124E4" w:rsidRPr="00A3017F" w:rsidRDefault="004124E4" w:rsidP="006F1E3E">
            <w:pPr>
              <w:jc w:val="center"/>
              <w:rPr>
                <w:rFonts w:cstheme="minorHAnsi"/>
                <w:b/>
                <w:bCs/>
                <w:sz w:val="32"/>
                <w:szCs w:val="32"/>
                <w:u w:val="single"/>
              </w:rPr>
            </w:pPr>
          </w:p>
        </w:tc>
        <w:tc>
          <w:tcPr>
            <w:tcW w:w="1067" w:type="dxa"/>
            <w:shd w:val="clear" w:color="auto" w:fill="CCCCFF"/>
          </w:tcPr>
          <w:p w14:paraId="20C317A9" w14:textId="77777777" w:rsidR="004124E4" w:rsidRDefault="004124E4" w:rsidP="006F1E3E">
            <w:pPr>
              <w:jc w:val="center"/>
              <w:rPr>
                <w:rFonts w:cstheme="minorHAnsi"/>
                <w:sz w:val="20"/>
                <w:szCs w:val="20"/>
              </w:rPr>
            </w:pPr>
          </w:p>
          <w:p w14:paraId="776F6F6E" w14:textId="77777777" w:rsidR="004124E4" w:rsidRPr="00EA6263" w:rsidRDefault="004124E4" w:rsidP="006F1E3E">
            <w:pPr>
              <w:jc w:val="center"/>
              <w:rPr>
                <w:rFonts w:cstheme="minorHAnsi"/>
                <w:sz w:val="20"/>
                <w:szCs w:val="20"/>
              </w:rPr>
            </w:pPr>
            <w:r>
              <w:rPr>
                <w:rFonts w:cstheme="minorHAnsi"/>
                <w:sz w:val="20"/>
                <w:szCs w:val="20"/>
              </w:rPr>
              <w:t>Spring 2</w:t>
            </w:r>
          </w:p>
        </w:tc>
        <w:tc>
          <w:tcPr>
            <w:tcW w:w="4161" w:type="dxa"/>
            <w:shd w:val="clear" w:color="auto" w:fill="CCCCFF"/>
          </w:tcPr>
          <w:p w14:paraId="0912C247" w14:textId="77777777" w:rsidR="004124E4" w:rsidRDefault="004124E4" w:rsidP="006F1E3E">
            <w:pPr>
              <w:rPr>
                <w:rFonts w:eastAsia="Twinkl Precursive" w:cstheme="minorHAnsi"/>
                <w:color w:val="222222"/>
                <w:sz w:val="20"/>
                <w:szCs w:val="20"/>
              </w:rPr>
            </w:pPr>
          </w:p>
          <w:p w14:paraId="2FB3E640" w14:textId="5FA52CEC" w:rsidR="004124E4" w:rsidRPr="00132328" w:rsidRDefault="00132328" w:rsidP="006F1E3E">
            <w:pPr>
              <w:rPr>
                <w:rFonts w:eastAsia="Twinkl Precursive" w:cstheme="minorHAnsi"/>
                <w:color w:val="222222"/>
                <w:sz w:val="20"/>
                <w:szCs w:val="20"/>
              </w:rPr>
            </w:pPr>
            <w:r w:rsidRPr="00132328">
              <w:rPr>
                <w:rFonts w:eastAsia="Twinkl Precursive" w:cstheme="minorHAnsi"/>
                <w:color w:val="222222"/>
                <w:sz w:val="20"/>
                <w:szCs w:val="20"/>
              </w:rPr>
              <w:t>French sport and the Olympics</w:t>
            </w:r>
          </w:p>
        </w:tc>
        <w:tc>
          <w:tcPr>
            <w:tcW w:w="2614" w:type="dxa"/>
            <w:shd w:val="clear" w:color="auto" w:fill="CCCCFF"/>
          </w:tcPr>
          <w:p w14:paraId="2394F187" w14:textId="77777777" w:rsidR="004124E4" w:rsidRPr="00EA6263" w:rsidRDefault="004124E4" w:rsidP="006F1E3E">
            <w:pPr>
              <w:rPr>
                <w:rFonts w:eastAsia="Twinkl Precursive" w:cstheme="minorHAnsi"/>
                <w:color w:val="222222"/>
                <w:sz w:val="20"/>
                <w:szCs w:val="20"/>
              </w:rPr>
            </w:pPr>
          </w:p>
        </w:tc>
      </w:tr>
      <w:tr w:rsidR="00D57621" w:rsidRPr="00A3017F" w14:paraId="3880B88F" w14:textId="77777777" w:rsidTr="006F1E3E">
        <w:trPr>
          <w:trHeight w:val="764"/>
        </w:trPr>
        <w:tc>
          <w:tcPr>
            <w:tcW w:w="2614" w:type="dxa"/>
            <w:shd w:val="clear" w:color="auto" w:fill="F4B083" w:themeFill="accent2" w:themeFillTint="99"/>
          </w:tcPr>
          <w:p w14:paraId="1384F2BA" w14:textId="77777777" w:rsidR="00D57621" w:rsidRPr="00A3017F" w:rsidRDefault="00D57621" w:rsidP="00D57621">
            <w:pPr>
              <w:jc w:val="center"/>
              <w:rPr>
                <w:rFonts w:cstheme="minorHAnsi"/>
                <w:b/>
                <w:bCs/>
                <w:sz w:val="32"/>
                <w:szCs w:val="32"/>
                <w:u w:val="single"/>
              </w:rPr>
            </w:pPr>
          </w:p>
        </w:tc>
        <w:tc>
          <w:tcPr>
            <w:tcW w:w="1067" w:type="dxa"/>
            <w:tcBorders>
              <w:bottom w:val="single" w:sz="4" w:space="0" w:color="auto"/>
            </w:tcBorders>
            <w:shd w:val="clear" w:color="auto" w:fill="CCCCFF"/>
          </w:tcPr>
          <w:p w14:paraId="6E607A59" w14:textId="77777777" w:rsidR="00D57621" w:rsidRDefault="00D57621" w:rsidP="00D57621">
            <w:pPr>
              <w:jc w:val="center"/>
              <w:rPr>
                <w:rFonts w:cstheme="minorHAnsi"/>
                <w:sz w:val="20"/>
                <w:szCs w:val="20"/>
              </w:rPr>
            </w:pPr>
          </w:p>
        </w:tc>
        <w:tc>
          <w:tcPr>
            <w:tcW w:w="4161" w:type="dxa"/>
            <w:tcBorders>
              <w:bottom w:val="single" w:sz="4" w:space="0" w:color="auto"/>
            </w:tcBorders>
            <w:shd w:val="clear" w:color="auto" w:fill="CCCCFF"/>
          </w:tcPr>
          <w:p w14:paraId="06428BB1" w14:textId="5C20C923" w:rsidR="00D57621" w:rsidRPr="008A7E04" w:rsidRDefault="00D57621" w:rsidP="00D57621">
            <w:pPr>
              <w:rPr>
                <w:rFonts w:eastAsia="Twinkl Precursive" w:cstheme="minorHAnsi"/>
                <w:color w:val="222222"/>
                <w:sz w:val="20"/>
                <w:szCs w:val="20"/>
              </w:rPr>
            </w:pPr>
            <w:r w:rsidRPr="008A7E04">
              <w:rPr>
                <w:rFonts w:eastAsia="Twinkl Precursive" w:cstheme="minorHAnsi"/>
                <w:color w:val="222222"/>
                <w:sz w:val="20"/>
                <w:szCs w:val="20"/>
              </w:rPr>
              <w:t>Pupils conjugate the verb ‘</w:t>
            </w:r>
            <w:proofErr w:type="spellStart"/>
            <w:r w:rsidRPr="008A7E04">
              <w:rPr>
                <w:rFonts w:eastAsia="Twinkl Precursive" w:cstheme="minorHAnsi"/>
                <w:color w:val="222222"/>
                <w:sz w:val="20"/>
                <w:szCs w:val="20"/>
              </w:rPr>
              <w:t>aller</w:t>
            </w:r>
            <w:proofErr w:type="spellEnd"/>
            <w:r w:rsidRPr="008A7E04">
              <w:rPr>
                <w:rFonts w:eastAsia="Twinkl Precursive" w:cstheme="minorHAnsi"/>
                <w:color w:val="222222"/>
                <w:sz w:val="20"/>
                <w:szCs w:val="20"/>
              </w:rPr>
              <w:t xml:space="preserve">’- to go, identify correct prepositions, learn sports vocabulary, how to express preferences plus the infinitive. They expand their knowledge of country names and develop their cultural knowledge of </w:t>
            </w:r>
            <w:proofErr w:type="spellStart"/>
            <w:r w:rsidRPr="008A7E04">
              <w:rPr>
                <w:rFonts w:eastAsia="Twinkl Precursive" w:cstheme="minorHAnsi"/>
                <w:color w:val="222222"/>
                <w:sz w:val="20"/>
                <w:szCs w:val="20"/>
              </w:rPr>
              <w:t>Pétanque</w:t>
            </w:r>
            <w:proofErr w:type="spellEnd"/>
            <w:r w:rsidRPr="008A7E04">
              <w:rPr>
                <w:rFonts w:eastAsia="Twinkl Precursive" w:cstheme="minorHAnsi"/>
                <w:color w:val="222222"/>
                <w:sz w:val="20"/>
                <w:szCs w:val="20"/>
              </w:rPr>
              <w:t>, the Tour de France and the Olympics, consolidating their learning by writing a magazine article about participating in the Olympic Games.</w:t>
            </w:r>
          </w:p>
        </w:tc>
        <w:tc>
          <w:tcPr>
            <w:tcW w:w="2614" w:type="dxa"/>
            <w:tcBorders>
              <w:bottom w:val="single" w:sz="4" w:space="0" w:color="auto"/>
            </w:tcBorders>
            <w:shd w:val="clear" w:color="auto" w:fill="CCCCFF"/>
          </w:tcPr>
          <w:p w14:paraId="377B8C5F" w14:textId="77777777" w:rsidR="00D57621" w:rsidRPr="00D57621" w:rsidRDefault="00D57621" w:rsidP="00D57621">
            <w:pPr>
              <w:rPr>
                <w:rFonts w:eastAsia="Twinkl Precursive" w:cstheme="minorHAnsi"/>
                <w:color w:val="222222"/>
                <w:sz w:val="20"/>
                <w:szCs w:val="20"/>
              </w:rPr>
            </w:pPr>
            <w:r w:rsidRPr="00D57621">
              <w:rPr>
                <w:rFonts w:eastAsia="Twinkl Precursive" w:cstheme="minorHAnsi"/>
                <w:color w:val="222222"/>
                <w:sz w:val="20"/>
                <w:szCs w:val="20"/>
              </w:rPr>
              <w:t>le basket -basketball</w:t>
            </w:r>
          </w:p>
          <w:p w14:paraId="19C4ECE2" w14:textId="77777777" w:rsidR="00D57621" w:rsidRPr="00D57621" w:rsidRDefault="00D57621" w:rsidP="00D57621">
            <w:pPr>
              <w:rPr>
                <w:rFonts w:eastAsia="Twinkl Precursive" w:cstheme="minorHAnsi"/>
                <w:color w:val="222222"/>
                <w:sz w:val="20"/>
                <w:szCs w:val="20"/>
              </w:rPr>
            </w:pPr>
            <w:r w:rsidRPr="00D57621">
              <w:rPr>
                <w:rFonts w:eastAsia="Twinkl Precursive" w:cstheme="minorHAnsi"/>
                <w:color w:val="222222"/>
                <w:sz w:val="20"/>
                <w:szCs w:val="20"/>
              </w:rPr>
              <w:t>le hockey - hockey</w:t>
            </w:r>
          </w:p>
          <w:p w14:paraId="19751586" w14:textId="665477C5" w:rsidR="00D57621" w:rsidRPr="00D57621" w:rsidRDefault="00D57621" w:rsidP="00D57621">
            <w:pPr>
              <w:rPr>
                <w:rFonts w:eastAsia="Twinkl Precursive" w:cstheme="minorHAnsi"/>
                <w:color w:val="222222"/>
                <w:sz w:val="20"/>
                <w:szCs w:val="20"/>
              </w:rPr>
            </w:pPr>
            <w:proofErr w:type="spellStart"/>
            <w:r w:rsidRPr="00D57621">
              <w:rPr>
                <w:rFonts w:eastAsia="Twinkl Precursive" w:cstheme="minorHAnsi"/>
                <w:color w:val="222222"/>
                <w:sz w:val="20"/>
                <w:szCs w:val="20"/>
              </w:rPr>
              <w:t>c'est</w:t>
            </w:r>
            <w:proofErr w:type="spellEnd"/>
            <w:r w:rsidRPr="00D57621">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quel</w:t>
            </w:r>
            <w:proofErr w:type="spellEnd"/>
            <w:r w:rsidRPr="00D57621">
              <w:rPr>
                <w:rFonts w:eastAsia="Twinkl Precursive" w:cstheme="minorHAnsi"/>
                <w:color w:val="222222"/>
                <w:sz w:val="20"/>
                <w:szCs w:val="20"/>
              </w:rPr>
              <w:t xml:space="preserve"> </w:t>
            </w:r>
            <w:proofErr w:type="gramStart"/>
            <w:r w:rsidRPr="00D57621">
              <w:rPr>
                <w:rFonts w:eastAsia="Twinkl Precursive" w:cstheme="minorHAnsi"/>
                <w:color w:val="222222"/>
                <w:sz w:val="20"/>
                <w:szCs w:val="20"/>
              </w:rPr>
              <w:t>sport ?</w:t>
            </w:r>
            <w:proofErr w:type="gramEnd"/>
            <w:r w:rsidRPr="00D57621">
              <w:rPr>
                <w:rFonts w:eastAsia="Twinkl Precursive" w:cstheme="minorHAnsi"/>
                <w:color w:val="222222"/>
                <w:sz w:val="20"/>
                <w:szCs w:val="20"/>
              </w:rPr>
              <w:t xml:space="preserve"> - what sport is it?</w:t>
            </w:r>
            <w:r w:rsidR="00C37632">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c'est</w:t>
            </w:r>
            <w:proofErr w:type="spellEnd"/>
            <w:r w:rsidRPr="00D57621">
              <w:rPr>
                <w:rFonts w:eastAsia="Twinkl Precursive" w:cstheme="minorHAnsi"/>
                <w:color w:val="222222"/>
                <w:sz w:val="20"/>
                <w:szCs w:val="20"/>
              </w:rPr>
              <w:t xml:space="preserve"> le... - it's...</w:t>
            </w:r>
          </w:p>
          <w:p w14:paraId="6C02F63C" w14:textId="56717537" w:rsidR="00D57621" w:rsidRPr="00D57621" w:rsidRDefault="00D57621" w:rsidP="00D57621">
            <w:pPr>
              <w:rPr>
                <w:rFonts w:eastAsia="Twinkl Precursive" w:cstheme="minorHAnsi"/>
                <w:color w:val="222222"/>
                <w:sz w:val="20"/>
                <w:szCs w:val="20"/>
              </w:rPr>
            </w:pPr>
            <w:proofErr w:type="spellStart"/>
            <w:r w:rsidRPr="00D57621">
              <w:rPr>
                <w:rFonts w:eastAsia="Twinkl Precursive" w:cstheme="minorHAnsi"/>
                <w:color w:val="222222"/>
                <w:sz w:val="20"/>
                <w:szCs w:val="20"/>
              </w:rPr>
              <w:t>tu</w:t>
            </w:r>
            <w:proofErr w:type="spellEnd"/>
            <w:r w:rsidRPr="00D57621">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aimes</w:t>
            </w:r>
            <w:proofErr w:type="spellEnd"/>
            <w:r w:rsidRPr="00D57621">
              <w:rPr>
                <w:rFonts w:eastAsia="Twinkl Precursive" w:cstheme="minorHAnsi"/>
                <w:color w:val="222222"/>
                <w:sz w:val="20"/>
                <w:szCs w:val="20"/>
              </w:rPr>
              <w:t xml:space="preserve"> le </w:t>
            </w:r>
            <w:proofErr w:type="gramStart"/>
            <w:r w:rsidRPr="00D57621">
              <w:rPr>
                <w:rFonts w:eastAsia="Twinkl Precursive" w:cstheme="minorHAnsi"/>
                <w:color w:val="222222"/>
                <w:sz w:val="20"/>
                <w:szCs w:val="20"/>
              </w:rPr>
              <w:t>sport ?</w:t>
            </w:r>
            <w:proofErr w:type="gramEnd"/>
            <w:r w:rsidRPr="00D57621">
              <w:rPr>
                <w:rFonts w:eastAsia="Twinkl Precursive" w:cstheme="minorHAnsi"/>
                <w:color w:val="222222"/>
                <w:sz w:val="20"/>
                <w:szCs w:val="20"/>
              </w:rPr>
              <w:t xml:space="preserve"> - do you like sports?</w:t>
            </w:r>
            <w:r w:rsidR="00C37632">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j'aime</w:t>
            </w:r>
            <w:proofErr w:type="spellEnd"/>
            <w:r w:rsidRPr="00D57621">
              <w:rPr>
                <w:rFonts w:eastAsia="Twinkl Precursive" w:cstheme="minorHAnsi"/>
                <w:color w:val="222222"/>
                <w:sz w:val="20"/>
                <w:szCs w:val="20"/>
              </w:rPr>
              <w:t xml:space="preserve"> - I like</w:t>
            </w:r>
          </w:p>
          <w:p w14:paraId="74E5759D" w14:textId="5BE789AB" w:rsidR="00D57621" w:rsidRPr="00D57621" w:rsidRDefault="00D57621" w:rsidP="00D57621">
            <w:pPr>
              <w:rPr>
                <w:rFonts w:eastAsia="Twinkl Precursive" w:cstheme="minorHAnsi"/>
                <w:color w:val="222222"/>
                <w:sz w:val="20"/>
                <w:szCs w:val="20"/>
              </w:rPr>
            </w:pPr>
            <w:proofErr w:type="spellStart"/>
            <w:r w:rsidRPr="00D57621">
              <w:rPr>
                <w:rFonts w:eastAsia="Twinkl Precursive" w:cstheme="minorHAnsi"/>
                <w:color w:val="222222"/>
                <w:sz w:val="20"/>
                <w:szCs w:val="20"/>
              </w:rPr>
              <w:t>j'adore</w:t>
            </w:r>
            <w:proofErr w:type="spellEnd"/>
            <w:r w:rsidRPr="00D57621">
              <w:rPr>
                <w:rFonts w:eastAsia="Twinkl Precursive" w:cstheme="minorHAnsi"/>
                <w:color w:val="222222"/>
                <w:sz w:val="20"/>
                <w:szCs w:val="20"/>
              </w:rPr>
              <w:t xml:space="preserve"> - I love</w:t>
            </w:r>
            <w:r w:rsidR="000801A7">
              <w:rPr>
                <w:rFonts w:eastAsia="Twinkl Precursive" w:cstheme="minorHAnsi"/>
                <w:color w:val="222222"/>
                <w:sz w:val="20"/>
                <w:szCs w:val="20"/>
              </w:rPr>
              <w:t xml:space="preserve">, </w:t>
            </w:r>
            <w:r w:rsidRPr="00D57621">
              <w:rPr>
                <w:rFonts w:eastAsia="Twinkl Precursive" w:cstheme="minorHAnsi"/>
                <w:color w:val="222222"/>
                <w:sz w:val="20"/>
                <w:szCs w:val="20"/>
              </w:rPr>
              <w:t xml:space="preserve">je </w:t>
            </w:r>
            <w:proofErr w:type="spellStart"/>
            <w:r w:rsidRPr="00D57621">
              <w:rPr>
                <w:rFonts w:eastAsia="Twinkl Precursive" w:cstheme="minorHAnsi"/>
                <w:color w:val="222222"/>
                <w:sz w:val="20"/>
                <w:szCs w:val="20"/>
              </w:rPr>
              <w:t>n'aime</w:t>
            </w:r>
            <w:proofErr w:type="spellEnd"/>
            <w:r w:rsidRPr="00D57621">
              <w:rPr>
                <w:rFonts w:eastAsia="Twinkl Precursive" w:cstheme="minorHAnsi"/>
                <w:color w:val="222222"/>
                <w:sz w:val="20"/>
                <w:szCs w:val="20"/>
              </w:rPr>
              <w:t xml:space="preserve"> pas - I don't like</w:t>
            </w:r>
            <w:r w:rsidR="000801A7">
              <w:rPr>
                <w:rFonts w:eastAsia="Twinkl Precursive" w:cstheme="minorHAnsi"/>
                <w:color w:val="222222"/>
                <w:sz w:val="20"/>
                <w:szCs w:val="20"/>
              </w:rPr>
              <w:t xml:space="preserve">, </w:t>
            </w:r>
            <w:r w:rsidRPr="00D57621">
              <w:rPr>
                <w:rFonts w:eastAsia="Twinkl Precursive" w:cstheme="minorHAnsi"/>
                <w:color w:val="222222"/>
                <w:sz w:val="20"/>
                <w:szCs w:val="20"/>
              </w:rPr>
              <w:t xml:space="preserve">je </w:t>
            </w:r>
            <w:proofErr w:type="spellStart"/>
            <w:r w:rsidRPr="00D57621">
              <w:rPr>
                <w:rFonts w:eastAsia="Twinkl Precursive" w:cstheme="minorHAnsi"/>
                <w:color w:val="222222"/>
                <w:sz w:val="20"/>
                <w:szCs w:val="20"/>
              </w:rPr>
              <w:t>déteste</w:t>
            </w:r>
            <w:proofErr w:type="spellEnd"/>
            <w:r w:rsidRPr="00D57621">
              <w:rPr>
                <w:rFonts w:eastAsia="Twinkl Precursive" w:cstheme="minorHAnsi"/>
                <w:color w:val="222222"/>
                <w:sz w:val="20"/>
                <w:szCs w:val="20"/>
              </w:rPr>
              <w:t xml:space="preserve"> - I hate</w:t>
            </w:r>
            <w:r w:rsidR="000801A7">
              <w:rPr>
                <w:rFonts w:eastAsia="Twinkl Precursive" w:cstheme="minorHAnsi"/>
                <w:color w:val="222222"/>
                <w:sz w:val="20"/>
                <w:szCs w:val="20"/>
              </w:rPr>
              <w:t xml:space="preserve">, </w:t>
            </w:r>
            <w:r w:rsidRPr="00D57621">
              <w:rPr>
                <w:rFonts w:eastAsia="Twinkl Precursive" w:cstheme="minorHAnsi"/>
                <w:color w:val="222222"/>
                <w:sz w:val="20"/>
                <w:szCs w:val="20"/>
              </w:rPr>
              <w:t>Les Pays-Bas (m) - The Netherlands</w:t>
            </w:r>
            <w:r w:rsidR="000801A7">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L'Allemagne</w:t>
            </w:r>
            <w:proofErr w:type="spellEnd"/>
            <w:r w:rsidRPr="00D57621">
              <w:rPr>
                <w:rFonts w:eastAsia="Twinkl Precursive" w:cstheme="minorHAnsi"/>
                <w:color w:val="222222"/>
                <w:sz w:val="20"/>
                <w:szCs w:val="20"/>
              </w:rPr>
              <w:t xml:space="preserve"> (f) </w:t>
            </w:r>
            <w:r w:rsidR="000801A7">
              <w:rPr>
                <w:rFonts w:eastAsia="Twinkl Precursive" w:cstheme="minorHAnsi"/>
                <w:color w:val="222222"/>
                <w:sz w:val="20"/>
                <w:szCs w:val="20"/>
              </w:rPr>
              <w:t>–</w:t>
            </w:r>
            <w:r w:rsidRPr="00D57621">
              <w:rPr>
                <w:rFonts w:eastAsia="Twinkl Precursive" w:cstheme="minorHAnsi"/>
                <w:color w:val="222222"/>
                <w:sz w:val="20"/>
                <w:szCs w:val="20"/>
              </w:rPr>
              <w:t xml:space="preserve"> Germany</w:t>
            </w:r>
            <w:r w:rsidR="000801A7">
              <w:rPr>
                <w:rFonts w:eastAsia="Twinkl Precursive" w:cstheme="minorHAnsi"/>
                <w:color w:val="222222"/>
                <w:sz w:val="20"/>
                <w:szCs w:val="20"/>
              </w:rPr>
              <w:t xml:space="preserve">, </w:t>
            </w:r>
            <w:proofErr w:type="spellStart"/>
            <w:r w:rsidRPr="00D57621">
              <w:rPr>
                <w:rFonts w:eastAsia="Twinkl Precursive" w:cstheme="minorHAnsi"/>
                <w:color w:val="222222"/>
                <w:sz w:val="20"/>
                <w:szCs w:val="20"/>
              </w:rPr>
              <w:t>L'Italie</w:t>
            </w:r>
            <w:proofErr w:type="spellEnd"/>
            <w:r w:rsidRPr="00D57621">
              <w:rPr>
                <w:rFonts w:eastAsia="Twinkl Precursive" w:cstheme="minorHAnsi"/>
                <w:color w:val="222222"/>
                <w:sz w:val="20"/>
                <w:szCs w:val="20"/>
              </w:rPr>
              <w:t xml:space="preserve"> (f) - Italy</w:t>
            </w:r>
          </w:p>
          <w:p w14:paraId="230957F9" w14:textId="70DFE35C" w:rsidR="00D57621" w:rsidRPr="00D57621" w:rsidRDefault="00D57621" w:rsidP="000801A7">
            <w:pPr>
              <w:rPr>
                <w:rFonts w:eastAsia="Twinkl Precursive" w:cstheme="minorHAnsi"/>
                <w:color w:val="222222"/>
                <w:sz w:val="20"/>
                <w:szCs w:val="20"/>
              </w:rPr>
            </w:pPr>
            <w:proofErr w:type="spellStart"/>
            <w:r w:rsidRPr="00D57621">
              <w:rPr>
                <w:rFonts w:eastAsia="Twinkl Precursive" w:cstheme="minorHAnsi"/>
                <w:color w:val="222222"/>
                <w:sz w:val="20"/>
                <w:szCs w:val="20"/>
              </w:rPr>
              <w:t>L'Espagne</w:t>
            </w:r>
            <w:proofErr w:type="spellEnd"/>
            <w:r w:rsidRPr="00D57621">
              <w:rPr>
                <w:rFonts w:eastAsia="Twinkl Precursive" w:cstheme="minorHAnsi"/>
                <w:color w:val="222222"/>
                <w:sz w:val="20"/>
                <w:szCs w:val="20"/>
              </w:rPr>
              <w:t xml:space="preserve"> (f) </w:t>
            </w:r>
            <w:r w:rsidR="000801A7">
              <w:rPr>
                <w:rFonts w:eastAsia="Twinkl Precursive" w:cstheme="minorHAnsi"/>
                <w:color w:val="222222"/>
                <w:sz w:val="20"/>
                <w:szCs w:val="20"/>
              </w:rPr>
              <w:t>–</w:t>
            </w:r>
            <w:r w:rsidRPr="00D57621">
              <w:rPr>
                <w:rFonts w:eastAsia="Twinkl Precursive" w:cstheme="minorHAnsi"/>
                <w:color w:val="222222"/>
                <w:sz w:val="20"/>
                <w:szCs w:val="20"/>
              </w:rPr>
              <w:t xml:space="preserve"> Spain</w:t>
            </w:r>
            <w:r w:rsidR="000801A7">
              <w:rPr>
                <w:rFonts w:eastAsia="Twinkl Precursive" w:cstheme="minorHAnsi"/>
                <w:color w:val="222222"/>
                <w:sz w:val="20"/>
                <w:szCs w:val="20"/>
              </w:rPr>
              <w:t xml:space="preserve">, </w:t>
            </w:r>
            <w:r w:rsidRPr="00D57621">
              <w:rPr>
                <w:rFonts w:eastAsia="Twinkl Precursive" w:cstheme="minorHAnsi"/>
                <w:color w:val="222222"/>
                <w:sz w:val="20"/>
                <w:szCs w:val="20"/>
              </w:rPr>
              <w:t xml:space="preserve">Les </w:t>
            </w:r>
            <w:proofErr w:type="spellStart"/>
            <w:r w:rsidRPr="00D57621">
              <w:rPr>
                <w:rFonts w:eastAsia="Twinkl Precursive" w:cstheme="minorHAnsi"/>
                <w:color w:val="222222"/>
                <w:sz w:val="20"/>
                <w:szCs w:val="20"/>
              </w:rPr>
              <w:t>États</w:t>
            </w:r>
            <w:proofErr w:type="spellEnd"/>
            <w:r w:rsidRPr="00D57621">
              <w:rPr>
                <w:rFonts w:eastAsia="Twinkl Precursive" w:cstheme="minorHAnsi"/>
                <w:color w:val="222222"/>
                <w:sz w:val="20"/>
                <w:szCs w:val="20"/>
              </w:rPr>
              <w:t xml:space="preserve">-Unis </w:t>
            </w:r>
            <w:proofErr w:type="spellStart"/>
            <w:r w:rsidRPr="00D57621">
              <w:rPr>
                <w:rFonts w:eastAsia="Twinkl Precursive" w:cstheme="minorHAnsi"/>
                <w:color w:val="222222"/>
                <w:sz w:val="20"/>
                <w:szCs w:val="20"/>
              </w:rPr>
              <w:t>d'Amérique</w:t>
            </w:r>
            <w:proofErr w:type="spellEnd"/>
            <w:r w:rsidRPr="00D57621">
              <w:rPr>
                <w:rFonts w:eastAsia="Twinkl Precursive" w:cstheme="minorHAnsi"/>
                <w:color w:val="222222"/>
                <w:sz w:val="20"/>
                <w:szCs w:val="20"/>
              </w:rPr>
              <w:t xml:space="preserve"> (m) - The United States of America</w:t>
            </w:r>
          </w:p>
        </w:tc>
      </w:tr>
      <w:tr w:rsidR="00D57621" w:rsidRPr="00A3017F" w14:paraId="32F9FBB7" w14:textId="77777777" w:rsidTr="00CF2D41">
        <w:trPr>
          <w:trHeight w:val="536"/>
        </w:trPr>
        <w:tc>
          <w:tcPr>
            <w:tcW w:w="2614" w:type="dxa"/>
            <w:shd w:val="clear" w:color="auto" w:fill="F4B083" w:themeFill="accent2" w:themeFillTint="99"/>
          </w:tcPr>
          <w:p w14:paraId="3D351C44" w14:textId="77777777" w:rsidR="00D57621" w:rsidRPr="00A3017F" w:rsidRDefault="00D57621" w:rsidP="00D57621">
            <w:pPr>
              <w:jc w:val="center"/>
              <w:rPr>
                <w:rFonts w:cstheme="minorHAnsi"/>
                <w:b/>
                <w:bCs/>
                <w:sz w:val="32"/>
                <w:szCs w:val="32"/>
                <w:u w:val="single"/>
              </w:rPr>
            </w:pPr>
          </w:p>
        </w:tc>
        <w:tc>
          <w:tcPr>
            <w:tcW w:w="1067" w:type="dxa"/>
            <w:shd w:val="clear" w:color="auto" w:fill="FFCCFF"/>
          </w:tcPr>
          <w:p w14:paraId="398A4022" w14:textId="77777777" w:rsidR="00D57621" w:rsidRDefault="00D57621" w:rsidP="00D57621">
            <w:pPr>
              <w:jc w:val="center"/>
              <w:rPr>
                <w:rFonts w:cstheme="minorHAnsi"/>
                <w:sz w:val="20"/>
                <w:szCs w:val="20"/>
              </w:rPr>
            </w:pPr>
          </w:p>
          <w:p w14:paraId="07CB339E" w14:textId="77777777" w:rsidR="00D57621" w:rsidRDefault="00D57621" w:rsidP="00D57621">
            <w:pPr>
              <w:jc w:val="center"/>
              <w:rPr>
                <w:rFonts w:cstheme="minorHAnsi"/>
                <w:sz w:val="20"/>
                <w:szCs w:val="20"/>
              </w:rPr>
            </w:pPr>
            <w:r>
              <w:rPr>
                <w:rFonts w:cstheme="minorHAnsi"/>
                <w:sz w:val="20"/>
                <w:szCs w:val="20"/>
              </w:rPr>
              <w:t>Summer 1</w:t>
            </w:r>
          </w:p>
        </w:tc>
        <w:tc>
          <w:tcPr>
            <w:tcW w:w="4161" w:type="dxa"/>
            <w:shd w:val="clear" w:color="auto" w:fill="FFCCFF"/>
          </w:tcPr>
          <w:p w14:paraId="1987F105" w14:textId="77777777" w:rsidR="00D57621" w:rsidRDefault="00D57621" w:rsidP="00D57621">
            <w:pPr>
              <w:rPr>
                <w:rFonts w:ascii="Twinkl Precursive" w:eastAsia="Twinkl Precursive" w:hAnsi="Twinkl Precursive" w:cs="Twinkl Precursive"/>
                <w:sz w:val="16"/>
                <w:szCs w:val="16"/>
              </w:rPr>
            </w:pPr>
          </w:p>
          <w:p w14:paraId="0F35FE46" w14:textId="32A8EB5F" w:rsidR="00D57621" w:rsidRPr="007D14EE" w:rsidRDefault="00105B1F" w:rsidP="00D57621">
            <w:pPr>
              <w:rPr>
                <w:rFonts w:eastAsia="Twinkl Precursive" w:cstheme="minorHAnsi"/>
                <w:color w:val="222222"/>
                <w:sz w:val="20"/>
                <w:szCs w:val="20"/>
              </w:rPr>
            </w:pPr>
            <w:r w:rsidRPr="007D14EE">
              <w:rPr>
                <w:rFonts w:eastAsia="Twinkl Precursive" w:cstheme="minorHAnsi"/>
                <w:color w:val="222222"/>
                <w:sz w:val="20"/>
                <w:szCs w:val="20"/>
              </w:rPr>
              <w:t>Visiting a town in France</w:t>
            </w:r>
          </w:p>
        </w:tc>
        <w:tc>
          <w:tcPr>
            <w:tcW w:w="2614" w:type="dxa"/>
            <w:shd w:val="clear" w:color="auto" w:fill="FFCCFF"/>
          </w:tcPr>
          <w:p w14:paraId="25687269" w14:textId="77777777" w:rsidR="00D57621" w:rsidRPr="000A18C1" w:rsidRDefault="00D57621" w:rsidP="00D57621">
            <w:pPr>
              <w:rPr>
                <w:rFonts w:eastAsia="Twinkl Precursive" w:cstheme="minorHAnsi"/>
                <w:sz w:val="20"/>
                <w:szCs w:val="20"/>
              </w:rPr>
            </w:pPr>
          </w:p>
        </w:tc>
      </w:tr>
      <w:tr w:rsidR="006D7012" w:rsidRPr="00A3017F" w14:paraId="2416F804" w14:textId="77777777" w:rsidTr="006F1E3E">
        <w:trPr>
          <w:trHeight w:val="764"/>
        </w:trPr>
        <w:tc>
          <w:tcPr>
            <w:tcW w:w="2614" w:type="dxa"/>
            <w:shd w:val="clear" w:color="auto" w:fill="F4B083" w:themeFill="accent2" w:themeFillTint="99"/>
          </w:tcPr>
          <w:p w14:paraId="3B3A5F97" w14:textId="77777777" w:rsidR="006D7012" w:rsidRPr="00A3017F" w:rsidRDefault="006D7012" w:rsidP="006D7012">
            <w:pPr>
              <w:jc w:val="center"/>
              <w:rPr>
                <w:rFonts w:cstheme="minorHAnsi"/>
                <w:b/>
                <w:bCs/>
                <w:sz w:val="32"/>
                <w:szCs w:val="32"/>
                <w:u w:val="single"/>
              </w:rPr>
            </w:pPr>
          </w:p>
        </w:tc>
        <w:tc>
          <w:tcPr>
            <w:tcW w:w="1067" w:type="dxa"/>
            <w:tcBorders>
              <w:bottom w:val="single" w:sz="4" w:space="0" w:color="auto"/>
            </w:tcBorders>
            <w:shd w:val="clear" w:color="auto" w:fill="FFCCFF"/>
          </w:tcPr>
          <w:p w14:paraId="497201F7" w14:textId="77777777" w:rsidR="006D7012" w:rsidRDefault="006D7012" w:rsidP="006D7012">
            <w:pPr>
              <w:jc w:val="center"/>
              <w:rPr>
                <w:rFonts w:cstheme="minorHAnsi"/>
                <w:sz w:val="20"/>
                <w:szCs w:val="20"/>
              </w:rPr>
            </w:pPr>
          </w:p>
        </w:tc>
        <w:tc>
          <w:tcPr>
            <w:tcW w:w="4161" w:type="dxa"/>
            <w:tcBorders>
              <w:bottom w:val="single" w:sz="4" w:space="0" w:color="auto"/>
            </w:tcBorders>
            <w:shd w:val="clear" w:color="auto" w:fill="FFCCFF"/>
          </w:tcPr>
          <w:p w14:paraId="35C23FF7" w14:textId="51D05EAC" w:rsidR="006D7012" w:rsidRPr="00E9076B" w:rsidRDefault="006D7012" w:rsidP="006D7012">
            <w:pPr>
              <w:rPr>
                <w:rFonts w:eastAsia="Twinkl Precursive" w:cstheme="minorHAnsi"/>
                <w:sz w:val="20"/>
                <w:szCs w:val="20"/>
              </w:rPr>
            </w:pPr>
            <w:r w:rsidRPr="00E9076B">
              <w:rPr>
                <w:rFonts w:eastAsia="Twinkl Precursive" w:cstheme="minorHAnsi"/>
                <w:color w:val="222222"/>
                <w:sz w:val="20"/>
                <w:szCs w:val="20"/>
              </w:rPr>
              <w:t xml:space="preserve">Learning directional, transport and town vocabulary together with prepositional phrases, the children describe their journey to school, plan a trip to France and become tourist guides, giving reasoned opinions on which places in town to </w:t>
            </w:r>
            <w:proofErr w:type="gramStart"/>
            <w:r w:rsidRPr="00E9076B">
              <w:rPr>
                <w:rFonts w:eastAsia="Twinkl Precursive" w:cstheme="minorHAnsi"/>
                <w:color w:val="222222"/>
                <w:sz w:val="20"/>
                <w:szCs w:val="20"/>
              </w:rPr>
              <w:t>visit;  finally</w:t>
            </w:r>
            <w:proofErr w:type="gramEnd"/>
            <w:r w:rsidRPr="00E9076B">
              <w:rPr>
                <w:rFonts w:eastAsia="Twinkl Precursive" w:cstheme="minorHAnsi"/>
                <w:color w:val="222222"/>
                <w:sz w:val="20"/>
                <w:szCs w:val="20"/>
              </w:rPr>
              <w:t xml:space="preserve"> the children create a tourist leaflet, in </w:t>
            </w:r>
            <w:proofErr w:type="spellStart"/>
            <w:r w:rsidRPr="00E9076B">
              <w:rPr>
                <w:rFonts w:eastAsia="Twinkl Precursive" w:cstheme="minorHAnsi"/>
                <w:color w:val="222222"/>
                <w:sz w:val="20"/>
                <w:szCs w:val="20"/>
              </w:rPr>
              <w:t>French,for</w:t>
            </w:r>
            <w:proofErr w:type="spellEnd"/>
            <w:r w:rsidRPr="00E9076B">
              <w:rPr>
                <w:rFonts w:eastAsia="Twinkl Precursive" w:cstheme="minorHAnsi"/>
                <w:color w:val="222222"/>
                <w:sz w:val="20"/>
                <w:szCs w:val="20"/>
              </w:rPr>
              <w:t xml:space="preserve"> their own local area.</w:t>
            </w:r>
          </w:p>
        </w:tc>
        <w:tc>
          <w:tcPr>
            <w:tcW w:w="2614" w:type="dxa"/>
            <w:tcBorders>
              <w:bottom w:val="single" w:sz="4" w:space="0" w:color="auto"/>
            </w:tcBorders>
            <w:shd w:val="clear" w:color="auto" w:fill="FFCCFF"/>
          </w:tcPr>
          <w:p w14:paraId="7174ACD2" w14:textId="2144DC66" w:rsidR="006D7012" w:rsidRPr="006D7012" w:rsidRDefault="006D7012" w:rsidP="00D92788">
            <w:pPr>
              <w:rPr>
                <w:rFonts w:eastAsia="Twinkl Precursive" w:cstheme="minorHAnsi"/>
                <w:sz w:val="20"/>
                <w:szCs w:val="20"/>
              </w:rPr>
            </w:pPr>
            <w:r w:rsidRPr="006D7012">
              <w:rPr>
                <w:rFonts w:eastAsia="Twinkl Precursive" w:cstheme="minorHAnsi"/>
                <w:color w:val="222222"/>
                <w:sz w:val="20"/>
                <w:szCs w:val="20"/>
              </w:rPr>
              <w:t>comment vas-</w:t>
            </w:r>
            <w:proofErr w:type="spellStart"/>
            <w:r w:rsidRPr="006D7012">
              <w:rPr>
                <w:rFonts w:eastAsia="Twinkl Precursive" w:cstheme="minorHAnsi"/>
                <w:color w:val="222222"/>
                <w:sz w:val="20"/>
                <w:szCs w:val="20"/>
              </w:rPr>
              <w:t>tu</w:t>
            </w:r>
            <w:proofErr w:type="spellEnd"/>
            <w:r w:rsidRPr="006D7012">
              <w:rPr>
                <w:rFonts w:eastAsia="Twinkl Precursive" w:cstheme="minorHAnsi"/>
                <w:color w:val="222222"/>
                <w:sz w:val="20"/>
                <w:szCs w:val="20"/>
              </w:rPr>
              <w:t xml:space="preserve"> à </w:t>
            </w:r>
            <w:proofErr w:type="spellStart"/>
            <w:r w:rsidRPr="006D7012">
              <w:rPr>
                <w:rFonts w:eastAsia="Twinkl Precursive" w:cstheme="minorHAnsi"/>
                <w:color w:val="222222"/>
                <w:sz w:val="20"/>
                <w:szCs w:val="20"/>
              </w:rPr>
              <w:t>l'école</w:t>
            </w:r>
            <w:proofErr w:type="spellEnd"/>
            <w:r w:rsidRPr="006D7012">
              <w:rPr>
                <w:rFonts w:eastAsia="Twinkl Precursive" w:cstheme="minorHAnsi"/>
                <w:color w:val="222222"/>
                <w:sz w:val="20"/>
                <w:szCs w:val="20"/>
              </w:rPr>
              <w:t xml:space="preserve"> ? - how do you get to school? je </w:t>
            </w:r>
            <w:proofErr w:type="spellStart"/>
            <w:r w:rsidRPr="006D7012">
              <w:rPr>
                <w:rFonts w:eastAsia="Twinkl Precursive" w:cstheme="minorHAnsi"/>
                <w:color w:val="222222"/>
                <w:sz w:val="20"/>
                <w:szCs w:val="20"/>
              </w:rPr>
              <w:t>vais</w:t>
            </w:r>
            <w:proofErr w:type="spellEnd"/>
            <w:r w:rsidRPr="006D7012">
              <w:rPr>
                <w:rFonts w:eastAsia="Twinkl Precursive" w:cstheme="minorHAnsi"/>
                <w:color w:val="222222"/>
                <w:sz w:val="20"/>
                <w:szCs w:val="20"/>
              </w:rPr>
              <w:t xml:space="preserve"> à </w:t>
            </w:r>
            <w:proofErr w:type="spellStart"/>
            <w:r w:rsidRPr="006D7012">
              <w:rPr>
                <w:rFonts w:eastAsia="Twinkl Precursive" w:cstheme="minorHAnsi"/>
                <w:color w:val="222222"/>
                <w:sz w:val="20"/>
                <w:szCs w:val="20"/>
              </w:rPr>
              <w:t>l'école</w:t>
            </w:r>
            <w:proofErr w:type="spellEnd"/>
            <w:r w:rsidRPr="006D7012">
              <w:rPr>
                <w:rFonts w:eastAsia="Twinkl Precursive" w:cstheme="minorHAnsi"/>
                <w:color w:val="222222"/>
                <w:sz w:val="20"/>
                <w:szCs w:val="20"/>
              </w:rPr>
              <w:t xml:space="preserve"> - I go to school, </w:t>
            </w:r>
            <w:proofErr w:type="spellStart"/>
            <w:r w:rsidRPr="006D7012">
              <w:rPr>
                <w:rFonts w:eastAsia="Twinkl Precursive" w:cstheme="minorHAnsi"/>
                <w:color w:val="222222"/>
                <w:sz w:val="20"/>
                <w:szCs w:val="20"/>
              </w:rPr>
              <w:t>en</w:t>
            </w:r>
            <w:proofErr w:type="spellEnd"/>
            <w:r w:rsidRPr="006D7012">
              <w:rPr>
                <w:rFonts w:eastAsia="Twinkl Precursive" w:cstheme="minorHAnsi"/>
                <w:color w:val="222222"/>
                <w:sz w:val="20"/>
                <w:szCs w:val="20"/>
              </w:rPr>
              <w:t xml:space="preserve"> voiture - by car, à </w:t>
            </w:r>
            <w:proofErr w:type="spellStart"/>
            <w:r w:rsidRPr="006D7012">
              <w:rPr>
                <w:rFonts w:eastAsia="Twinkl Precursive" w:cstheme="minorHAnsi"/>
                <w:color w:val="222222"/>
                <w:sz w:val="20"/>
                <w:szCs w:val="20"/>
              </w:rPr>
              <w:t>vélo</w:t>
            </w:r>
            <w:proofErr w:type="spellEnd"/>
            <w:r w:rsidRPr="006D7012">
              <w:rPr>
                <w:rFonts w:eastAsia="Twinkl Precursive" w:cstheme="minorHAnsi"/>
                <w:color w:val="222222"/>
                <w:sz w:val="20"/>
                <w:szCs w:val="20"/>
              </w:rPr>
              <w:t xml:space="preserve"> - on a bi</w:t>
            </w:r>
            <w:r w:rsidR="00881115">
              <w:rPr>
                <w:rFonts w:eastAsia="Twinkl Precursive" w:cstheme="minorHAnsi"/>
                <w:color w:val="222222"/>
                <w:sz w:val="20"/>
                <w:szCs w:val="20"/>
              </w:rPr>
              <w:t>ke</w:t>
            </w:r>
            <w:r w:rsidRPr="006D7012">
              <w:rPr>
                <w:rFonts w:eastAsia="Twinkl Precursive" w:cstheme="minorHAnsi"/>
                <w:color w:val="222222"/>
                <w:sz w:val="20"/>
                <w:szCs w:val="20"/>
              </w:rPr>
              <w:t xml:space="preserve">, à </w:t>
            </w:r>
            <w:proofErr w:type="spellStart"/>
            <w:r w:rsidRPr="006D7012">
              <w:rPr>
                <w:rFonts w:eastAsia="Twinkl Precursive" w:cstheme="minorHAnsi"/>
                <w:color w:val="222222"/>
                <w:sz w:val="20"/>
                <w:szCs w:val="20"/>
              </w:rPr>
              <w:t>coté</w:t>
            </w:r>
            <w:proofErr w:type="spellEnd"/>
            <w:r w:rsidRPr="006D7012">
              <w:rPr>
                <w:rFonts w:eastAsia="Twinkl Precursive" w:cstheme="minorHAnsi"/>
                <w:color w:val="222222"/>
                <w:sz w:val="20"/>
                <w:szCs w:val="20"/>
              </w:rPr>
              <w:t xml:space="preserve"> de - next to, </w:t>
            </w:r>
            <w:proofErr w:type="spellStart"/>
            <w:r w:rsidRPr="006D7012">
              <w:rPr>
                <w:rFonts w:eastAsia="Twinkl Precursive" w:cstheme="minorHAnsi"/>
                <w:color w:val="222222"/>
                <w:sz w:val="20"/>
                <w:szCs w:val="20"/>
              </w:rPr>
              <w:t>près</w:t>
            </w:r>
            <w:proofErr w:type="spellEnd"/>
            <w:r w:rsidRPr="006D7012">
              <w:rPr>
                <w:rFonts w:eastAsia="Twinkl Precursive" w:cstheme="minorHAnsi"/>
                <w:color w:val="222222"/>
                <w:sz w:val="20"/>
                <w:szCs w:val="20"/>
              </w:rPr>
              <w:t xml:space="preserve"> de - near to, loin de - far from, il y a - there is ..un parc - a park, un </w:t>
            </w:r>
            <w:proofErr w:type="spellStart"/>
            <w:r w:rsidRPr="006D7012">
              <w:rPr>
                <w:rFonts w:eastAsia="Twinkl Precursive" w:cstheme="minorHAnsi"/>
                <w:color w:val="222222"/>
                <w:sz w:val="20"/>
                <w:szCs w:val="20"/>
              </w:rPr>
              <w:t>musée</w:t>
            </w:r>
            <w:proofErr w:type="spellEnd"/>
            <w:r w:rsidRPr="006D7012">
              <w:rPr>
                <w:rFonts w:eastAsia="Twinkl Precursive" w:cstheme="minorHAnsi"/>
                <w:color w:val="222222"/>
                <w:sz w:val="20"/>
                <w:szCs w:val="20"/>
              </w:rPr>
              <w:t xml:space="preserve"> - a museum, </w:t>
            </w:r>
            <w:proofErr w:type="spellStart"/>
            <w:r w:rsidRPr="006D7012">
              <w:rPr>
                <w:rFonts w:eastAsia="Twinkl Precursive" w:cstheme="minorHAnsi"/>
                <w:color w:val="222222"/>
                <w:sz w:val="20"/>
                <w:szCs w:val="20"/>
              </w:rPr>
              <w:t>une</w:t>
            </w:r>
            <w:proofErr w:type="spellEnd"/>
            <w:r w:rsidRPr="006D7012">
              <w:rPr>
                <w:rFonts w:eastAsia="Twinkl Precursive" w:cstheme="minorHAnsi"/>
                <w:color w:val="222222"/>
                <w:sz w:val="20"/>
                <w:szCs w:val="20"/>
              </w:rPr>
              <w:t xml:space="preserve"> école - a school</w:t>
            </w:r>
            <w:r w:rsidR="00D92788">
              <w:rPr>
                <w:rFonts w:eastAsia="Twinkl Precursive" w:cstheme="minorHAnsi"/>
                <w:color w:val="222222"/>
                <w:sz w:val="20"/>
                <w:szCs w:val="20"/>
              </w:rPr>
              <w:t xml:space="preserve">, </w:t>
            </w:r>
            <w:proofErr w:type="spellStart"/>
            <w:r w:rsidRPr="006D7012">
              <w:rPr>
                <w:rFonts w:eastAsia="Twinkl Precursive" w:cstheme="minorHAnsi"/>
                <w:color w:val="222222"/>
                <w:sz w:val="20"/>
                <w:szCs w:val="20"/>
              </w:rPr>
              <w:t>une</w:t>
            </w:r>
            <w:proofErr w:type="spellEnd"/>
            <w:r w:rsidRPr="006D7012">
              <w:rPr>
                <w:rFonts w:eastAsia="Twinkl Precursive" w:cstheme="minorHAnsi"/>
                <w:color w:val="222222"/>
                <w:sz w:val="20"/>
                <w:szCs w:val="20"/>
              </w:rPr>
              <w:t xml:space="preserve"> </w:t>
            </w:r>
            <w:proofErr w:type="spellStart"/>
            <w:r w:rsidRPr="006D7012">
              <w:rPr>
                <w:rFonts w:eastAsia="Twinkl Precursive" w:cstheme="minorHAnsi"/>
                <w:color w:val="222222"/>
                <w:sz w:val="20"/>
                <w:szCs w:val="20"/>
              </w:rPr>
              <w:t>plage</w:t>
            </w:r>
            <w:proofErr w:type="spellEnd"/>
            <w:r w:rsidRPr="006D7012">
              <w:rPr>
                <w:rFonts w:eastAsia="Twinkl Precursive" w:cstheme="minorHAnsi"/>
                <w:color w:val="222222"/>
                <w:sz w:val="20"/>
                <w:szCs w:val="20"/>
              </w:rPr>
              <w:t xml:space="preserve"> - a beach, </w:t>
            </w:r>
            <w:proofErr w:type="spellStart"/>
            <w:r w:rsidRPr="006D7012">
              <w:rPr>
                <w:rFonts w:eastAsia="Twinkl Precursive" w:cstheme="minorHAnsi"/>
                <w:color w:val="222222"/>
                <w:sz w:val="20"/>
                <w:szCs w:val="20"/>
              </w:rPr>
              <w:t>une</w:t>
            </w:r>
            <w:proofErr w:type="spellEnd"/>
            <w:r w:rsidRPr="006D7012">
              <w:rPr>
                <w:rFonts w:eastAsia="Twinkl Precursive" w:cstheme="minorHAnsi"/>
                <w:color w:val="222222"/>
                <w:sz w:val="20"/>
                <w:szCs w:val="20"/>
              </w:rPr>
              <w:t xml:space="preserve"> </w:t>
            </w:r>
            <w:proofErr w:type="spellStart"/>
            <w:r w:rsidRPr="006D7012">
              <w:rPr>
                <w:rFonts w:eastAsia="Twinkl Precursive" w:cstheme="minorHAnsi"/>
                <w:color w:val="222222"/>
                <w:sz w:val="20"/>
                <w:szCs w:val="20"/>
              </w:rPr>
              <w:t>gare</w:t>
            </w:r>
            <w:proofErr w:type="spellEnd"/>
            <w:r w:rsidRPr="006D7012">
              <w:rPr>
                <w:rFonts w:eastAsia="Twinkl Precursive" w:cstheme="minorHAnsi"/>
                <w:color w:val="222222"/>
                <w:sz w:val="20"/>
                <w:szCs w:val="20"/>
              </w:rPr>
              <w:t xml:space="preserve"> - a train station</w:t>
            </w:r>
            <w:r w:rsidR="00153F7A">
              <w:rPr>
                <w:rFonts w:eastAsia="Twinkl Precursive" w:cstheme="minorHAnsi"/>
                <w:color w:val="222222"/>
                <w:sz w:val="20"/>
                <w:szCs w:val="20"/>
              </w:rPr>
              <w:t xml:space="preserve">, </w:t>
            </w:r>
            <w:proofErr w:type="spellStart"/>
            <w:r w:rsidRPr="006D7012">
              <w:rPr>
                <w:rFonts w:eastAsia="Twinkl Precursive" w:cstheme="minorHAnsi"/>
                <w:color w:val="222222"/>
                <w:sz w:val="20"/>
                <w:szCs w:val="20"/>
              </w:rPr>
              <w:t>une</w:t>
            </w:r>
            <w:proofErr w:type="spellEnd"/>
            <w:r w:rsidRPr="006D7012">
              <w:rPr>
                <w:rFonts w:eastAsia="Twinkl Precursive" w:cstheme="minorHAnsi"/>
                <w:color w:val="222222"/>
                <w:sz w:val="20"/>
                <w:szCs w:val="20"/>
              </w:rPr>
              <w:t xml:space="preserve"> </w:t>
            </w:r>
            <w:proofErr w:type="spellStart"/>
            <w:r w:rsidRPr="006D7012">
              <w:rPr>
                <w:rFonts w:eastAsia="Twinkl Precursive" w:cstheme="minorHAnsi"/>
                <w:color w:val="222222"/>
                <w:sz w:val="20"/>
                <w:szCs w:val="20"/>
              </w:rPr>
              <w:t>bibliothèque</w:t>
            </w:r>
            <w:proofErr w:type="spellEnd"/>
            <w:r w:rsidRPr="006D7012">
              <w:rPr>
                <w:rFonts w:eastAsia="Twinkl Precursive" w:cstheme="minorHAnsi"/>
                <w:color w:val="222222"/>
                <w:sz w:val="20"/>
                <w:szCs w:val="20"/>
              </w:rPr>
              <w:t xml:space="preserve"> - a library</w:t>
            </w:r>
          </w:p>
        </w:tc>
      </w:tr>
      <w:tr w:rsidR="006D7012" w:rsidRPr="00A3017F" w14:paraId="227FBC03" w14:textId="77777777" w:rsidTr="006F1E3E">
        <w:trPr>
          <w:trHeight w:val="764"/>
        </w:trPr>
        <w:tc>
          <w:tcPr>
            <w:tcW w:w="2614" w:type="dxa"/>
            <w:shd w:val="clear" w:color="auto" w:fill="F4B083" w:themeFill="accent2" w:themeFillTint="99"/>
          </w:tcPr>
          <w:p w14:paraId="20357185" w14:textId="77777777" w:rsidR="006D7012" w:rsidRPr="00A3017F" w:rsidRDefault="006D7012" w:rsidP="006D7012">
            <w:pPr>
              <w:jc w:val="center"/>
              <w:rPr>
                <w:rFonts w:cstheme="minorHAnsi"/>
                <w:b/>
                <w:bCs/>
                <w:sz w:val="32"/>
                <w:szCs w:val="32"/>
                <w:u w:val="single"/>
              </w:rPr>
            </w:pPr>
          </w:p>
        </w:tc>
        <w:tc>
          <w:tcPr>
            <w:tcW w:w="1067" w:type="dxa"/>
            <w:shd w:val="clear" w:color="auto" w:fill="FF9999"/>
          </w:tcPr>
          <w:p w14:paraId="3D50BA68" w14:textId="77777777" w:rsidR="006D7012" w:rsidRDefault="006D7012" w:rsidP="006D7012">
            <w:pPr>
              <w:jc w:val="center"/>
              <w:rPr>
                <w:rFonts w:cstheme="minorHAnsi"/>
                <w:sz w:val="20"/>
                <w:szCs w:val="20"/>
              </w:rPr>
            </w:pPr>
          </w:p>
          <w:p w14:paraId="5D0BFF5F" w14:textId="77777777" w:rsidR="006D7012" w:rsidRDefault="006D7012" w:rsidP="006D7012">
            <w:pPr>
              <w:jc w:val="center"/>
              <w:rPr>
                <w:rFonts w:cstheme="minorHAnsi"/>
                <w:sz w:val="20"/>
                <w:szCs w:val="20"/>
              </w:rPr>
            </w:pPr>
          </w:p>
          <w:p w14:paraId="3050C651" w14:textId="77777777" w:rsidR="006D7012" w:rsidRDefault="006D7012" w:rsidP="006D7012">
            <w:pPr>
              <w:jc w:val="center"/>
              <w:rPr>
                <w:rFonts w:cstheme="minorHAnsi"/>
                <w:sz w:val="20"/>
                <w:szCs w:val="20"/>
              </w:rPr>
            </w:pPr>
            <w:r>
              <w:rPr>
                <w:rFonts w:cstheme="minorHAnsi"/>
                <w:sz w:val="20"/>
                <w:szCs w:val="20"/>
              </w:rPr>
              <w:t>Summer 2</w:t>
            </w:r>
          </w:p>
        </w:tc>
        <w:tc>
          <w:tcPr>
            <w:tcW w:w="4161" w:type="dxa"/>
            <w:shd w:val="clear" w:color="auto" w:fill="FF9999"/>
          </w:tcPr>
          <w:p w14:paraId="25D4CCFF" w14:textId="77777777" w:rsidR="006D7012" w:rsidRDefault="006D7012" w:rsidP="006D7012">
            <w:pPr>
              <w:rPr>
                <w:rFonts w:eastAsia="Twinkl Precursive" w:cstheme="minorHAnsi"/>
                <w:color w:val="222222"/>
                <w:sz w:val="20"/>
                <w:szCs w:val="20"/>
              </w:rPr>
            </w:pPr>
          </w:p>
          <w:p w14:paraId="6FC9159F" w14:textId="77777777" w:rsidR="006D7012" w:rsidRDefault="006D7012" w:rsidP="006D7012">
            <w:pPr>
              <w:rPr>
                <w:rFonts w:eastAsia="Twinkl Precursive" w:cstheme="minorHAnsi"/>
                <w:color w:val="222222"/>
                <w:sz w:val="20"/>
                <w:szCs w:val="20"/>
              </w:rPr>
            </w:pPr>
          </w:p>
          <w:p w14:paraId="104F5D71" w14:textId="77777777" w:rsidR="006D7012" w:rsidRPr="00DD22D2" w:rsidRDefault="006D7012" w:rsidP="006D7012">
            <w:pPr>
              <w:rPr>
                <w:rFonts w:eastAsia="Twinkl Precursive" w:cstheme="minorHAnsi"/>
                <w:color w:val="222222"/>
                <w:sz w:val="20"/>
                <w:szCs w:val="20"/>
              </w:rPr>
            </w:pPr>
            <w:r w:rsidRPr="00DD22D2">
              <w:rPr>
                <w:rFonts w:eastAsia="Twinkl Precursive" w:cstheme="minorHAnsi"/>
                <w:color w:val="222222"/>
                <w:sz w:val="20"/>
                <w:szCs w:val="20"/>
              </w:rPr>
              <w:t>Reactivation of whole year subjects combined</w:t>
            </w:r>
          </w:p>
        </w:tc>
        <w:tc>
          <w:tcPr>
            <w:tcW w:w="2614" w:type="dxa"/>
            <w:shd w:val="clear" w:color="auto" w:fill="FF9999"/>
          </w:tcPr>
          <w:p w14:paraId="4FC06216" w14:textId="77777777" w:rsidR="006D7012" w:rsidRPr="00072B3F" w:rsidRDefault="006D7012" w:rsidP="006D7012">
            <w:pPr>
              <w:rPr>
                <w:rFonts w:eastAsia="Twinkl Precursive" w:cstheme="minorHAnsi"/>
                <w:color w:val="222222"/>
                <w:sz w:val="20"/>
                <w:szCs w:val="20"/>
              </w:rPr>
            </w:pPr>
            <w:r w:rsidRPr="00072B3F">
              <w:rPr>
                <w:rFonts w:cstheme="minorHAnsi"/>
                <w:sz w:val="20"/>
                <w:szCs w:val="20"/>
              </w:rPr>
              <w:t>Interactive indoor and outdoor games</w:t>
            </w:r>
            <w:r>
              <w:rPr>
                <w:rFonts w:cstheme="minorHAnsi"/>
                <w:sz w:val="20"/>
                <w:szCs w:val="20"/>
              </w:rPr>
              <w:t>.</w:t>
            </w:r>
            <w:r w:rsidRPr="00072B3F">
              <w:rPr>
                <w:rFonts w:cstheme="minorHAnsi"/>
                <w:sz w:val="20"/>
                <w:szCs w:val="20"/>
              </w:rPr>
              <w:t xml:space="preserve"> </w:t>
            </w:r>
            <w:r>
              <w:rPr>
                <w:rFonts w:cstheme="minorHAnsi"/>
                <w:sz w:val="20"/>
                <w:szCs w:val="20"/>
              </w:rPr>
              <w:t>W</w:t>
            </w:r>
            <w:r w:rsidRPr="00072B3F">
              <w:rPr>
                <w:rFonts w:cstheme="minorHAnsi"/>
                <w:sz w:val="20"/>
                <w:szCs w:val="20"/>
              </w:rPr>
              <w:t>e will revisit the vocab and knowledge of the year – finishing with a final project.</w:t>
            </w:r>
          </w:p>
        </w:tc>
      </w:tr>
    </w:tbl>
    <w:p w14:paraId="42EA23C5" w14:textId="77777777" w:rsidR="004124E4" w:rsidRPr="00A3017F" w:rsidRDefault="004124E4" w:rsidP="00CF2D41">
      <w:pPr>
        <w:rPr>
          <w:rFonts w:cstheme="minorHAnsi"/>
          <w:b/>
          <w:bCs/>
          <w:sz w:val="32"/>
          <w:szCs w:val="32"/>
          <w:u w:val="single"/>
        </w:rPr>
      </w:pPr>
    </w:p>
    <w:sectPr w:rsidR="004124E4" w:rsidRPr="00A3017F" w:rsidSect="00CF2D41">
      <w:headerReference w:type="default" r:id="rId6"/>
      <w:footerReference w:type="default" r:id="rId7"/>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49A2" w14:textId="77777777" w:rsidR="008102B7" w:rsidRDefault="008102B7" w:rsidP="00EA6263">
      <w:pPr>
        <w:spacing w:after="0" w:line="240" w:lineRule="auto"/>
      </w:pPr>
      <w:r>
        <w:separator/>
      </w:r>
    </w:p>
  </w:endnote>
  <w:endnote w:type="continuationSeparator" w:id="0">
    <w:p w14:paraId="3E076600" w14:textId="77777777" w:rsidR="008102B7" w:rsidRDefault="008102B7" w:rsidP="00EA6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Precursive">
    <w:altName w:val="Times New Roman"/>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ED33" w14:textId="1712EA49" w:rsidR="00EA6263" w:rsidRDefault="00EA6263">
    <w:pPr>
      <w:pStyle w:val="Footer"/>
    </w:pPr>
    <w:r>
      <w:rPr>
        <w:noProof/>
      </w:rPr>
      <mc:AlternateContent>
        <mc:Choice Requires="wps">
          <w:drawing>
            <wp:anchor distT="0" distB="0" distL="114300" distR="114300" simplePos="0" relativeHeight="251659264" behindDoc="0" locked="0" layoutInCell="0" allowOverlap="1" wp14:anchorId="4BB29F07" wp14:editId="7ED7CB02">
              <wp:simplePos x="0" y="0"/>
              <wp:positionH relativeFrom="page">
                <wp:posOffset>0</wp:posOffset>
              </wp:positionH>
              <wp:positionV relativeFrom="page">
                <wp:posOffset>10227945</wp:posOffset>
              </wp:positionV>
              <wp:extent cx="7560310" cy="273050"/>
              <wp:effectExtent l="0" t="0" r="0" b="12700"/>
              <wp:wrapNone/>
              <wp:docPr id="1" name="MSIPCM34cb4fe8a2a8bd89ece85dfa" descr="{&quot;HashCode&quot;:8205849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E92FA5" w14:textId="173370C8" w:rsidR="00EA6263" w:rsidRPr="00EA6263" w:rsidRDefault="00EA6263" w:rsidP="00EA6263">
                          <w:pPr>
                            <w:spacing w:after="0"/>
                            <w:rPr>
                              <w:rFonts w:ascii="Calibri" w:hAnsi="Calibri" w:cs="Calibri"/>
                              <w:color w:val="000000"/>
                              <w:sz w:val="20"/>
                            </w:rPr>
                          </w:pPr>
                          <w:r w:rsidRPr="00EA6263">
                            <w:rPr>
                              <w:rFonts w:ascii="Calibri" w:hAnsi="Calibri" w:cs="Calibri"/>
                              <w:color w:val="000000"/>
                              <w:sz w:val="20"/>
                            </w:rPr>
                            <w:t>Students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BB29F07" id="_x0000_t202" coordsize="21600,21600" o:spt="202" path="m,l,21600r21600,l21600,xe">
              <v:stroke joinstyle="miter"/>
              <v:path gradientshapeok="t" o:connecttype="rect"/>
            </v:shapetype>
            <v:shape id="MSIPCM34cb4fe8a2a8bd89ece85dfa" o:spid="_x0000_s1027" type="#_x0000_t202" alt="{&quot;HashCode&quot;:8205849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0CE92FA5" w14:textId="173370C8" w:rsidR="00EA6263" w:rsidRPr="00EA6263" w:rsidRDefault="00EA6263" w:rsidP="00EA6263">
                    <w:pPr>
                      <w:spacing w:after="0"/>
                      <w:rPr>
                        <w:rFonts w:ascii="Calibri" w:hAnsi="Calibri" w:cs="Calibri"/>
                        <w:color w:val="000000"/>
                        <w:sz w:val="20"/>
                      </w:rPr>
                    </w:pPr>
                    <w:r w:rsidRPr="00EA6263">
                      <w:rPr>
                        <w:rFonts w:ascii="Calibri" w:hAnsi="Calibri" w:cs="Calibri"/>
                        <w:color w:val="000000"/>
                        <w:sz w:val="20"/>
                      </w:rPr>
                      <w:t>Students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61124" w14:textId="77777777" w:rsidR="008102B7" w:rsidRDefault="008102B7" w:rsidP="00EA6263">
      <w:pPr>
        <w:spacing w:after="0" w:line="240" w:lineRule="auto"/>
      </w:pPr>
      <w:r>
        <w:separator/>
      </w:r>
    </w:p>
  </w:footnote>
  <w:footnote w:type="continuationSeparator" w:id="0">
    <w:p w14:paraId="256E6BE8" w14:textId="77777777" w:rsidR="008102B7" w:rsidRDefault="008102B7" w:rsidP="00EA6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B95B" w14:textId="46976FD4" w:rsidR="00EA6263" w:rsidRDefault="00EA6263">
    <w:pPr>
      <w:pStyle w:val="Header"/>
    </w:pPr>
    <w:r>
      <w:rPr>
        <w:noProof/>
      </w:rPr>
      <mc:AlternateContent>
        <mc:Choice Requires="wps">
          <w:drawing>
            <wp:anchor distT="0" distB="0" distL="114300" distR="114300" simplePos="0" relativeHeight="251660288" behindDoc="0" locked="0" layoutInCell="0" allowOverlap="1" wp14:anchorId="3AA9E6FE" wp14:editId="329BE1C3">
              <wp:simplePos x="0" y="0"/>
              <wp:positionH relativeFrom="page">
                <wp:posOffset>0</wp:posOffset>
              </wp:positionH>
              <wp:positionV relativeFrom="page">
                <wp:posOffset>190500</wp:posOffset>
              </wp:positionV>
              <wp:extent cx="7560310" cy="273050"/>
              <wp:effectExtent l="0" t="0" r="0" b="12700"/>
              <wp:wrapNone/>
              <wp:docPr id="2" name="MSIPCM62df402ba833464e82ce3b14" descr="{&quot;HashCode&quot;:796447423,&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B99F79" w14:textId="358B64C0" w:rsidR="00EA6263" w:rsidRPr="00EA6263" w:rsidRDefault="00EA6263" w:rsidP="00EA6263">
                          <w:pPr>
                            <w:spacing w:after="0"/>
                            <w:rPr>
                              <w:rFonts w:ascii="Calibri" w:hAnsi="Calibri" w:cs="Calibri"/>
                              <w:color w:val="000000"/>
                              <w:sz w:val="20"/>
                            </w:rPr>
                          </w:pPr>
                          <w:r w:rsidRPr="00EA6263">
                            <w:rPr>
                              <w:rFonts w:ascii="Calibri" w:hAnsi="Calibri" w:cs="Calibri"/>
                              <w:color w:val="000000"/>
                              <w:sz w:val="20"/>
                            </w:rPr>
                            <w:t>Students</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AA9E6FE" id="_x0000_t202" coordsize="21600,21600" o:spt="202" path="m,l,21600r21600,l21600,xe">
              <v:stroke joinstyle="miter"/>
              <v:path gradientshapeok="t" o:connecttype="rect"/>
            </v:shapetype>
            <v:shape id="MSIPCM62df402ba833464e82ce3b14" o:spid="_x0000_s1026" type="#_x0000_t202" alt="{&quot;HashCode&quot;:796447423,&quot;Height&quot;:841.0,&quot;Width&quot;:595.0,&quot;Placement&quot;:&quot;Header&quot;,&quot;Index&quot;:&quot;Primary&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7DB99F79" w14:textId="358B64C0" w:rsidR="00EA6263" w:rsidRPr="00EA6263" w:rsidRDefault="00EA6263" w:rsidP="00EA6263">
                    <w:pPr>
                      <w:spacing w:after="0"/>
                      <w:rPr>
                        <w:rFonts w:ascii="Calibri" w:hAnsi="Calibri" w:cs="Calibri"/>
                        <w:color w:val="000000"/>
                        <w:sz w:val="20"/>
                      </w:rPr>
                    </w:pPr>
                    <w:r w:rsidRPr="00EA6263">
                      <w:rPr>
                        <w:rFonts w:ascii="Calibri" w:hAnsi="Calibri" w:cs="Calibri"/>
                        <w:color w:val="000000"/>
                        <w:sz w:val="20"/>
                      </w:rPr>
                      <w:t>Students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17F"/>
    <w:rsid w:val="00072B3F"/>
    <w:rsid w:val="000801A7"/>
    <w:rsid w:val="00083628"/>
    <w:rsid w:val="000A18C1"/>
    <w:rsid w:val="00105B1F"/>
    <w:rsid w:val="00125F98"/>
    <w:rsid w:val="00132328"/>
    <w:rsid w:val="00150793"/>
    <w:rsid w:val="00153F7A"/>
    <w:rsid w:val="001743CB"/>
    <w:rsid w:val="00187E6E"/>
    <w:rsid w:val="00291D5D"/>
    <w:rsid w:val="00325EE4"/>
    <w:rsid w:val="0037458B"/>
    <w:rsid w:val="00383A21"/>
    <w:rsid w:val="004124E4"/>
    <w:rsid w:val="00441036"/>
    <w:rsid w:val="00490D71"/>
    <w:rsid w:val="00504DC8"/>
    <w:rsid w:val="00651F1E"/>
    <w:rsid w:val="006D7012"/>
    <w:rsid w:val="007D14EE"/>
    <w:rsid w:val="008102B7"/>
    <w:rsid w:val="0086044B"/>
    <w:rsid w:val="00881115"/>
    <w:rsid w:val="008A7E04"/>
    <w:rsid w:val="009B1569"/>
    <w:rsid w:val="00A3017F"/>
    <w:rsid w:val="00B0220C"/>
    <w:rsid w:val="00B208AC"/>
    <w:rsid w:val="00C235E4"/>
    <w:rsid w:val="00C37632"/>
    <w:rsid w:val="00C86896"/>
    <w:rsid w:val="00CF2D41"/>
    <w:rsid w:val="00CF4141"/>
    <w:rsid w:val="00D57621"/>
    <w:rsid w:val="00D92788"/>
    <w:rsid w:val="00DB1298"/>
    <w:rsid w:val="00DD22D2"/>
    <w:rsid w:val="00E51F21"/>
    <w:rsid w:val="00E619EE"/>
    <w:rsid w:val="00E667CA"/>
    <w:rsid w:val="00E9076B"/>
    <w:rsid w:val="00EA6263"/>
    <w:rsid w:val="00EC2AE2"/>
    <w:rsid w:val="00F144CA"/>
    <w:rsid w:val="00FB3DCB"/>
    <w:rsid w:val="00FC63EA"/>
    <w:rsid w:val="00FC650F"/>
    <w:rsid w:val="00FD7E89"/>
    <w:rsid w:val="00FF6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2DCDE"/>
  <w15:chartTrackingRefBased/>
  <w15:docId w15:val="{BA39877E-3D1F-483F-8E4E-0CC5C9D0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EC2AE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6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263"/>
  </w:style>
  <w:style w:type="paragraph" w:styleId="Footer">
    <w:name w:val="footer"/>
    <w:basedOn w:val="Normal"/>
    <w:link w:val="FooterChar"/>
    <w:uiPriority w:val="99"/>
    <w:unhideWhenUsed/>
    <w:rsid w:val="00EA6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263"/>
  </w:style>
  <w:style w:type="character" w:customStyle="1" w:styleId="Heading3Char">
    <w:name w:val="Heading 3 Char"/>
    <w:basedOn w:val="DefaultParagraphFont"/>
    <w:link w:val="Heading3"/>
    <w:uiPriority w:val="9"/>
    <w:rsid w:val="00EC2AE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762</TotalTime>
  <Pages>4</Pages>
  <Words>1542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Tompsett</dc:creator>
  <cp:keywords/>
  <dc:description/>
  <cp:lastModifiedBy>G Tompsett</cp:lastModifiedBy>
  <cp:revision>46</cp:revision>
  <dcterms:created xsi:type="dcterms:W3CDTF">2023-05-16T18:42:00Z</dcterms:created>
  <dcterms:modified xsi:type="dcterms:W3CDTF">2023-05-17T15:58:00Z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ace2d-67c1-485d-a417-e3e64a0e377d_Enabled">
    <vt:lpwstr>true</vt:lpwstr>
  </property>
  <property fmtid="{D5CDD505-2E9C-101B-9397-08002B2CF9AE}" pid="3" name="MSIP_Label_338ace2d-67c1-485d-a417-e3e64a0e377d_SetDate">
    <vt:lpwstr>2023-05-17T15:58:29Z</vt:lpwstr>
  </property>
  <property fmtid="{D5CDD505-2E9C-101B-9397-08002B2CF9AE}" pid="4" name="MSIP_Label_338ace2d-67c1-485d-a417-e3e64a0e377d_Method">
    <vt:lpwstr>Privileged</vt:lpwstr>
  </property>
  <property fmtid="{D5CDD505-2E9C-101B-9397-08002B2CF9AE}" pid="5" name="MSIP_Label_338ace2d-67c1-485d-a417-e3e64a0e377d_Name">
    <vt:lpwstr>338ace2d-67c1-485d-a417-e3e64a0e377d</vt:lpwstr>
  </property>
  <property fmtid="{D5CDD505-2E9C-101B-9397-08002B2CF9AE}" pid="6" name="MSIP_Label_338ace2d-67c1-485d-a417-e3e64a0e377d_SiteId">
    <vt:lpwstr>a091745a-b7d8-4d7a-b2a6-1359053d4510</vt:lpwstr>
  </property>
  <property fmtid="{D5CDD505-2E9C-101B-9397-08002B2CF9AE}" pid="7" name="MSIP_Label_338ace2d-67c1-485d-a417-e3e64a0e377d_ActionId">
    <vt:lpwstr>e9faabc6-57b7-4906-8d74-916d6882fa9e</vt:lpwstr>
  </property>
  <property fmtid="{D5CDD505-2E9C-101B-9397-08002B2CF9AE}" pid="8" name="MSIP_Label_338ace2d-67c1-485d-a417-e3e64a0e377d_ContentBits">
    <vt:lpwstr>3</vt:lpwstr>
  </property>
</Properties>
</file>